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7B6" w:rsidRDefault="00C777B6" w:rsidP="00C777B6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Practical – 4</w:t>
      </w:r>
    </w:p>
    <w:p w:rsidR="00EB7B71" w:rsidRDefault="00C777B6" w:rsidP="00EB7B71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Aim: - </w:t>
      </w:r>
      <w:r w:rsidRPr="00C777B6">
        <w:rPr>
          <w:rFonts w:ascii="Times New Roman" w:hAnsi="Times New Roman" w:cs="Times New Roman"/>
          <w:sz w:val="28"/>
          <w:lang w:val="en-US"/>
        </w:rPr>
        <w:t>Install and configure both PHP and MySQL.</w:t>
      </w:r>
    </w:p>
    <w:p w:rsidR="00B77C8E" w:rsidRDefault="00B77C8E" w:rsidP="00EB7B71">
      <w:pPr>
        <w:rPr>
          <w:rFonts w:ascii="Times New Roman" w:hAnsi="Times New Roman" w:cs="Times New Roman"/>
          <w:b/>
          <w:sz w:val="28"/>
          <w:lang w:val="en-US"/>
        </w:rPr>
      </w:pPr>
    </w:p>
    <w:p w:rsidR="00B77C8E" w:rsidRDefault="00B77C8E" w:rsidP="00EB7B71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What is PHP</w:t>
      </w:r>
      <w:r w:rsidR="00CF2716">
        <w:rPr>
          <w:rFonts w:ascii="Times New Roman" w:hAnsi="Times New Roman" w:cs="Times New Roman"/>
          <w:b/>
          <w:sz w:val="28"/>
          <w:lang w:val="en-US"/>
        </w:rPr>
        <w:t>?</w:t>
      </w:r>
      <w:bookmarkStart w:id="0" w:name="_GoBack"/>
      <w:bookmarkEnd w:id="0"/>
    </w:p>
    <w:p w:rsidR="00EB7B71" w:rsidRDefault="00EB7B71" w:rsidP="00EB7B71">
      <w:pPr>
        <w:rPr>
          <w:rFonts w:ascii="Times New Roman" w:hAnsi="Times New Roman" w:cs="Times New Roman"/>
          <w:sz w:val="28"/>
          <w:lang w:val="en-US"/>
        </w:rPr>
      </w:pPr>
      <w:r w:rsidRPr="00EB7B71">
        <w:rPr>
          <w:rFonts w:ascii="Times New Roman" w:hAnsi="Times New Roman" w:cs="Times New Roman"/>
          <w:sz w:val="28"/>
          <w:lang w:val="en-US"/>
        </w:rPr>
        <w:t>PHP stands for Hypertext Pre-processor, that earlier stood for Personal Home Pages. PHP scripts can only be interpreted on a server that has PHP installed. The client computers accessing the PHP scripts require a web browser only. A PHP file contains PHP tags and ends with the extension ".</w:t>
      </w:r>
      <w:proofErr w:type="spellStart"/>
      <w:r w:rsidRPr="00EB7B71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EB7B71">
        <w:rPr>
          <w:rFonts w:ascii="Times New Roman" w:hAnsi="Times New Roman" w:cs="Times New Roman"/>
          <w:sz w:val="28"/>
          <w:lang w:val="en-US"/>
        </w:rPr>
        <w:t>".</w:t>
      </w:r>
    </w:p>
    <w:p w:rsidR="00B77C8E" w:rsidRDefault="00B77C8E" w:rsidP="00EB7B71">
      <w:pPr>
        <w:rPr>
          <w:rFonts w:ascii="Times New Roman" w:hAnsi="Times New Roman" w:cs="Times New Roman"/>
          <w:b/>
          <w:sz w:val="28"/>
          <w:lang w:val="en-US"/>
        </w:rPr>
      </w:pPr>
    </w:p>
    <w:p w:rsidR="000938F4" w:rsidRDefault="00B77C8E" w:rsidP="00EB7B71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What is XAMPP?</w:t>
      </w:r>
    </w:p>
    <w:p w:rsidR="00B77C8E" w:rsidRDefault="00B77C8E" w:rsidP="00EB7B71">
      <w:pPr>
        <w:rPr>
          <w:rFonts w:ascii="Times New Roman" w:hAnsi="Times New Roman" w:cs="Times New Roman"/>
          <w:sz w:val="28"/>
          <w:lang w:val="en-US"/>
        </w:rPr>
      </w:pPr>
      <w:r w:rsidRPr="00B77C8E">
        <w:rPr>
          <w:rFonts w:ascii="Times New Roman" w:hAnsi="Times New Roman" w:cs="Times New Roman"/>
          <w:sz w:val="28"/>
          <w:lang w:val="en-US"/>
        </w:rPr>
        <w:t xml:space="preserve">XAMPP is a cross-platform web server that is free and open-source. XAMPP is a short form for Cross-Platform, Apache, MySQL, PHP, and Perl. XAMPP is a popular cross-platform web server that allows programmers to write and test their code on a local webserver. It was created by Apache Friends, and the public can revise or modify its native source code. It includes </w:t>
      </w:r>
      <w:proofErr w:type="spellStart"/>
      <w:r w:rsidRPr="00B77C8E">
        <w:rPr>
          <w:rFonts w:ascii="Times New Roman" w:hAnsi="Times New Roman" w:cs="Times New Roman"/>
          <w:sz w:val="28"/>
          <w:lang w:val="en-US"/>
        </w:rPr>
        <w:t>MariaDB</w:t>
      </w:r>
      <w:proofErr w:type="spellEnd"/>
      <w:r w:rsidRPr="00B77C8E">
        <w:rPr>
          <w:rFonts w:ascii="Times New Roman" w:hAnsi="Times New Roman" w:cs="Times New Roman"/>
          <w:sz w:val="28"/>
          <w:lang w:val="en-US"/>
        </w:rPr>
        <w:t>, Apache HTTP Server, and interpreters for PHP and Perl, among other computer languages. Because of XAMPP’s simplicity of deployment, a developer can quickly and easily install a WAMP or LAMP stack on an operating system, with the added benefit that common add-in apps like WordPress and Joomla can also be loaded.</w:t>
      </w:r>
    </w:p>
    <w:p w:rsidR="00B77C8E" w:rsidRDefault="0039184B" w:rsidP="00EB7B71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Installation of XAMPP Controller</w:t>
      </w:r>
    </w:p>
    <w:p w:rsidR="001D5CA9" w:rsidRDefault="0042171A" w:rsidP="001D5C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Go to </w:t>
      </w:r>
      <w:hyperlink r:id="rId6" w:history="1">
        <w:r w:rsidR="001359F2" w:rsidRPr="00FB0DF2">
          <w:rPr>
            <w:rStyle w:val="Hyperlink"/>
            <w:rFonts w:ascii="Times New Roman" w:hAnsi="Times New Roman" w:cs="Times New Roman"/>
            <w:sz w:val="28"/>
            <w:lang w:val="en-US"/>
          </w:rPr>
          <w:t>https://apachefriends.org</w:t>
        </w:r>
      </w:hyperlink>
      <w:r w:rsidR="001D5CA9">
        <w:rPr>
          <w:rFonts w:ascii="Times New Roman" w:hAnsi="Times New Roman" w:cs="Times New Roman"/>
          <w:sz w:val="28"/>
          <w:lang w:val="en-US"/>
        </w:rPr>
        <w:t>.</w:t>
      </w:r>
    </w:p>
    <w:p w:rsidR="00001CAE" w:rsidRPr="00001CAE" w:rsidRDefault="00001CAE" w:rsidP="00001CA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1588135</wp:posOffset>
                </wp:positionV>
                <wp:extent cx="561975" cy="152400"/>
                <wp:effectExtent l="0" t="0" r="66675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EF7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4.1pt;margin-top:125.05pt;width:44.25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2233295</wp:posOffset>
                </wp:positionH>
                <wp:positionV relativeFrom="paragraph">
                  <wp:posOffset>1807210</wp:posOffset>
                </wp:positionV>
                <wp:extent cx="2181225" cy="2381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32E8B" id="Rectangle 3" o:spid="_x0000_s1026" style="position:absolute;margin-left:175.85pt;margin-top:142.3pt;width:171.7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GB"/>
        </w:rPr>
        <w:drawing>
          <wp:inline distT="0" distB="0" distL="0" distR="0">
            <wp:extent cx="4072102" cy="21717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A89EE2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634" cy="217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F2" w:rsidRDefault="001D5CA9" w:rsidP="004217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On </w:t>
      </w:r>
      <w:r w:rsidR="003B57B4">
        <w:rPr>
          <w:rFonts w:ascii="Times New Roman" w:hAnsi="Times New Roman" w:cs="Times New Roman"/>
          <w:sz w:val="28"/>
          <w:lang w:val="en-US"/>
        </w:rPr>
        <w:t>scrolling</w:t>
      </w:r>
      <w:r w:rsidR="00010FAC">
        <w:rPr>
          <w:rFonts w:ascii="Times New Roman" w:hAnsi="Times New Roman" w:cs="Times New Roman"/>
          <w:sz w:val="28"/>
          <w:lang w:val="en-US"/>
        </w:rPr>
        <w:t xml:space="preserve"> the page, the download option of Xampp controller </w:t>
      </w:r>
      <w:r w:rsidR="003B57B4">
        <w:rPr>
          <w:rFonts w:ascii="Times New Roman" w:hAnsi="Times New Roman" w:cs="Times New Roman"/>
          <w:sz w:val="28"/>
          <w:lang w:val="en-US"/>
        </w:rPr>
        <w:t>is available for different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2E2D9B" w:rsidRDefault="001D5CA9" w:rsidP="002E2D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Select the platform based </w:t>
      </w:r>
      <w:proofErr w:type="gramStart"/>
      <w:r>
        <w:rPr>
          <w:rFonts w:ascii="Times New Roman" w:hAnsi="Times New Roman" w:cs="Times New Roman"/>
          <w:sz w:val="28"/>
          <w:lang w:val="en-US"/>
        </w:rPr>
        <w:t>installer(</w:t>
      </w:r>
      <w:proofErr w:type="gramEnd"/>
      <w:r>
        <w:rPr>
          <w:rFonts w:ascii="Times New Roman" w:hAnsi="Times New Roman" w:cs="Times New Roman"/>
          <w:sz w:val="28"/>
          <w:lang w:val="en-US"/>
        </w:rPr>
        <w:t>Linux, Windows, MacOS)</w:t>
      </w:r>
      <w:r w:rsidR="00001CAE">
        <w:rPr>
          <w:rFonts w:ascii="Times New Roman" w:hAnsi="Times New Roman" w:cs="Times New Roman"/>
          <w:sz w:val="28"/>
          <w:lang w:val="en-US"/>
        </w:rPr>
        <w:t>.</w:t>
      </w:r>
    </w:p>
    <w:p w:rsidR="002E2D9B" w:rsidRPr="002E2D9B" w:rsidRDefault="002E2D9B" w:rsidP="002E2D9B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GB"/>
        </w:rPr>
        <w:drawing>
          <wp:inline distT="0" distB="0" distL="0" distR="0">
            <wp:extent cx="4322143" cy="2305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A82880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298" cy="230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B4" w:rsidRDefault="001D5CA9" w:rsidP="003B57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And hence, download successful</w:t>
      </w:r>
      <w:r w:rsidR="00001CAE">
        <w:rPr>
          <w:rFonts w:ascii="Times New Roman" w:hAnsi="Times New Roman" w:cs="Times New Roman"/>
          <w:sz w:val="28"/>
          <w:lang w:val="en-US"/>
        </w:rPr>
        <w:t>.</w:t>
      </w:r>
    </w:p>
    <w:p w:rsidR="003B57B4" w:rsidRDefault="00505D68" w:rsidP="003B57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Open the installer</w:t>
      </w:r>
      <w:r w:rsidR="00A33350">
        <w:rPr>
          <w:rFonts w:ascii="Times New Roman" w:hAnsi="Times New Roman" w:cs="Times New Roman"/>
          <w:sz w:val="28"/>
          <w:lang w:val="en-US"/>
        </w:rPr>
        <w:t xml:space="preserve"> and follow up the next button</w:t>
      </w:r>
      <w:r w:rsidR="00001CAE">
        <w:rPr>
          <w:rFonts w:ascii="Times New Roman" w:hAnsi="Times New Roman" w:cs="Times New Roman"/>
          <w:sz w:val="28"/>
          <w:lang w:val="en-US"/>
        </w:rPr>
        <w:t>.</w:t>
      </w:r>
    </w:p>
    <w:p w:rsidR="00770F7F" w:rsidRPr="00770F7F" w:rsidRDefault="00770F7F" w:rsidP="00770F7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3576320</wp:posOffset>
                </wp:positionH>
                <wp:positionV relativeFrom="paragraph">
                  <wp:posOffset>2818765</wp:posOffset>
                </wp:positionV>
                <wp:extent cx="571500" cy="161925"/>
                <wp:effectExtent l="19050" t="1905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61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1DE58" id="Rectangle 6" o:spid="_x0000_s1026" style="position:absolute;margin-left:281.6pt;margin-top:221.95pt;width:4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" filled="f" strokecolor="black [3213]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GB"/>
        </w:rPr>
        <w:drawing>
          <wp:inline distT="0" distB="0" distL="0" distR="0">
            <wp:extent cx="3648075" cy="3054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amp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673" cy="305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7F" w:rsidRDefault="00770F7F" w:rsidP="00001C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Select the component and the services to be installed</w:t>
      </w:r>
    </w:p>
    <w:p w:rsidR="00770F7F" w:rsidRPr="00770F7F" w:rsidRDefault="00770F7F" w:rsidP="00770F7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GB"/>
        </w:rPr>
        <w:lastRenderedPageBreak/>
        <w:drawing>
          <wp:inline distT="0" distB="0" distL="0" distR="0">
            <wp:extent cx="3667125" cy="306672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30A49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699" cy="30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50" w:rsidRDefault="00A33350" w:rsidP="00001C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</w:t>
      </w:r>
      <w:r w:rsidR="00770F7F">
        <w:rPr>
          <w:rFonts w:ascii="Times New Roman" w:hAnsi="Times New Roman" w:cs="Times New Roman"/>
          <w:sz w:val="28"/>
          <w:lang w:val="en-US"/>
        </w:rPr>
        <w:t>ocate the location to be install the XAMPP</w:t>
      </w:r>
      <w:r>
        <w:rPr>
          <w:rFonts w:ascii="Times New Roman" w:hAnsi="Times New Roman" w:cs="Times New Roman"/>
          <w:sz w:val="28"/>
          <w:lang w:val="en-US"/>
        </w:rPr>
        <w:t xml:space="preserve"> program and</w:t>
      </w:r>
      <w:r w:rsidR="00770F7F">
        <w:rPr>
          <w:rFonts w:ascii="Times New Roman" w:hAnsi="Times New Roman" w:cs="Times New Roman"/>
          <w:sz w:val="28"/>
          <w:lang w:val="en-US"/>
        </w:rPr>
        <w:t xml:space="preserve"> its</w:t>
      </w:r>
      <w:r>
        <w:rPr>
          <w:rFonts w:ascii="Times New Roman" w:hAnsi="Times New Roman" w:cs="Times New Roman"/>
          <w:sz w:val="28"/>
          <w:lang w:val="en-US"/>
        </w:rPr>
        <w:t xml:space="preserve"> files</w:t>
      </w:r>
      <w:r w:rsidR="00770F7F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F5726C" w:rsidRDefault="00F5726C" w:rsidP="00F5726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GB"/>
        </w:rPr>
        <w:drawing>
          <wp:inline distT="0" distB="0" distL="0" distR="0">
            <wp:extent cx="3795722" cy="3181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305EA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648" cy="318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6C" w:rsidRDefault="002E1DFE" w:rsidP="00F572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Follow up the Next button and at next step select the Language. By Default it is selected English</w:t>
      </w:r>
    </w:p>
    <w:p w:rsidR="002E1DFE" w:rsidRDefault="002E1DFE" w:rsidP="00F572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Setup is Ready to install and click the Next button to start the installation</w:t>
      </w:r>
    </w:p>
    <w:p w:rsidR="002E1DFE" w:rsidRDefault="002E1DFE" w:rsidP="002E1DF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GB"/>
        </w:rPr>
        <w:lastRenderedPageBreak/>
        <w:drawing>
          <wp:inline distT="0" distB="0" distL="0" distR="0">
            <wp:extent cx="3990975" cy="33406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30CA0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920" cy="334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DFE" w:rsidRDefault="002E1DFE" w:rsidP="002E1D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Setup successfully installed, Check out the box for start the Xampp control</w:t>
      </w:r>
    </w:p>
    <w:p w:rsidR="002E1DFE" w:rsidRDefault="002E1DFE" w:rsidP="002E1DFE">
      <w:pPr>
        <w:rPr>
          <w:rFonts w:ascii="Times New Roman" w:hAnsi="Times New Roman" w:cs="Times New Roman"/>
          <w:noProof/>
          <w:sz w:val="28"/>
          <w:lang w:eastAsia="en-GB"/>
        </w:rPr>
      </w:pPr>
    </w:p>
    <w:p w:rsidR="002E1DFE" w:rsidRDefault="002E1DFE" w:rsidP="002E1DF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GB"/>
        </w:rPr>
        <w:drawing>
          <wp:inline distT="0" distB="0" distL="0" distR="0">
            <wp:extent cx="3952875" cy="329247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30FA2C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8"/>
                    <a:stretch/>
                  </pic:blipFill>
                  <pic:spPr bwMode="auto">
                    <a:xfrm>
                      <a:off x="0" y="0"/>
                      <a:ext cx="3963588" cy="3301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DFE" w:rsidRDefault="002E1DFE" w:rsidP="00F10E3F">
      <w:pPr>
        <w:rPr>
          <w:rFonts w:ascii="Times New Roman" w:hAnsi="Times New Roman" w:cs="Times New Roman"/>
          <w:sz w:val="28"/>
          <w:lang w:val="en-US"/>
        </w:rPr>
      </w:pPr>
    </w:p>
    <w:p w:rsidR="007331DF" w:rsidRDefault="00554071" w:rsidP="00F10E3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After the installation, all the web page creation are performed in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Htdocs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folder in the Xampp files </w:t>
      </w:r>
    </w:p>
    <w:p w:rsidR="00C907C8" w:rsidRDefault="00C907C8" w:rsidP="00F10E3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Starting a Service</w:t>
      </w:r>
    </w:p>
    <w:p w:rsidR="00C907C8" w:rsidRPr="00C907C8" w:rsidRDefault="00C907C8" w:rsidP="00C907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Open the XAMPP control.</w:t>
      </w:r>
    </w:p>
    <w:p w:rsidR="00C907C8" w:rsidRPr="008078E7" w:rsidRDefault="00C907C8" w:rsidP="00C907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Click on the Start button of Apache and MySQL service</w:t>
      </w:r>
    </w:p>
    <w:p w:rsidR="0082768F" w:rsidRPr="0082768F" w:rsidRDefault="008078E7" w:rsidP="008276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Hence we start a </w:t>
      </w:r>
      <w:r w:rsidR="007C0E88">
        <w:rPr>
          <w:rFonts w:ascii="Times New Roman" w:hAnsi="Times New Roman" w:cs="Times New Roman"/>
          <w:sz w:val="28"/>
          <w:lang w:val="en-US"/>
        </w:rPr>
        <w:t>local host</w:t>
      </w:r>
      <w:r>
        <w:rPr>
          <w:rFonts w:ascii="Times New Roman" w:hAnsi="Times New Roman" w:cs="Times New Roman"/>
          <w:sz w:val="28"/>
          <w:lang w:val="en-US"/>
        </w:rPr>
        <w:t xml:space="preserve"> Server</w:t>
      </w:r>
    </w:p>
    <w:p w:rsidR="0082768F" w:rsidRDefault="0082768F" w:rsidP="0082768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CCBAFA" wp14:editId="492DC909">
                <wp:simplePos x="0" y="0"/>
                <wp:positionH relativeFrom="column">
                  <wp:posOffset>2795270</wp:posOffset>
                </wp:positionH>
                <wp:positionV relativeFrom="paragraph">
                  <wp:posOffset>705062</wp:posOffset>
                </wp:positionV>
                <wp:extent cx="330200" cy="118533"/>
                <wp:effectExtent l="0" t="0" r="1270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1853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1047F" id="Rectangle 16" o:spid="_x0000_s1026" style="position:absolute;margin-left:220.1pt;margin-top:55.5pt;width:26pt;height: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" filled="f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0A2BC3" wp14:editId="183DB4FA">
                <wp:simplePos x="0" y="0"/>
                <wp:positionH relativeFrom="column">
                  <wp:posOffset>2795270</wp:posOffset>
                </wp:positionH>
                <wp:positionV relativeFrom="paragraph">
                  <wp:posOffset>531495</wp:posOffset>
                </wp:positionV>
                <wp:extent cx="330200" cy="121920"/>
                <wp:effectExtent l="0" t="0" r="1270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21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D4522" id="Rectangle 15" o:spid="_x0000_s1026" style="position:absolute;margin-left:220.1pt;margin-top:41.85pt;width:26pt;height: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" filled="f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en-GB"/>
        </w:rPr>
        <w:drawing>
          <wp:inline distT="0" distB="0" distL="0" distR="0">
            <wp:extent cx="3905250" cy="24837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3020C4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" t="1749" r="20084" b="20526"/>
                    <a:stretch/>
                  </pic:blipFill>
                  <pic:spPr bwMode="auto">
                    <a:xfrm>
                      <a:off x="0" y="0"/>
                      <a:ext cx="3911894" cy="2487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FB2" w:rsidRDefault="00270FB2" w:rsidP="0082768F">
      <w:pPr>
        <w:jc w:val="center"/>
        <w:rPr>
          <w:rFonts w:ascii="Times New Roman" w:hAnsi="Times New Roman" w:cs="Times New Roman"/>
          <w:b/>
          <w:noProof/>
          <w:sz w:val="28"/>
          <w:lang w:eastAsia="en-GB"/>
        </w:rPr>
      </w:pPr>
    </w:p>
    <w:p w:rsidR="00270FB2" w:rsidRPr="0082768F" w:rsidRDefault="00270FB2" w:rsidP="0082768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en-GB"/>
        </w:rPr>
        <w:drawing>
          <wp:inline distT="0" distB="0" distL="0" distR="0">
            <wp:extent cx="3832860" cy="2475651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30F8CF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3" t="1000" r="20181" b="20227"/>
                    <a:stretch/>
                  </pic:blipFill>
                  <pic:spPr bwMode="auto">
                    <a:xfrm>
                      <a:off x="0" y="0"/>
                      <a:ext cx="3837423" cy="2478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0FB2" w:rsidRPr="0082768F" w:rsidSect="00C14D4B">
      <w:type w:val="continuous"/>
      <w:pgSz w:w="12240" w:h="15840" w:code="1"/>
      <w:pgMar w:top="1418" w:right="1531" w:bottom="1440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402D7"/>
    <w:multiLevelType w:val="hybridMultilevel"/>
    <w:tmpl w:val="4DF63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C7530"/>
    <w:multiLevelType w:val="hybridMultilevel"/>
    <w:tmpl w:val="0CF42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B228B9"/>
    <w:multiLevelType w:val="hybridMultilevel"/>
    <w:tmpl w:val="55E0F3CE"/>
    <w:lvl w:ilvl="0" w:tplc="A2D08F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2B344E"/>
    <w:multiLevelType w:val="hybridMultilevel"/>
    <w:tmpl w:val="9B3A95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E3"/>
    <w:rsid w:val="00001CAE"/>
    <w:rsid w:val="00010FAC"/>
    <w:rsid w:val="000938F4"/>
    <w:rsid w:val="001359F2"/>
    <w:rsid w:val="001D5CA9"/>
    <w:rsid w:val="00270FB2"/>
    <w:rsid w:val="002E1DFE"/>
    <w:rsid w:val="002E2D9B"/>
    <w:rsid w:val="0039184B"/>
    <w:rsid w:val="003B57B4"/>
    <w:rsid w:val="0042171A"/>
    <w:rsid w:val="004F5CD7"/>
    <w:rsid w:val="00505D68"/>
    <w:rsid w:val="00554071"/>
    <w:rsid w:val="00593998"/>
    <w:rsid w:val="007331DF"/>
    <w:rsid w:val="00763C89"/>
    <w:rsid w:val="00770F7F"/>
    <w:rsid w:val="007C0E88"/>
    <w:rsid w:val="008078E7"/>
    <w:rsid w:val="0082768F"/>
    <w:rsid w:val="009308D7"/>
    <w:rsid w:val="0095498C"/>
    <w:rsid w:val="00A33350"/>
    <w:rsid w:val="00B77C8E"/>
    <w:rsid w:val="00C14D4B"/>
    <w:rsid w:val="00C777B6"/>
    <w:rsid w:val="00C907C8"/>
    <w:rsid w:val="00CD7702"/>
    <w:rsid w:val="00CF2716"/>
    <w:rsid w:val="00E912BA"/>
    <w:rsid w:val="00EB7B71"/>
    <w:rsid w:val="00F10E3F"/>
    <w:rsid w:val="00F5726C"/>
    <w:rsid w:val="00FF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D13FB-DE27-4DC7-B051-B8C9C9E6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C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9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pachefriends.org" TargetMode="External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57DD1-F58A-4088-A20B-20596C581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dcterms:created xsi:type="dcterms:W3CDTF">2023-01-11T17:45:00Z</dcterms:created>
  <dcterms:modified xsi:type="dcterms:W3CDTF">2023-01-13T10:40:00Z</dcterms:modified>
</cp:coreProperties>
</file>