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Istruzioni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Dovete fare la ricerca su 1 di 6 articoli cio trovate sul sito web del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Progetto della Sicilia Normanna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Analizzate il testo e rispondete alle domonde seguente. 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 cosa parla il tuo articolo?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Perché queste informazioni sono importanti?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che modo questo articolo ti aiuta a capire meglio la cultura della Sicilia Normanna?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rmansicily.org/it/resources/eng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