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033C" w14:textId="440B285E" w:rsidR="00EB6041" w:rsidRDefault="001F589E" w:rsidP="00066DAD">
      <w:pPr>
        <w:spacing w:before="120" w:after="120" w:line="360" w:lineRule="auto"/>
        <w:rPr>
          <w:rFonts w:cs="Arial"/>
          <w:b/>
          <w:bCs/>
        </w:rPr>
      </w:pP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65D94788" wp14:editId="1D2E7224">
            <wp:simplePos x="0" y="0"/>
            <wp:positionH relativeFrom="margin">
              <wp:posOffset>5806440</wp:posOffset>
            </wp:positionH>
            <wp:positionV relativeFrom="margin">
              <wp:posOffset>-32124</wp:posOffset>
            </wp:positionV>
            <wp:extent cx="1051560" cy="1051560"/>
            <wp:effectExtent l="0" t="0" r="0" b="0"/>
            <wp:wrapSquare wrapText="bothSides"/>
            <wp:docPr id="362296973" name="Picture 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6973" name="Picture 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1" behindDoc="0" locked="0" layoutInCell="1" allowOverlap="1" wp14:anchorId="7D516B64" wp14:editId="7B187CEE">
            <wp:simplePos x="0" y="0"/>
            <wp:positionH relativeFrom="margin">
              <wp:posOffset>0</wp:posOffset>
            </wp:positionH>
            <wp:positionV relativeFrom="margin">
              <wp:posOffset>-68206</wp:posOffset>
            </wp:positionV>
            <wp:extent cx="1051560" cy="1051560"/>
            <wp:effectExtent l="0" t="0" r="0" b="0"/>
            <wp:wrapSquare wrapText="bothSides"/>
            <wp:docPr id="327075021" name="Picture 1" descr="A red airplane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5021" name="Picture 1" descr="A red airplane in th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5E6CA" w14:textId="2BBD6A94" w:rsidR="00E42F1B" w:rsidRPr="00F969BB" w:rsidRDefault="005944DE" w:rsidP="00F969BB">
      <w:pPr>
        <w:spacing w:before="120" w:after="120" w:line="360" w:lineRule="auto"/>
        <w:jc w:val="center"/>
        <w:rPr>
          <w:rFonts w:cs="Arial"/>
          <w:b/>
          <w:bCs/>
        </w:rPr>
      </w:pPr>
      <w:r w:rsidRPr="00F969BB">
        <w:rPr>
          <w:rFonts w:cs="Arial"/>
          <w:b/>
          <w:bCs/>
        </w:rPr>
        <w:t>University of Houston – Space City Aeronautics</w:t>
      </w:r>
    </w:p>
    <w:p w14:paraId="16ACB52D" w14:textId="33981201" w:rsidR="00EB6041" w:rsidRDefault="00F969BB" w:rsidP="00EB6041">
      <w:pPr>
        <w:spacing w:line="360" w:lineRule="auto"/>
        <w:jc w:val="center"/>
        <w:rPr>
          <w:rFonts w:cs="Arial"/>
          <w:szCs w:val="20"/>
        </w:rPr>
      </w:pPr>
      <w:r w:rsidRPr="00F969BB">
        <w:rPr>
          <w:rFonts w:cs="Arial"/>
          <w:szCs w:val="20"/>
        </w:rPr>
        <w:t>2025</w:t>
      </w:r>
      <w:r>
        <w:rPr>
          <w:rFonts w:cs="Arial"/>
          <w:szCs w:val="20"/>
        </w:rPr>
        <w:t xml:space="preserve"> – 2026 AIAA Design, Build, Fly Proposal</w:t>
      </w:r>
    </w:p>
    <w:p w14:paraId="045F7342" w14:textId="69B3874E" w:rsidR="00781F7B" w:rsidRPr="00781F7B" w:rsidRDefault="000375B1" w:rsidP="009B5439">
      <w:pPr>
        <w:pStyle w:val="Heading11"/>
      </w:pPr>
      <w:r w:rsidRPr="00781F7B">
        <w:t>Executive Summar</w:t>
      </w:r>
      <w:r w:rsidR="00AB25A8" w:rsidRPr="00781F7B">
        <w:t>y</w:t>
      </w:r>
    </w:p>
    <w:p w14:paraId="4CE114B9" w14:textId="134B4474" w:rsidR="00781F7B" w:rsidRPr="00781F7B" w:rsidRDefault="00781F7B" w:rsidP="50FEDB19">
      <w:pPr>
        <w:spacing w:before="120" w:after="0" w:line="360" w:lineRule="auto"/>
        <w:ind w:firstLine="360"/>
        <w:rPr>
          <w:rFonts w:cs="Arial"/>
          <w:szCs w:val="20"/>
        </w:rPr>
      </w:pPr>
      <w:r>
        <w:rPr>
          <w:rFonts w:cs="Arial"/>
          <w:szCs w:val="20"/>
        </w:rPr>
        <w:t xml:space="preserve">This proposal is the best proposal American Institute of Aeronautics and Astronautics has ever seen. I am writing these words to check formatting. </w:t>
      </w:r>
      <w:r w:rsidR="00EB6041">
        <w:rPr>
          <w:rFonts w:cs="Arial"/>
          <w:szCs w:val="20"/>
        </w:rPr>
        <w:t>Do</w:t>
      </w:r>
      <w:r>
        <w:rPr>
          <w:rFonts w:cs="Arial"/>
          <w:szCs w:val="20"/>
        </w:rPr>
        <w:t xml:space="preserve"> NOT</w:t>
      </w:r>
      <w:r w:rsidR="00EB6041">
        <w:rPr>
          <w:rFonts w:cs="Arial"/>
          <w:szCs w:val="20"/>
        </w:rPr>
        <w:t xml:space="preserve"> freak</w:t>
      </w:r>
      <w:r>
        <w:rPr>
          <w:rFonts w:cs="Arial"/>
          <w:szCs w:val="20"/>
        </w:rPr>
        <w:t>.</w:t>
      </w:r>
    </w:p>
    <w:p w14:paraId="44F2288A" w14:textId="523639EC" w:rsidR="00AB25A8" w:rsidRPr="00781F7B" w:rsidRDefault="00AB25A8" w:rsidP="009B5439">
      <w:pPr>
        <w:pStyle w:val="Heading11"/>
      </w:pPr>
      <w:r w:rsidRPr="00781F7B">
        <w:t>Management Summary</w:t>
      </w:r>
    </w:p>
    <w:p w14:paraId="59E96A32" w14:textId="77777777" w:rsidR="00B7535A" w:rsidRDefault="000D41D4" w:rsidP="00257159">
      <w:pPr>
        <w:spacing w:before="120" w:after="100" w:afterAutospacing="1" w:line="360" w:lineRule="auto"/>
        <w:rPr>
          <w:rFonts w:cs="Arial"/>
        </w:rPr>
      </w:pPr>
      <w:r>
        <w:rPr>
          <w:rFonts w:cs="Arial"/>
        </w:rPr>
        <w:t xml:space="preserve">The UH 2025-2026 </w:t>
      </w:r>
      <w:r w:rsidR="001F69D8">
        <w:rPr>
          <w:rFonts w:cs="Arial"/>
        </w:rPr>
        <w:t xml:space="preserve">DBF team consists of [insert number of </w:t>
      </w:r>
      <w:r w:rsidR="006159B9">
        <w:rPr>
          <w:rFonts w:cs="Arial"/>
        </w:rPr>
        <w:t>members</w:t>
      </w:r>
      <w:r w:rsidR="001F69D8">
        <w:rPr>
          <w:rFonts w:cs="Arial"/>
        </w:rPr>
        <w:t xml:space="preserve"> here]</w:t>
      </w:r>
      <w:r w:rsidR="00A835D3">
        <w:rPr>
          <w:rFonts w:cs="Arial"/>
        </w:rPr>
        <w:t xml:space="preserve">. The team </w:t>
      </w:r>
      <w:r w:rsidR="008A008E">
        <w:rPr>
          <w:rFonts w:cs="Arial"/>
        </w:rPr>
        <w:t>manages ma</w:t>
      </w:r>
      <w:r w:rsidR="00B7535A">
        <w:rPr>
          <w:rFonts w:cs="Arial"/>
        </w:rPr>
        <w:t xml:space="preserve">nagers to manage Minecraft things because we are farmers </w:t>
      </w:r>
    </w:p>
    <w:p w14:paraId="7CFC1275" w14:textId="7AA2FDA4" w:rsidR="3EE00A21" w:rsidRPr="00257159" w:rsidRDefault="77BD8F82" w:rsidP="00257159">
      <w:pPr>
        <w:spacing w:before="120" w:after="100" w:afterAutospacing="1" w:line="360" w:lineRule="auto"/>
      </w:pPr>
      <w:r>
        <w:rPr>
          <w:noProof/>
        </w:rPr>
        <w:drawing>
          <wp:inline distT="0" distB="0" distL="0" distR="0" wp14:anchorId="14700BFD" wp14:editId="4F062E9B">
            <wp:extent cx="3327563" cy="1716184"/>
            <wp:effectExtent l="0" t="0" r="0" b="0"/>
            <wp:docPr id="958531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1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63" cy="171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72A" w14:textId="0A4B796D" w:rsidR="00AB25A8" w:rsidRDefault="00AB25A8" w:rsidP="009B5439">
      <w:pPr>
        <w:pStyle w:val="Heading11"/>
      </w:pPr>
      <w:r w:rsidRPr="00781F7B">
        <w:t>Conceptual Design</w:t>
      </w:r>
    </w:p>
    <w:p w14:paraId="047B2354" w14:textId="567AC2B6" w:rsidR="00EB6041" w:rsidRPr="00673277" w:rsidRDefault="00EB6041" w:rsidP="009B5439">
      <w:pPr>
        <w:pStyle w:val="Heading21"/>
      </w:pPr>
      <w:r w:rsidRPr="00673277">
        <w:t>A</w:t>
      </w:r>
      <w:r w:rsidR="009B5439">
        <w:t>nalysis of Mission Requirements</w:t>
      </w:r>
    </w:p>
    <w:p w14:paraId="08CE026E" w14:textId="77BE1A49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We </w:t>
      </w:r>
      <w:r w:rsidR="00A37562">
        <w:rPr>
          <w:rFonts w:cs="Arial"/>
          <w:szCs w:val="20"/>
        </w:rPr>
        <w:t>have analyzed the mission requirements.</w:t>
      </w:r>
      <w:r>
        <w:rPr>
          <w:rFonts w:cs="Arial"/>
          <w:szCs w:val="20"/>
        </w:rPr>
        <w:t xml:space="preserve"> Here is wh</w:t>
      </w:r>
      <w:r w:rsidR="00A37562">
        <w:rPr>
          <w:rFonts w:cs="Arial"/>
          <w:szCs w:val="20"/>
        </w:rPr>
        <w:t>at we found</w:t>
      </w:r>
      <w:r>
        <w:rPr>
          <w:rFonts w:cs="Arial"/>
          <w:szCs w:val="20"/>
        </w:rPr>
        <w:t>:</w:t>
      </w:r>
    </w:p>
    <w:p w14:paraId="0979DCDD" w14:textId="6AE1BC34" w:rsidR="009B5439" w:rsidRDefault="009B5439" w:rsidP="009B5439">
      <w:pPr>
        <w:pStyle w:val="Heading21"/>
      </w:pPr>
      <w:r w:rsidRPr="009B5439">
        <w:t>Sensitivity Analysis</w:t>
      </w:r>
    </w:p>
    <w:p w14:paraId="2AEE7689" w14:textId="68C668F7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 w:rsidRPr="009B5439">
        <w:rPr>
          <w:rFonts w:cs="Arial"/>
          <w:szCs w:val="20"/>
        </w:rPr>
        <w:t>The big beautiful sensitivity analysis plot goes here.</w:t>
      </w:r>
    </w:p>
    <w:p w14:paraId="328AB8B3" w14:textId="77777777" w:rsidR="007D2022" w:rsidRDefault="00F576E0" w:rsidP="007D2022">
      <w:pPr>
        <w:pStyle w:val="Heading21"/>
      </w:pPr>
      <w:r>
        <w:t>Preliminary Design</w:t>
      </w:r>
    </w:p>
    <w:p w14:paraId="1E3ECF9A" w14:textId="14F5BE1A" w:rsidR="5C459BF0" w:rsidRDefault="5C459BF0" w:rsidP="007A727A">
      <w:pPr>
        <w:pStyle w:val="Heading21"/>
        <w:numPr>
          <w:ilvl w:val="2"/>
          <w:numId w:val="7"/>
        </w:numPr>
      </w:pPr>
      <w:r w:rsidRPr="007A727A">
        <w:rPr>
          <w:sz w:val="20"/>
          <w:szCs w:val="20"/>
        </w:rPr>
        <w:t>Landing Gear Configuration</w:t>
      </w:r>
    </w:p>
    <w:p w14:paraId="2E384D4E" w14:textId="0276FCE6" w:rsidR="007D2022" w:rsidRPr="00B200EB" w:rsidRDefault="6FA39E14" w:rsidP="007D2022">
      <w:pPr>
        <w:spacing w:line="360" w:lineRule="auto"/>
      </w:pPr>
      <w:r>
        <w:t xml:space="preserve">In our testing process, there was a natural inclination towards a taildragger configuration, one that </w:t>
      </w:r>
      <w:commentRangeStart w:id="0"/>
      <w:commentRangeEnd w:id="0"/>
      <w:r w:rsidR="5C459BF0">
        <w:rPr>
          <w:rStyle w:val="CommentReference"/>
          <w:sz w:val="20"/>
          <w:szCs w:val="24"/>
        </w:rPr>
        <w:commentReference w:id="0"/>
      </w:r>
      <w:r w:rsidR="2EAF670B">
        <w:t xml:space="preserve">our team </w:t>
      </w:r>
      <w:r w:rsidR="58982B6E">
        <w:t>has prior</w:t>
      </w:r>
      <w:r w:rsidR="2EAF670B">
        <w:t xml:space="preserve"> </w:t>
      </w:r>
      <w:r w:rsidR="6B1E6BC3">
        <w:t>experience with</w:t>
      </w:r>
      <w:commentRangeStart w:id="1"/>
      <w:commentRangeEnd w:id="1"/>
      <w:r w:rsidR="5C459BF0">
        <w:rPr>
          <w:rStyle w:val="CommentReference"/>
          <w:sz w:val="20"/>
          <w:szCs w:val="24"/>
        </w:rPr>
        <w:commentReference w:id="1"/>
      </w:r>
      <w:r w:rsidR="5F5FA728">
        <w:t xml:space="preserve">. However, </w:t>
      </w:r>
      <w:r w:rsidR="334C28D1">
        <w:t xml:space="preserve">after referring </w:t>
      </w:r>
      <w:r w:rsidR="1AFE5AFE">
        <w:t>back to</w:t>
      </w:r>
      <w:r w:rsidR="5F5FA728">
        <w:t xml:space="preserve"> the rules</w:t>
      </w:r>
      <w:commentRangeStart w:id="2"/>
      <w:commentRangeEnd w:id="2"/>
      <w:r w:rsidR="5C459BF0">
        <w:rPr>
          <w:rStyle w:val="CommentReference"/>
          <w:sz w:val="20"/>
          <w:szCs w:val="24"/>
        </w:rPr>
        <w:commentReference w:id="2"/>
      </w:r>
      <w:r w:rsidR="5C459BF0">
        <w:t>, and as our trade study progressed, a simpler solution presented itself.</w:t>
      </w:r>
      <w:r w:rsidR="6B6F752C">
        <w:t>The</w:t>
      </w:r>
      <w:r w:rsidR="5C459BF0">
        <w:t xml:space="preserve"> </w:t>
      </w:r>
      <w:r w:rsidR="00DC1B1D">
        <w:t>trade</w:t>
      </w:r>
      <w:r w:rsidR="5C459BF0">
        <w:t xml:space="preserve"> study</w:t>
      </w:r>
      <w:r w:rsidR="6B6F752C">
        <w:t xml:space="preserve"> </w:t>
      </w:r>
      <w:r w:rsidR="6BF19BBA">
        <w:t>evaluated</w:t>
      </w:r>
      <w:r w:rsidR="5C459BF0">
        <w:t xml:space="preserve"> a tail dragger, tricycle, and quadricycle</w:t>
      </w:r>
      <w:r w:rsidR="00CD3CDB">
        <w:t xml:space="preserve"> </w:t>
      </w:r>
      <w:r w:rsidR="5C459BF0">
        <w:t xml:space="preserve">based on their </w:t>
      </w:r>
      <w:commentRangeStart w:id="3"/>
      <w:r w:rsidR="5C459BF0">
        <w:t xml:space="preserve">respective qualities </w:t>
      </w:r>
      <w:commentRangeEnd w:id="3"/>
      <w:r w:rsidR="5C459BF0">
        <w:rPr>
          <w:rStyle w:val="CommentReference"/>
          <w:sz w:val="20"/>
          <w:szCs w:val="24"/>
        </w:rPr>
        <w:commentReference w:id="3"/>
      </w:r>
      <w:r w:rsidR="5C459BF0">
        <w:t xml:space="preserve">in the following, </w:t>
      </w:r>
      <w:commentRangeStart w:id="4"/>
      <w:r w:rsidR="5C459BF0">
        <w:t>going from most to least important:</w:t>
      </w:r>
      <w:commentRangeEnd w:id="4"/>
      <w:r w:rsidR="5C459BF0">
        <w:rPr>
          <w:rStyle w:val="CommentReference"/>
          <w:sz w:val="20"/>
          <w:szCs w:val="24"/>
        </w:rPr>
        <w:commentReference w:id="4"/>
      </w:r>
      <w:r w:rsidR="5C459BF0">
        <w:t xml:space="preserve"> landing characteristics, banner interference, structural integrity, and ground stability.</w:t>
      </w:r>
    </w:p>
    <w:p w14:paraId="685A033C" w14:textId="71C95301" w:rsidR="658048D8" w:rsidRDefault="658048D8" w:rsidP="42018E6A">
      <w:pPr>
        <w:pStyle w:val="Heading21"/>
      </w:pPr>
      <w:r w:rsidRPr="007A727A">
        <w:rPr>
          <w:sz w:val="20"/>
          <w:szCs w:val="20"/>
        </w:rPr>
        <w:t>Empennage Configuration</w:t>
      </w:r>
    </w:p>
    <w:p w14:paraId="7E20BB89" w14:textId="5DF2032C" w:rsidR="00A87A53" w:rsidRPr="00B200EB" w:rsidRDefault="42018E6A" w:rsidP="0095457F">
      <w:pPr>
        <w:spacing w:line="360" w:lineRule="auto"/>
      </w:pPr>
      <w:r>
        <w:lastRenderedPageBreak/>
        <w:t>For this design decision, all subteams were stakeholders, due to</w:t>
      </w:r>
      <w:commentRangeStart w:id="5"/>
      <w:r>
        <w:t xml:space="preserve"> needing to utili</w:t>
      </w:r>
      <w:commentRangeEnd w:id="5"/>
      <w:r w:rsidR="6D7CADEF">
        <w:rPr>
          <w:rStyle w:val="CommentReference"/>
          <w:sz w:val="20"/>
          <w:szCs w:val="24"/>
        </w:rPr>
        <w:commentReference w:id="5"/>
      </w:r>
      <w:r>
        <w:t xml:space="preserve">ze space in the rear of the aircraft. </w:t>
      </w:r>
      <w:r w:rsidR="6D7CADEF">
        <w:t xml:space="preserve">The </w:t>
      </w:r>
      <w:r w:rsidR="2578DB3F">
        <w:t>trade study for</w:t>
      </w:r>
      <w:r w:rsidR="686F05F9">
        <w:t xml:space="preserve"> the </w:t>
      </w:r>
      <w:r w:rsidR="145C9085">
        <w:t>tail</w:t>
      </w:r>
      <w:r w:rsidR="6D7CADEF">
        <w:t xml:space="preserve"> configuration of the aircraft consisted of a variety of configurations such as a T-tail, V-tail, H-tail, and conventional tail. </w:t>
      </w:r>
      <w:r w:rsidR="46B81A40">
        <w:t xml:space="preserve"> </w:t>
      </w:r>
      <w:r w:rsidR="5C3F97AA">
        <w:t xml:space="preserve">The selected </w:t>
      </w:r>
      <w:r w:rsidR="36A5A82D">
        <w:t xml:space="preserve">options </w:t>
      </w:r>
      <w:r w:rsidR="0C5A7745">
        <w:t>were evaluated based</w:t>
      </w:r>
      <w:r w:rsidR="6D7CADEF">
        <w:t xml:space="preserve"> </w:t>
      </w:r>
      <w:r w:rsidR="34187A79">
        <w:t>on</w:t>
      </w:r>
      <w:r w:rsidR="110E8ACA">
        <w:t xml:space="preserve"> </w:t>
      </w:r>
      <w:r w:rsidR="009C68CE">
        <w:t>controllability</w:t>
      </w:r>
      <w:r w:rsidR="110E8ACA">
        <w:t xml:space="preserve">, drag, high wing compatibility, aerodynamic stability, banner integration, </w:t>
      </w:r>
      <w:r w:rsidR="5B43333A">
        <w:t>and weight.</w:t>
      </w:r>
      <w:r w:rsidR="110E8ACA">
        <w:t xml:space="preserve"> </w:t>
      </w:r>
      <w:r w:rsidR="6D7CADEF">
        <w:t xml:space="preserve"> Ultimately, the biggest factor in </w:t>
      </w:r>
      <w:r w:rsidR="0C247983">
        <w:t>the</w:t>
      </w:r>
      <w:r w:rsidR="6D7CADEF">
        <w:t xml:space="preserve"> decision to use a conventional tail stemmed from the possible interference that an H-tail could have on </w:t>
      </w:r>
      <w:r w:rsidR="5DAFA740">
        <w:t xml:space="preserve">the </w:t>
      </w:r>
      <w:r w:rsidR="6D7CADEF">
        <w:t>towed banner</w:t>
      </w:r>
      <w:r w:rsidR="05E78120">
        <w:t>.</w:t>
      </w:r>
    </w:p>
    <w:p w14:paraId="11DA1248" w14:textId="77777777" w:rsidR="00A87A53" w:rsidRDefault="00174635" w:rsidP="007A727A">
      <w:pPr>
        <w:pStyle w:val="Heading21"/>
        <w:numPr>
          <w:ilvl w:val="2"/>
          <w:numId w:val="7"/>
        </w:numPr>
      </w:pPr>
      <w:r w:rsidRPr="007A727A">
        <w:rPr>
          <w:sz w:val="20"/>
          <w:szCs w:val="20"/>
        </w:rPr>
        <w:t>Wing Configuration</w:t>
      </w:r>
    </w:p>
    <w:p w14:paraId="0745B482" w14:textId="79525A1A" w:rsidR="144CF3CF" w:rsidRDefault="42018E6A" w:rsidP="00405432">
      <w:pPr>
        <w:spacing w:line="360" w:lineRule="auto"/>
      </w:pPr>
      <w:r>
        <w:t>The</w:t>
      </w:r>
      <w:r w:rsidR="00993A64" w:rsidRPr="00A87A53">
        <w:t xml:space="preserve"> wing placement decision was solidified by </w:t>
      </w:r>
      <w:r w:rsidR="32C0C27C">
        <w:t>the</w:t>
      </w:r>
      <w:r w:rsidR="00993A64" w:rsidRPr="00A87A53">
        <w:t xml:space="preserve"> decision matrix, </w:t>
      </w:r>
      <w:r w:rsidR="22DBF9C8">
        <w:t xml:space="preserve">which </w:t>
      </w:r>
      <w:r w:rsidR="0678AD7E">
        <w:t>indicated</w:t>
      </w:r>
      <w:r w:rsidR="00993A64" w:rsidRPr="00A87A53">
        <w:t xml:space="preserve"> </w:t>
      </w:r>
      <w:r w:rsidR="12101B34">
        <w:t xml:space="preserve">that </w:t>
      </w:r>
      <w:r w:rsidR="00993A64" w:rsidRPr="00A87A53">
        <w:t xml:space="preserve">the high wing placement </w:t>
      </w:r>
      <w:r w:rsidR="7BE86FC9">
        <w:t xml:space="preserve">was </w:t>
      </w:r>
      <w:r w:rsidR="127A3C17">
        <w:t xml:space="preserve">the </w:t>
      </w:r>
      <w:r w:rsidR="0F5ACCCD">
        <w:t xml:space="preserve">best </w:t>
      </w:r>
      <w:r w:rsidR="11120F25">
        <w:t>option out</w:t>
      </w:r>
      <w:r w:rsidR="00993A64" w:rsidRPr="00A87A53">
        <w:t xml:space="preserve"> of three </w:t>
      </w:r>
      <w:r w:rsidR="54893C4D">
        <w:t xml:space="preserve">choices: </w:t>
      </w:r>
      <w:r w:rsidR="00993A64" w:rsidRPr="00A87A53">
        <w:t xml:space="preserve">high, low, and mid height positions. The criteria </w:t>
      </w:r>
      <w:r w:rsidR="12101B34">
        <w:t>were</w:t>
      </w:r>
      <w:r w:rsidR="00993A64" w:rsidRPr="00A87A53">
        <w:t xml:space="preserve"> based on the following, </w:t>
      </w:r>
      <w:commentRangeStart w:id="6"/>
      <w:r w:rsidR="00993A64" w:rsidRPr="00A87A53">
        <w:t>in order from most to least important to the decision,</w:t>
      </w:r>
      <w:commentRangeEnd w:id="6"/>
      <w:r w:rsidR="00993A64" w:rsidRPr="00A87A53">
        <w:rPr>
          <w:rStyle w:val="CommentReference"/>
          <w:sz w:val="20"/>
          <w:szCs w:val="24"/>
        </w:rPr>
        <w:commentReference w:id="6"/>
      </w:r>
      <w:r w:rsidR="00993A64" w:rsidRPr="00A87A53">
        <w:t xml:space="preserve"> aerodynamic stability, manufacturability, ease of integration, and payload space.</w:t>
      </w:r>
    </w:p>
    <w:p w14:paraId="093581AD" w14:textId="6D22506B" w:rsidR="00B200EB" w:rsidRPr="007A727A" w:rsidRDefault="00B200EB" w:rsidP="007A727A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>Fuselage Configuration</w:t>
      </w:r>
    </w:p>
    <w:p w14:paraId="05AA8818" w14:textId="1D9AD7A1" w:rsidR="4B06DC68" w:rsidRPr="00D66559" w:rsidRDefault="003E52B8">
      <w:r>
        <w:t>The team chose an integrated fuselage to allow for more passengers and cargo</w:t>
      </w:r>
    </w:p>
    <w:p w14:paraId="0879F4D6" w14:textId="77777777" w:rsidR="000573BA" w:rsidRPr="00D66559" w:rsidRDefault="000573BA"/>
    <w:p w14:paraId="2AEA1D89" w14:textId="54841AD5" w:rsidR="000573BA" w:rsidRDefault="000573BA" w:rsidP="00C545D5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>Airfoil Selection</w:t>
      </w:r>
    </w:p>
    <w:p w14:paraId="6C9781F0" w14:textId="55C3577C" w:rsidR="000573BA" w:rsidRDefault="00E22FEE" w:rsidP="000573BA">
      <w:r>
        <w:t>When looking at the wigh</w:t>
      </w:r>
    </w:p>
    <w:p w14:paraId="5D3BF259" w14:textId="77777777" w:rsidR="000573BA" w:rsidRDefault="000573BA" w:rsidP="000573BA"/>
    <w:p w14:paraId="5073863A" w14:textId="49D45499" w:rsidR="5A57DFD6" w:rsidRDefault="5A57DFD6" w:rsidP="00C545D5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 xml:space="preserve">Propulsion System – I know this not a </w:t>
      </w:r>
      <w:r w:rsidR="7C07550B" w:rsidRPr="00C545D5">
        <w:rPr>
          <w:sz w:val="20"/>
          <w:szCs w:val="20"/>
        </w:rPr>
        <w:t>section,</w:t>
      </w:r>
      <w:r w:rsidRPr="00C545D5">
        <w:rPr>
          <w:sz w:val="20"/>
          <w:szCs w:val="20"/>
        </w:rPr>
        <w:t xml:space="preserve"> but I need to put this somewhere</w:t>
      </w:r>
    </w:p>
    <w:p w14:paraId="56DC5969" w14:textId="0E00F703" w:rsidR="4B06DC68" w:rsidRDefault="39F59E17" w:rsidP="000573BA">
      <w:pPr>
        <w:spacing w:line="360" w:lineRule="auto"/>
      </w:pPr>
      <w:r w:rsidRPr="4B06DC68">
        <w:t xml:space="preserve">For the Avionics/Propulsion system of the aircraft, the team has selected these components based on price, weight, functionality, and </w:t>
      </w:r>
      <w:commentRangeStart w:id="7"/>
      <w:r w:rsidRPr="4B06DC68">
        <w:t>maximizing flight time</w:t>
      </w:r>
      <w:commentRangeEnd w:id="7"/>
      <w:r w:rsidRPr="4B06DC68">
        <w:rPr>
          <w:rStyle w:val="CommentReference"/>
          <w:sz w:val="20"/>
          <w:szCs w:val="24"/>
        </w:rPr>
        <w:commentReference w:id="7"/>
      </w:r>
      <w:r w:rsidRPr="4B06DC68">
        <w:t xml:space="preserve">. The Spektrum NX8 DSMX transmitter connects to the Spektrum AR8360T 8 channel receiver through the 2.4GHz radio band. This receiver was chosen due to its compatibility with our current transmitter and the number of control channels. The receiver controls the </w:t>
      </w:r>
      <w:commentRangeStart w:id="8"/>
      <w:r w:rsidRPr="4B06DC68">
        <w:t>ESC</w:t>
      </w:r>
      <w:commentRangeEnd w:id="8"/>
      <w:r w:rsidRPr="4B06DC68">
        <w:rPr>
          <w:rStyle w:val="CommentReference"/>
          <w:sz w:val="20"/>
          <w:szCs w:val="24"/>
        </w:rPr>
        <w:commentReference w:id="8"/>
      </w:r>
      <w:r w:rsidRPr="4B06DC68">
        <w:t xml:space="preserve"> and the 7 </w:t>
      </w:r>
      <w:commentRangeStart w:id="9"/>
      <w:r w:rsidRPr="4B06DC68">
        <w:t>Daryl</w:t>
      </w:r>
      <w:commentRangeEnd w:id="9"/>
      <w:r w:rsidRPr="4B06DC68">
        <w:rPr>
          <w:rStyle w:val="CommentReference"/>
          <w:sz w:val="20"/>
          <w:szCs w:val="24"/>
        </w:rPr>
        <w:commentReference w:id="9"/>
      </w:r>
      <w:r w:rsidRPr="4B06DC68">
        <w:t xml:space="preserve"> servos. These servos control the 5 control surfaces on the wings and </w:t>
      </w:r>
      <w:r w:rsidR="736E1167">
        <w:t>empennage</w:t>
      </w:r>
      <w:r w:rsidR="05CCB55E">
        <w:t>,</w:t>
      </w:r>
      <w:r w:rsidRPr="4B06DC68">
        <w:t xml:space="preserve"> </w:t>
      </w:r>
      <w:r w:rsidRPr="4B06DC68">
        <w:t xml:space="preserve">as well as the banner release system. </w:t>
      </w:r>
      <w:r w:rsidR="3450DEF8">
        <w:t>The aircraft’s propulsion system</w:t>
      </w:r>
      <w:r w:rsidRPr="4B06DC68">
        <w:t xml:space="preserve"> will utilize the maximum allowed battery capacity of 100Wh</w:t>
      </w:r>
      <w:r w:rsidR="01EA73F0">
        <w:t>.</w:t>
      </w:r>
      <w:r w:rsidRPr="4B06DC68">
        <w:t xml:space="preserve"> This </w:t>
      </w:r>
      <w:r w:rsidR="2D02D430">
        <w:t>will be</w:t>
      </w:r>
      <w:r w:rsidRPr="4B06DC68">
        <w:t xml:space="preserve"> done with a Liperior 4500mAh 22.2V 6s battery rate at 99.9Wh. This battery </w:t>
      </w:r>
      <w:r w:rsidR="455D44D0">
        <w:t>will powers</w:t>
      </w:r>
      <w:r w:rsidRPr="4B06DC68">
        <w:t xml:space="preserve"> the 370kv SunnySky X5320 Motor with a 20*8 propeller. </w:t>
      </w:r>
      <w:r w:rsidR="2CDE1EF5">
        <w:t xml:space="preserve">This </w:t>
      </w:r>
      <w:r w:rsidR="590467B9">
        <w:t>motor</w:t>
      </w:r>
      <w:commentRangeStart w:id="10"/>
      <w:r w:rsidR="2CDE1EF5">
        <w:t xml:space="preserve"> and </w:t>
      </w:r>
      <w:commentRangeEnd w:id="10"/>
      <w:r>
        <w:rPr>
          <w:rStyle w:val="CommentReference"/>
          <w:sz w:val="20"/>
          <w:szCs w:val="24"/>
        </w:rPr>
        <w:commentReference w:id="10"/>
      </w:r>
      <w:r w:rsidR="6EE79496">
        <w:t>propeller</w:t>
      </w:r>
      <w:r w:rsidR="2CDE1EF5">
        <w:t xml:space="preserve"> </w:t>
      </w:r>
      <w:r w:rsidRPr="4B06DC68">
        <w:t xml:space="preserve">was chosen due to its high thrust of 6650gf, reasonable current draw of 61.2 Amps, and the overall efficiency of this </w:t>
      </w:r>
      <w:r w:rsidR="1004D758">
        <w:t>motor</w:t>
      </w:r>
      <w:commentRangeStart w:id="11"/>
      <w:r w:rsidRPr="4B06DC68">
        <w:t xml:space="preserve"> and </w:t>
      </w:r>
      <w:commentRangeEnd w:id="11"/>
      <w:r>
        <w:rPr>
          <w:rStyle w:val="CommentReference"/>
          <w:sz w:val="20"/>
          <w:szCs w:val="24"/>
        </w:rPr>
        <w:commentReference w:id="11"/>
      </w:r>
      <w:r w:rsidR="590467B9">
        <w:t>propeller</w:t>
      </w:r>
      <w:r w:rsidRPr="4B06DC68">
        <w:t xml:space="preserve"> combination. The Spektrum Avian 100A electronic speed controller was chosen to control the motor due to </w:t>
      </w:r>
      <w:r w:rsidR="5B36E5D2">
        <w:t>the</w:t>
      </w:r>
      <w:r w:rsidR="3E8FE78D">
        <w:t xml:space="preserve"> current</w:t>
      </w:r>
      <w:r w:rsidRPr="4B06DC68">
        <w:t xml:space="preserve"> requirement, price, weight, and its programmable capability.  </w:t>
      </w:r>
    </w:p>
    <w:p w14:paraId="38BA9A47" w14:textId="78C43E0E" w:rsidR="00393954" w:rsidRPr="0066762F" w:rsidRDefault="00393954" w:rsidP="00C545D5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>Banner Release Mechanism</w:t>
      </w:r>
    </w:p>
    <w:p w14:paraId="43461E55" w14:textId="77777777" w:rsidR="0066762F" w:rsidRPr="00D9613E" w:rsidRDefault="0066762F" w:rsidP="0066762F">
      <w:pPr>
        <w:pStyle w:val="Heading11"/>
        <w:numPr>
          <w:ilvl w:val="0"/>
          <w:numId w:val="0"/>
        </w:numPr>
      </w:pPr>
    </w:p>
    <w:p w14:paraId="6CF27A1C" w14:textId="4FE0AA6F" w:rsidR="00D9613E" w:rsidRDefault="0066762F" w:rsidP="00D9613E">
      <w:r w:rsidRPr="0066762F">
        <w:t>Overview of preliminary design</w:t>
      </w:r>
    </w:p>
    <w:p w14:paraId="3FB8FC06" w14:textId="77777777" w:rsidR="00D9613E" w:rsidRDefault="00D9613E" w:rsidP="00D9613E">
      <w:pPr>
        <w:pStyle w:val="Heading11"/>
        <w:numPr>
          <w:ilvl w:val="0"/>
          <w:numId w:val="0"/>
        </w:numPr>
      </w:pPr>
    </w:p>
    <w:p w14:paraId="688D0678" w14:textId="28B0E958" w:rsidR="00AB25A8" w:rsidRDefault="0024703C" w:rsidP="009B5439">
      <w:pPr>
        <w:pStyle w:val="Heading11"/>
      </w:pPr>
      <w:r>
        <w:rPr>
          <w:i/>
          <w:iCs/>
          <w:noProof/>
        </w:rPr>
        <w:drawing>
          <wp:anchor distT="0" distB="0" distL="114300" distR="114300" simplePos="0" relativeHeight="251658242" behindDoc="0" locked="0" layoutInCell="1" allowOverlap="1" wp14:anchorId="6683533A" wp14:editId="1102FFA2">
            <wp:simplePos x="0" y="0"/>
            <wp:positionH relativeFrom="column">
              <wp:posOffset>2910840</wp:posOffset>
            </wp:positionH>
            <wp:positionV relativeFrom="paragraph">
              <wp:posOffset>358775</wp:posOffset>
            </wp:positionV>
            <wp:extent cx="4077970" cy="1783080"/>
            <wp:effectExtent l="0" t="0" r="0" b="0"/>
            <wp:wrapSquare wrapText="bothSides"/>
            <wp:docPr id="452512691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2691" name="Picture 2" descr="A diagram of a flowchar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5A8" w:rsidRPr="00781F7B">
        <w:t>Manufacturing Plan</w:t>
      </w:r>
    </w:p>
    <w:p w14:paraId="138BB76A" w14:textId="29BBE79B" w:rsidR="005A5A5E" w:rsidRDefault="005A5A5E" w:rsidP="007B41DD">
      <w:pPr>
        <w:pStyle w:val="Heading21"/>
      </w:pPr>
      <w:r>
        <w:t>Manufacturing Overview</w:t>
      </w:r>
    </w:p>
    <w:p w14:paraId="35119AEA" w14:textId="3F0DD722" w:rsidR="00765A47" w:rsidRDefault="006F7B23" w:rsidP="00F471CB">
      <w:pPr>
        <w:spacing w:line="360" w:lineRule="auto"/>
      </w:pPr>
      <w:r w:rsidRPr="00A32D97">
        <w:t>This year, the team aims to develop a high</w:t>
      </w:r>
      <w:r w:rsidR="0024703C">
        <w:rPr>
          <w:szCs w:val="20"/>
        </w:rPr>
        <w:t xml:space="preserve"> </w:t>
      </w:r>
      <w:r w:rsidRPr="00A32D97">
        <w:rPr>
          <w:szCs w:val="20"/>
        </w:rPr>
        <w:t xml:space="preserve">quality prototype and conduct rigorous testing to gather </w:t>
      </w:r>
      <w:r w:rsidRPr="00A32D97">
        <w:rPr>
          <w:szCs w:val="20"/>
        </w:rPr>
        <w:lastRenderedPageBreak/>
        <w:t>performance data and validate design decisions. The goal is to use the insights gained from testing to optimize the final competition aircraft. The overall manufacturing process is outlined in Figure X</w:t>
      </w:r>
      <w:r w:rsidR="005B7C88" w:rsidRPr="00A32D97">
        <w:rPr>
          <w:szCs w:val="20"/>
        </w:rPr>
        <w:t>.</w:t>
      </w:r>
    </w:p>
    <w:p w14:paraId="0C24A8C4" w14:textId="78CD3447" w:rsidR="008E1C5C" w:rsidRDefault="00475FDB" w:rsidP="008E1C5C">
      <w:pPr>
        <w:pStyle w:val="Heading21"/>
      </w:pPr>
      <w:r>
        <w:t xml:space="preserve">Critical </w:t>
      </w:r>
      <w:r w:rsidR="008E1C5C">
        <w:t>Processes</w:t>
      </w:r>
    </w:p>
    <w:p w14:paraId="33069BA4" w14:textId="49946997" w:rsidR="00AD5D2C" w:rsidRDefault="00AD5D2C" w:rsidP="00F471CB">
      <w:pPr>
        <w:spacing w:line="360" w:lineRule="auto"/>
      </w:pPr>
      <w:r w:rsidRPr="00AD5D2C">
        <w:t xml:space="preserve">The primary structure of the fuselage, wings, and empennage will be fabricated using laser-cut </w:t>
      </w:r>
      <w:commentRangeStart w:id="12"/>
      <w:r w:rsidRPr="00AD5D2C">
        <w:t>ribs</w:t>
      </w:r>
      <w:commentRangeEnd w:id="12"/>
      <w:r>
        <w:rPr>
          <w:rStyle w:val="CommentReference"/>
        </w:rPr>
        <w:commentReference w:id="12"/>
      </w:r>
      <w:r w:rsidRPr="00AD5D2C">
        <w:t xml:space="preserve"> </w:t>
      </w:r>
      <w:r w:rsidR="00F107F6" w:rsidRPr="00F107F6">
        <w:t>made from a combination</w:t>
      </w:r>
      <w:r w:rsidRPr="00AD5D2C">
        <w:t xml:space="preserve"> of basswood and balsa</w:t>
      </w:r>
      <w:r w:rsidR="00F107F6" w:rsidRPr="00F107F6">
        <w:t xml:space="preserve">, providing </w:t>
      </w:r>
      <w:r w:rsidRPr="00AD5D2C">
        <w:t xml:space="preserve">an optimal balance between structural </w:t>
      </w:r>
      <w:r w:rsidR="00F107F6" w:rsidRPr="00F107F6">
        <w:t>strength</w:t>
      </w:r>
      <w:r w:rsidRPr="00AD5D2C">
        <w:t xml:space="preserve"> and weight </w:t>
      </w:r>
      <w:r w:rsidR="00F107F6" w:rsidRPr="00F107F6">
        <w:t>efficiency. Once assembled</w:t>
      </w:r>
      <w:r w:rsidRPr="00AD5D2C">
        <w:t xml:space="preserve">, the </w:t>
      </w:r>
      <w:commentRangeStart w:id="13"/>
      <w:r w:rsidRPr="00AD5D2C">
        <w:t xml:space="preserve">airframe </w:t>
      </w:r>
      <w:commentRangeEnd w:id="13"/>
      <w:r>
        <w:rPr>
          <w:rStyle w:val="CommentReference"/>
        </w:rPr>
        <w:commentReference w:id="13"/>
      </w:r>
      <w:r w:rsidRPr="00AD5D2C">
        <w:t xml:space="preserve">will be covered with </w:t>
      </w:r>
      <w:r w:rsidR="00F107F6" w:rsidRPr="00F107F6">
        <w:t>Monokote to improve</w:t>
      </w:r>
      <w:r w:rsidRPr="00AD5D2C">
        <w:t xml:space="preserve"> aerodynamic </w:t>
      </w:r>
      <w:commentRangeStart w:id="14"/>
      <w:r w:rsidRPr="00AD5D2C">
        <w:t>smoothness</w:t>
      </w:r>
      <w:r w:rsidR="00F107F6" w:rsidRPr="00F107F6">
        <w:t xml:space="preserve"> </w:t>
      </w:r>
      <w:commentRangeEnd w:id="14"/>
      <w:r>
        <w:rPr>
          <w:rStyle w:val="CommentReference"/>
        </w:rPr>
        <w:commentReference w:id="14"/>
      </w:r>
      <w:r w:rsidR="00F107F6" w:rsidRPr="00F107F6">
        <w:t xml:space="preserve">and </w:t>
      </w:r>
      <w:commentRangeStart w:id="15"/>
      <w:r w:rsidR="00F107F6" w:rsidRPr="00F107F6">
        <w:t>reduce drag.</w:t>
      </w:r>
      <w:commentRangeEnd w:id="15"/>
      <w:r>
        <w:rPr>
          <w:rStyle w:val="CommentReference"/>
        </w:rPr>
        <w:commentReference w:id="15"/>
      </w:r>
      <w:r w:rsidRPr="00AD5D2C">
        <w:t xml:space="preserve"> Components </w:t>
      </w:r>
      <w:r w:rsidR="00F107F6" w:rsidRPr="00F107F6">
        <w:t>with</w:t>
      </w:r>
      <w:r w:rsidRPr="00AD5D2C">
        <w:t xml:space="preserve"> complex geometries, </w:t>
      </w:r>
      <w:r w:rsidR="00F107F6" w:rsidRPr="00F107F6">
        <w:t>including</w:t>
      </w:r>
      <w:r w:rsidRPr="00AD5D2C">
        <w:t xml:space="preserve"> the nose cone and landing gear fairings, will be </w:t>
      </w:r>
      <w:r w:rsidR="433963E2">
        <w:t>additively</w:t>
      </w:r>
      <w:r w:rsidR="00F107F6" w:rsidRPr="00F107F6">
        <w:t xml:space="preserve"> </w:t>
      </w:r>
      <w:r w:rsidRPr="00AD5D2C">
        <w:t xml:space="preserve">manufactured using PETG-CF filament </w:t>
      </w:r>
      <w:r w:rsidR="00F107F6" w:rsidRPr="00F107F6">
        <w:t xml:space="preserve">to achieve </w:t>
      </w:r>
      <w:r w:rsidRPr="00AD5D2C">
        <w:t>high strength</w:t>
      </w:r>
      <w:r w:rsidR="00F107F6" w:rsidRPr="00F107F6">
        <w:t>, dimensional accuracy,</w:t>
      </w:r>
      <w:r w:rsidRPr="00AD5D2C">
        <w:t xml:space="preserve"> and reduced </w:t>
      </w:r>
      <w:r w:rsidR="00F107F6" w:rsidRPr="00F107F6">
        <w:t>mass.</w:t>
      </w:r>
      <w:r w:rsidRPr="00AD5D2C">
        <w:t xml:space="preserve"> </w:t>
      </w:r>
      <w:r w:rsidR="005E6300">
        <w:t>Control surfaces will be</w:t>
      </w:r>
      <w:r w:rsidR="0059418A">
        <w:t xml:space="preserve"> </w:t>
      </w:r>
      <w:r w:rsidR="00F107F6" w:rsidRPr="00F107F6">
        <w:t>constructed from</w:t>
      </w:r>
      <w:r w:rsidR="0059418A">
        <w:t xml:space="preserve"> foam</w:t>
      </w:r>
      <w:r w:rsidR="00F107F6" w:rsidRPr="00F107F6">
        <w:t>, shaped precisely</w:t>
      </w:r>
      <w:r w:rsidR="002215C2">
        <w:t xml:space="preserve"> using a hot wire foam cut</w:t>
      </w:r>
      <w:r w:rsidR="00652710">
        <w:t>ter</w:t>
      </w:r>
      <w:r w:rsidR="004562EF">
        <w:t xml:space="preserve"> to </w:t>
      </w:r>
      <w:r w:rsidR="00F107F6" w:rsidRPr="00F107F6">
        <w:t>ensure lightweight design and aerodynamic consistency.</w:t>
      </w:r>
      <w:r w:rsidRPr="00AD5D2C">
        <w:t xml:space="preserve"> The passenger mounting mechanism will be </w:t>
      </w:r>
      <w:r w:rsidR="00F107F6" w:rsidRPr="00F107F6">
        <w:t>fabricated from flexible TPU filament to accommodate variations in passenger (duck) size while maintaining secure attachment. Finally</w:t>
      </w:r>
      <w:r w:rsidRPr="00AD5D2C">
        <w:t xml:space="preserve">, the banner deployment and release mechanisms will be </w:t>
      </w:r>
      <w:r w:rsidR="00F107F6" w:rsidRPr="00F107F6">
        <w:t>3D printed</w:t>
      </w:r>
      <w:r w:rsidRPr="00AD5D2C">
        <w:t xml:space="preserve"> to ensure precision, repeatability, and </w:t>
      </w:r>
      <w:r w:rsidR="00F107F6" w:rsidRPr="00F107F6">
        <w:t>seamless</w:t>
      </w:r>
      <w:r w:rsidRPr="00AD5D2C">
        <w:t xml:space="preserve"> integration into the </w:t>
      </w:r>
      <w:r w:rsidR="00F107F6" w:rsidRPr="00F107F6">
        <w:t xml:space="preserve">overall </w:t>
      </w:r>
      <w:r w:rsidRPr="00AD5D2C">
        <w:t xml:space="preserve">aircraft </w:t>
      </w:r>
      <w:r w:rsidR="00F107F6" w:rsidRPr="00F107F6">
        <w:t>design</w:t>
      </w:r>
      <w:r w:rsidRPr="00AD5D2C">
        <w:t>.</w:t>
      </w:r>
    </w:p>
    <w:p w14:paraId="70643891" w14:textId="08672956" w:rsidR="005B1763" w:rsidRPr="002F0A31" w:rsidRDefault="00AB25A8" w:rsidP="00C4545A">
      <w:pPr>
        <w:pStyle w:val="Heading11"/>
      </w:pPr>
      <w:r>
        <w:t>Test Planning</w:t>
      </w:r>
    </w:p>
    <w:p w14:paraId="1F651676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9DE7B0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EB6D7A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05A41AD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796837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0840AA1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D0E3B8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4880DA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7C5791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A356BA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820029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0710C6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0ADF7C7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42B458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351C9AE" w14:textId="77777777" w:rsidR="005B1763" w:rsidRPr="00C4545A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sectPr w:rsidR="005B1763" w:rsidRPr="00C4545A" w:rsidSect="005B176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720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trof, Emma K" w:date="2025-10-17T14:52:00Z" w:initials="PE">
    <w:p w14:paraId="312234CE" w14:textId="0D50E78C" w:rsidR="002116AC" w:rsidRDefault="002116AC">
      <w:pPr>
        <w:pStyle w:val="CommentText"/>
      </w:pPr>
      <w:r>
        <w:rPr>
          <w:rStyle w:val="CommentReference"/>
        </w:rPr>
        <w:annotationRef/>
      </w:r>
      <w:r w:rsidRPr="41246786">
        <w:t>"In our testing process, there was a natural inclination towards..."</w:t>
      </w:r>
    </w:p>
  </w:comment>
  <w:comment w:id="1" w:author="Pitrof, Emma K" w:date="2025-10-17T14:53:00Z" w:initials="PE">
    <w:p w14:paraId="46F78D9F" w14:textId="2F27D795" w:rsidR="00024A66" w:rsidRDefault="00024A66">
      <w:pPr>
        <w:pStyle w:val="CommentText"/>
      </w:pPr>
      <w:r>
        <w:rPr>
          <w:rStyle w:val="CommentReference"/>
        </w:rPr>
        <w:annotationRef/>
      </w:r>
      <w:r w:rsidRPr="2C51D97F">
        <w:t>has/had prior experience with.</w:t>
      </w:r>
    </w:p>
  </w:comment>
  <w:comment w:id="2" w:author="Pitrof, Emma K" w:date="2025-10-17T14:54:00Z" w:initials="PE">
    <w:p w14:paraId="067B65E8" w14:textId="1C9CCC63" w:rsidR="00F0264B" w:rsidRDefault="00F0264B">
      <w:pPr>
        <w:pStyle w:val="CommentText"/>
      </w:pPr>
      <w:r>
        <w:rPr>
          <w:rStyle w:val="CommentReference"/>
        </w:rPr>
        <w:annotationRef/>
      </w:r>
      <w:r w:rsidRPr="60278D8F">
        <w:t>"after referring back to the rules", this seems a little casual and not the best look that you weren't familar with the rules to begin with.</w:t>
      </w:r>
    </w:p>
  </w:comment>
  <w:comment w:id="3" w:author="Pitrof, Emma K" w:date="2025-10-17T14:56:00Z" w:initials="PE">
    <w:p w14:paraId="6D33A0E6" w14:textId="6984E775" w:rsidR="00B91559" w:rsidRDefault="00B91559">
      <w:pPr>
        <w:pStyle w:val="CommentText"/>
      </w:pPr>
      <w:r>
        <w:rPr>
          <w:rStyle w:val="CommentReference"/>
        </w:rPr>
        <w:annotationRef/>
      </w:r>
      <w:r w:rsidRPr="1FBA214F">
        <w:t>"performance"</w:t>
      </w:r>
    </w:p>
  </w:comment>
  <w:comment w:id="4" w:author="Pitrof, Emma K" w:date="2025-10-17T14:57:00Z" w:initials="PE">
    <w:p w14:paraId="32E5DC91" w14:textId="13885957" w:rsidR="00CE1245" w:rsidRDefault="00CE1245">
      <w:pPr>
        <w:pStyle w:val="CommentText"/>
      </w:pPr>
      <w:r>
        <w:rPr>
          <w:rStyle w:val="CommentReference"/>
        </w:rPr>
        <w:annotationRef/>
      </w:r>
      <w:r w:rsidRPr="2652B570">
        <w:t>This phrasing seems off, how important is it to prioritize all of the characteristics? Could you just mention that landing characteristics were prioritized?</w:t>
      </w:r>
    </w:p>
  </w:comment>
  <w:comment w:id="5" w:author="Pitrof, Emma K" w:date="1900-01-01T00:00:00Z" w:initials="PE">
    <w:p w14:paraId="3B36CC73" w14:textId="5FCE9B0E" w:rsidR="00D30E80" w:rsidRDefault="00D30E80">
      <w:pPr>
        <w:pStyle w:val="CommentText"/>
      </w:pPr>
      <w:r>
        <w:rPr>
          <w:rStyle w:val="CommentReference"/>
        </w:rPr>
        <w:annotationRef/>
      </w:r>
      <w:r w:rsidRPr="1C196384">
        <w:t>Just get rid of some manner, too wordy and informal</w:t>
      </w:r>
    </w:p>
  </w:comment>
  <w:comment w:id="6" w:author="Guest User" w:date="2025-10-25T17:49:00Z" w:initials="GU">
    <w:p w14:paraId="4580AC51" w14:textId="392E416D" w:rsidR="00AF6BCE" w:rsidRDefault="00AF6BCE">
      <w:pPr>
        <w:pStyle w:val="CommentText"/>
      </w:pPr>
      <w:r>
        <w:rPr>
          <w:rStyle w:val="CommentReference"/>
        </w:rPr>
        <w:annotationRef/>
      </w:r>
      <w:r w:rsidRPr="2BBB2097">
        <w:t>this feels so weird to read</w:t>
      </w:r>
    </w:p>
  </w:comment>
  <w:comment w:id="7" w:author="Pitrof, Emma K" w:date="2025-10-25T17:53:00Z" w:initials="PE">
    <w:p w14:paraId="2FF4EEEC" w14:textId="492A0BA8" w:rsidR="005D53F0" w:rsidRDefault="005D53F0">
      <w:pPr>
        <w:pStyle w:val="CommentText"/>
      </w:pPr>
      <w:r>
        <w:rPr>
          <w:rStyle w:val="CommentReference"/>
        </w:rPr>
        <w:annotationRef/>
      </w:r>
      <w:r w:rsidRPr="418E8393">
        <w:t>How do you maximize flight time? What does this mean?</w:t>
      </w:r>
    </w:p>
  </w:comment>
  <w:comment w:id="8" w:author="Pitrof, Emma K" w:date="2025-10-25T17:54:00Z" w:initials="PE">
    <w:p w14:paraId="06E06709" w14:textId="7CDC04BD" w:rsidR="009967FF" w:rsidRDefault="009967FF">
      <w:pPr>
        <w:pStyle w:val="CommentText"/>
      </w:pPr>
      <w:r>
        <w:rPr>
          <w:rStyle w:val="CommentReference"/>
        </w:rPr>
        <w:annotationRef/>
      </w:r>
      <w:r w:rsidRPr="6282824B">
        <w:t>what does ESC stand for? Should you say what it is the first time you write ESC? I genuinely don't know but want to check.</w:t>
      </w:r>
    </w:p>
  </w:comment>
  <w:comment w:id="9" w:author="Pitrof, Emma K" w:date="2025-10-25T17:54:00Z" w:initials="PE">
    <w:p w14:paraId="0CAD8AD8" w14:textId="618AFF5B" w:rsidR="00651227" w:rsidRDefault="00651227">
      <w:pPr>
        <w:pStyle w:val="CommentText"/>
      </w:pPr>
      <w:r>
        <w:rPr>
          <w:rStyle w:val="CommentReference"/>
        </w:rPr>
        <w:annotationRef/>
      </w:r>
      <w:r w:rsidRPr="155A7B01">
        <w:t>This is not the proper term for sure. Pls fix.</w:t>
      </w:r>
    </w:p>
  </w:comment>
  <w:comment w:id="10" w:author="Pitrof, Emma K" w:date="2025-10-25T17:57:00Z" w:initials="PE">
    <w:p w14:paraId="3DAF7175" w14:textId="75D22170" w:rsidR="00AE5EF6" w:rsidRDefault="00AE5EF6">
      <w:pPr>
        <w:pStyle w:val="CommentText"/>
      </w:pPr>
      <w:r>
        <w:rPr>
          <w:rStyle w:val="CommentReference"/>
        </w:rPr>
        <w:annotationRef/>
      </w:r>
      <w:r w:rsidRPr="037C9DF0">
        <w:t>Capitals?</w:t>
      </w:r>
    </w:p>
  </w:comment>
  <w:comment w:id="11" w:author="Pitrof, Emma K" w:date="2025-10-25T17:57:00Z" w:initials="PE">
    <w:p w14:paraId="710E2A91" w14:textId="40B81F40" w:rsidR="00B33BF9" w:rsidRDefault="00B33BF9">
      <w:pPr>
        <w:pStyle w:val="CommentText"/>
      </w:pPr>
      <w:r>
        <w:rPr>
          <w:rStyle w:val="CommentReference"/>
        </w:rPr>
        <w:annotationRef/>
      </w:r>
      <w:r w:rsidRPr="1028BCC1">
        <w:t>Capitals?</w:t>
      </w:r>
    </w:p>
  </w:comment>
  <w:comment w:id="12" w:author="Pitrof, Emma K" w:date="2025-10-25T17:58:00Z" w:initials="PE">
    <w:p w14:paraId="76CD3E0B" w14:textId="2E5D6C43" w:rsidR="00713EE4" w:rsidRDefault="00713EE4">
      <w:pPr>
        <w:pStyle w:val="CommentText"/>
      </w:pPr>
      <w:r>
        <w:rPr>
          <w:rStyle w:val="CommentReference"/>
        </w:rPr>
        <w:annotationRef/>
      </w:r>
      <w:r w:rsidRPr="5EA1B19B">
        <w:t>better word for this? ribs isn't very descriptive</w:t>
      </w:r>
    </w:p>
  </w:comment>
  <w:comment w:id="13" w:author="Pitrof, Emma K" w:date="2025-10-25T17:59:00Z" w:initials="PE">
    <w:p w14:paraId="0CDF935F" w14:textId="73272AEF" w:rsidR="006F0469" w:rsidRDefault="006F0469">
      <w:pPr>
        <w:pStyle w:val="CommentText"/>
      </w:pPr>
      <w:r>
        <w:rPr>
          <w:rStyle w:val="CommentReference"/>
        </w:rPr>
        <w:annotationRef/>
      </w:r>
      <w:r w:rsidRPr="2322A074">
        <w:t>you haven't defined what the airframe is. Is it the primary structure? is it the ribs?</w:t>
      </w:r>
    </w:p>
  </w:comment>
  <w:comment w:id="14" w:author="Pitrof, Emma K" w:date="2025-10-25T17:59:00Z" w:initials="PE">
    <w:p w14:paraId="0B727173" w14:textId="2B5F9B9D" w:rsidR="008A49D6" w:rsidRDefault="008A49D6">
      <w:pPr>
        <w:pStyle w:val="CommentText"/>
      </w:pPr>
      <w:r>
        <w:rPr>
          <w:rStyle w:val="CommentReference"/>
        </w:rPr>
        <w:annotationRef/>
      </w:r>
      <w:r w:rsidRPr="6F35EE65">
        <w:t>???? this doesn't sound correct. What is aerodynamic smoothness?</w:t>
      </w:r>
    </w:p>
  </w:comment>
  <w:comment w:id="15" w:author="Pitrof, Emma K" w:date="2025-10-25T18:00:00Z" w:initials="PE">
    <w:p w14:paraId="38B82066" w14:textId="4622EE4F" w:rsidR="00200ABE" w:rsidRDefault="00200ABE">
      <w:pPr>
        <w:pStyle w:val="CommentText"/>
      </w:pPr>
      <w:r>
        <w:rPr>
          <w:rStyle w:val="CommentReference"/>
        </w:rPr>
        <w:annotationRef/>
      </w:r>
      <w:r w:rsidRPr="53B62CE5">
        <w:t>is this redundant given the prior mention of improving aerodynamic characteristics?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2234CE" w15:done="0"/>
  <w15:commentEx w15:paraId="46F78D9F" w15:done="0"/>
  <w15:commentEx w15:paraId="067B65E8" w15:done="0"/>
  <w15:commentEx w15:paraId="6D33A0E6" w15:done="0"/>
  <w15:commentEx w15:paraId="32E5DC91" w15:done="0"/>
  <w15:commentEx w15:paraId="3B36CC73" w15:done="0"/>
  <w15:commentEx w15:paraId="4580AC51" w15:done="0"/>
  <w15:commentEx w15:paraId="2FF4EEEC" w15:done="0"/>
  <w15:commentEx w15:paraId="06E06709" w15:done="0"/>
  <w15:commentEx w15:paraId="0CAD8AD8" w15:done="0"/>
  <w15:commentEx w15:paraId="3DAF7175" w15:done="0"/>
  <w15:commentEx w15:paraId="710E2A91" w15:done="0"/>
  <w15:commentEx w15:paraId="76CD3E0B" w15:done="0"/>
  <w15:commentEx w15:paraId="0CDF935F" w15:done="0"/>
  <w15:commentEx w15:paraId="0B727173" w15:done="0"/>
  <w15:commentEx w15:paraId="38B82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9396E9" w16cex:dateUtc="2025-10-17T19:52:00Z"/>
  <w16cex:commentExtensible w16cex:durableId="2BC6461F" w16cex:dateUtc="2025-10-17T19:53:00Z"/>
  <w16cex:commentExtensible w16cex:durableId="1F9311F0" w16cex:dateUtc="2025-10-17T19:54:00Z"/>
  <w16cex:commentExtensible w16cex:durableId="7BE4A161" w16cex:dateUtc="2025-10-17T19:56:00Z"/>
  <w16cex:commentExtensible w16cex:durableId="560E4294" w16cex:dateUtc="2025-10-17T19:57:00Z"/>
  <w16cex:commentExtensible w16cex:durableId="7E78D127" w16cex:dateUtc="2025-10-17T19:47:00Z"/>
  <w16cex:commentExtensible w16cex:durableId="32A6B231" w16cex:dateUtc="2025-10-25T22:49:00Z"/>
  <w16cex:commentExtensible w16cex:durableId="1096E1BF" w16cex:dateUtc="2025-10-25T22:53:00Z"/>
  <w16cex:commentExtensible w16cex:durableId="1B53802C" w16cex:dateUtc="2025-10-25T22:54:00Z"/>
  <w16cex:commentExtensible w16cex:durableId="0E1CA509" w16cex:dateUtc="2025-10-25T22:54:00Z"/>
  <w16cex:commentExtensible w16cex:durableId="2025DC2D" w16cex:dateUtc="2025-10-25T22:57:00Z"/>
  <w16cex:commentExtensible w16cex:durableId="5F34BB01" w16cex:dateUtc="2025-10-25T22:57:00Z"/>
  <w16cex:commentExtensible w16cex:durableId="6A3DF8A3" w16cex:dateUtc="2025-10-25T22:58:00Z"/>
  <w16cex:commentExtensible w16cex:durableId="27429484" w16cex:dateUtc="2025-10-25T22:59:00Z"/>
  <w16cex:commentExtensible w16cex:durableId="7FF554BE" w16cex:dateUtc="2025-10-25T22:59:00Z"/>
  <w16cex:commentExtensible w16cex:durableId="4AFDB5D2" w16cex:dateUtc="2025-10-25T2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2234CE" w16cid:durableId="269396E9"/>
  <w16cid:commentId w16cid:paraId="46F78D9F" w16cid:durableId="2BC6461F"/>
  <w16cid:commentId w16cid:paraId="067B65E8" w16cid:durableId="1F9311F0"/>
  <w16cid:commentId w16cid:paraId="6D33A0E6" w16cid:durableId="7BE4A161"/>
  <w16cid:commentId w16cid:paraId="32E5DC91" w16cid:durableId="560E4294"/>
  <w16cid:commentId w16cid:paraId="3B36CC73" w16cid:durableId="7E78D127"/>
  <w16cid:commentId w16cid:paraId="4580AC51" w16cid:durableId="32A6B231"/>
  <w16cid:commentId w16cid:paraId="2FF4EEEC" w16cid:durableId="1096E1BF"/>
  <w16cid:commentId w16cid:paraId="06E06709" w16cid:durableId="1B53802C"/>
  <w16cid:commentId w16cid:paraId="0CAD8AD8" w16cid:durableId="0E1CA509"/>
  <w16cid:commentId w16cid:paraId="3DAF7175" w16cid:durableId="2025DC2D"/>
  <w16cid:commentId w16cid:paraId="710E2A91" w16cid:durableId="5F34BB01"/>
  <w16cid:commentId w16cid:paraId="76CD3E0B" w16cid:durableId="6A3DF8A3"/>
  <w16cid:commentId w16cid:paraId="0CDF935F" w16cid:durableId="27429484"/>
  <w16cid:commentId w16cid:paraId="0B727173" w16cid:durableId="7FF554BE"/>
  <w16cid:commentId w16cid:paraId="38B82066" w16cid:durableId="4AFDB5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5F0AA" w14:textId="77777777" w:rsidR="00410696" w:rsidRDefault="00410696" w:rsidP="001059EA">
      <w:pPr>
        <w:spacing w:after="0" w:line="240" w:lineRule="auto"/>
      </w:pPr>
      <w:r>
        <w:separator/>
      </w:r>
    </w:p>
  </w:endnote>
  <w:endnote w:type="continuationSeparator" w:id="0">
    <w:p w14:paraId="3078E85C" w14:textId="77777777" w:rsidR="00410696" w:rsidRDefault="00410696" w:rsidP="001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4AAA" w14:textId="77777777" w:rsidR="001059EA" w:rsidRDefault="00105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8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26D75" w14:textId="31D297B6" w:rsidR="008D77C1" w:rsidRDefault="004201CD">
        <w:pPr>
          <w:pStyle w:val="Footer"/>
          <w:jc w:val="center"/>
        </w:pPr>
        <w:r>
          <w:rPr>
            <w:noProof/>
          </w:rPr>
          <w:pict w14:anchorId="498B46EE">
            <v:rect id="_x0000_s1042" style="position:absolute;left:0;text-align:left;margin-left:9pt;margin-top:4.1pt;width:3in;height:2.15pt;z-index:251658245;mso-position-horizontal-relative:text;mso-position-vertical-relative:text" fillcolor="#c00000" strokecolor="#c8102e"/>
          </w:pict>
        </w:r>
        <w:r>
          <w:rPr>
            <w:noProof/>
          </w:rPr>
          <w:pict w14:anchorId="4E16566D">
            <v:rect id="_x0000_s1044" style="position:absolute;left:0;text-align:left;margin-left:315pt;margin-top:4.1pt;width:3in;height:2.15pt;z-index:251658246;mso-position-horizontal-relative:text;mso-position-vertical-relative:text" fillcolor="#c00000" strokecolor="#c8102e"/>
          </w:pict>
        </w:r>
        <w:r w:rsidR="008D77C1">
          <w:fldChar w:fldCharType="begin"/>
        </w:r>
        <w:r w:rsidR="008D77C1">
          <w:instrText xml:space="preserve"> PAGE   \* MERGEFORMAT </w:instrText>
        </w:r>
        <w:r w:rsidR="008D77C1">
          <w:fldChar w:fldCharType="separate"/>
        </w:r>
        <w:r w:rsidR="008D77C1">
          <w:rPr>
            <w:noProof/>
          </w:rPr>
          <w:t>2</w:t>
        </w:r>
        <w:r w:rsidR="008D77C1">
          <w:rPr>
            <w:noProof/>
          </w:rPr>
          <w:fldChar w:fldCharType="end"/>
        </w:r>
      </w:p>
    </w:sdtContent>
  </w:sdt>
  <w:p w14:paraId="5C9D4CED" w14:textId="0ECF4BD4" w:rsidR="001059EA" w:rsidRPr="001C68B5" w:rsidRDefault="001059EA" w:rsidP="001C68B5">
    <w:pPr>
      <w:pStyle w:val="Footer"/>
      <w:tabs>
        <w:tab w:val="clear" w:pos="9360"/>
      </w:tabs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617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76568" w14:textId="6D630B7F" w:rsidR="0086725F" w:rsidRDefault="004201CD">
        <w:pPr>
          <w:pStyle w:val="Footer"/>
          <w:jc w:val="center"/>
        </w:pPr>
        <w:r>
          <w:rPr>
            <w:noProof/>
          </w:rPr>
          <w:pict w14:anchorId="498B46EE">
            <v:rect id="_x0000_s1036" style="position:absolute;left:0;text-align:left;margin-left:315pt;margin-top:4.7pt;width:3in;height:2.15pt;z-index:251658244;mso-position-horizontal-relative:text;mso-position-vertical-relative:text" fillcolor="#c00000" strokecolor="#c8102e"/>
          </w:pict>
        </w:r>
        <w:r>
          <w:rPr>
            <w:noProof/>
          </w:rPr>
          <w:pict w14:anchorId="63CC41A7">
            <v:rect id="_x0000_s1046" style="position:absolute;left:0;text-align:left;margin-left:9pt;margin-top:4.7pt;width:3in;height:2.15pt;z-index:251658243;mso-position-horizontal-relative:text;mso-position-vertical-relative:text" fillcolor="#c00000" strokecolor="#c8102e"/>
          </w:pict>
        </w:r>
        <w:r w:rsidR="0086725F">
          <w:fldChar w:fldCharType="begin"/>
        </w:r>
        <w:r w:rsidR="0086725F">
          <w:instrText xml:space="preserve"> PAGE   \* MERGEFORMAT </w:instrText>
        </w:r>
        <w:r w:rsidR="0086725F">
          <w:fldChar w:fldCharType="separate"/>
        </w:r>
        <w:r w:rsidR="0086725F">
          <w:rPr>
            <w:noProof/>
          </w:rPr>
          <w:t>2</w:t>
        </w:r>
        <w:r w:rsidR="0086725F">
          <w:rPr>
            <w:noProof/>
          </w:rPr>
          <w:fldChar w:fldCharType="end"/>
        </w:r>
      </w:p>
    </w:sdtContent>
  </w:sdt>
  <w:p w14:paraId="210452D2" w14:textId="0425FFD2" w:rsidR="001059EA" w:rsidRDefault="001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EE98" w14:textId="77777777" w:rsidR="00410696" w:rsidRDefault="00410696" w:rsidP="001059EA">
      <w:pPr>
        <w:spacing w:after="0" w:line="240" w:lineRule="auto"/>
      </w:pPr>
      <w:r>
        <w:separator/>
      </w:r>
    </w:p>
  </w:footnote>
  <w:footnote w:type="continuationSeparator" w:id="0">
    <w:p w14:paraId="48B8917B" w14:textId="77777777" w:rsidR="00410696" w:rsidRDefault="00410696" w:rsidP="00105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7193" w14:textId="77777777" w:rsidR="001059EA" w:rsidRDefault="00105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6BCE" w14:textId="442A9665" w:rsidR="001059EA" w:rsidRDefault="001059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1BB8" w14:textId="252FF097" w:rsidR="001059EA" w:rsidRDefault="005B1763">
    <w:pPr>
      <w:pStyle w:val="Header"/>
    </w:pPr>
    <w:r>
      <w:rPr>
        <w:rFonts w:cs="Arial"/>
        <w:noProof/>
        <w:color w:val="000000"/>
        <w:szCs w:val="20"/>
        <w:bdr w:val="none" w:sz="0" w:space="0" w:color="auto" w:frame="1"/>
      </w:rPr>
      <w:drawing>
        <wp:anchor distT="0" distB="0" distL="114300" distR="114300" simplePos="0" relativeHeight="251658241" behindDoc="0" locked="0" layoutInCell="1" allowOverlap="1" wp14:anchorId="2A8DCEF8" wp14:editId="27BE0B4D">
          <wp:simplePos x="0" y="0"/>
          <wp:positionH relativeFrom="margin">
            <wp:posOffset>3062605</wp:posOffset>
          </wp:positionH>
          <wp:positionV relativeFrom="margin">
            <wp:posOffset>-412019</wp:posOffset>
          </wp:positionV>
          <wp:extent cx="733425" cy="733425"/>
          <wp:effectExtent l="0" t="0" r="0" b="0"/>
          <wp:wrapSquare wrapText="bothSides"/>
          <wp:docPr id="512738436" name="Picture 1" descr="A red letter h with white border with University of Houston in th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456995" name="Picture 1" descr="A red letter h with white border with University of Houston in th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01CD">
      <w:rPr>
        <w:noProof/>
      </w:rPr>
      <w:pict w14:anchorId="498B46EE">
        <v:rect id="_x0000_s1033" style="position:absolute;margin-left:325.5pt;margin-top:-6.75pt;width:252pt;height:4.3pt;z-index:251658242;mso-position-horizontal-relative:margin;mso-position-vertical-relative:margin" fillcolor="#c8102e" strokecolor="#c8102e">
          <w10:wrap anchorx="margin" anchory="margin"/>
        </v:rect>
      </w:pict>
    </w:r>
    <w:r w:rsidR="004201CD">
      <w:rPr>
        <w:noProof/>
      </w:rPr>
      <w:pict w14:anchorId="6741DCDC">
        <v:rect id="_x0000_s1045" style="position:absolute;margin-left:-35.55pt;margin-top:-6.75pt;width:252pt;height:4.3pt;z-index:251658240;mso-position-horizontal-relative:margin;mso-position-vertical-relative:margin" fillcolor="#c8102e" strokecolor="#c8102e">
          <w10:wrap anchorx="margin" anchory="margin"/>
        </v:rect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KftxIrvI3Lkbn" int2:id="0EbPihCT">
      <int2:state int2:value="Rejected" int2:type="spell"/>
    </int2:textHash>
    <int2:textHash int2:hashCode="78M8AlY12uAJTh" int2:id="U9LEMHX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5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F4600DE"/>
    <w:multiLevelType w:val="multilevel"/>
    <w:tmpl w:val="5740C942"/>
    <w:lvl w:ilvl="0">
      <w:start w:val="1"/>
      <w:numFmt w:val="decimal"/>
      <w:pStyle w:val="Heading1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3192AFF"/>
    <w:multiLevelType w:val="hybridMultilevel"/>
    <w:tmpl w:val="6736D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F0F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51037458">
    <w:abstractNumId w:val="2"/>
  </w:num>
  <w:num w:numId="2" w16cid:durableId="470754147">
    <w:abstractNumId w:val="0"/>
  </w:num>
  <w:num w:numId="3" w16cid:durableId="208104308">
    <w:abstractNumId w:val="1"/>
  </w:num>
  <w:num w:numId="4" w16cid:durableId="808590717">
    <w:abstractNumId w:val="1"/>
  </w:num>
  <w:num w:numId="5" w16cid:durableId="347878321">
    <w:abstractNumId w:val="3"/>
  </w:num>
  <w:num w:numId="6" w16cid:durableId="2091732152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7" w16cid:durableId="1471244708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trof, Emma K">
    <w15:presenceInfo w15:providerId="AD" w15:userId="S::ekpitrof@cougarnet.uh.edu::8d769a2b-5193-435a-9800-7f101c078c28"/>
  </w15:person>
  <w15:person w15:author="Guest User">
    <w15:presenceInfo w15:providerId="AD" w15:userId="S::urn:spo:tenantanon#170bbabd-a2f0-4c90-ad4b-0e8f0f0c4259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>
      <o:colormru v:ext="edit" colors="#f30,#c8102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486"/>
    <w:rsid w:val="000004D8"/>
    <w:rsid w:val="000019DE"/>
    <w:rsid w:val="00004762"/>
    <w:rsid w:val="00011377"/>
    <w:rsid w:val="000124AF"/>
    <w:rsid w:val="00012BE3"/>
    <w:rsid w:val="000143A5"/>
    <w:rsid w:val="00021A2B"/>
    <w:rsid w:val="000227BB"/>
    <w:rsid w:val="00024984"/>
    <w:rsid w:val="00024A66"/>
    <w:rsid w:val="00024D5F"/>
    <w:rsid w:val="0002690B"/>
    <w:rsid w:val="000375B1"/>
    <w:rsid w:val="00040B41"/>
    <w:rsid w:val="00041D19"/>
    <w:rsid w:val="00043653"/>
    <w:rsid w:val="00045907"/>
    <w:rsid w:val="00047B04"/>
    <w:rsid w:val="0005341D"/>
    <w:rsid w:val="0005721E"/>
    <w:rsid w:val="000573BA"/>
    <w:rsid w:val="00060904"/>
    <w:rsid w:val="00062FF5"/>
    <w:rsid w:val="000634AA"/>
    <w:rsid w:val="00066C2F"/>
    <w:rsid w:val="00066DAD"/>
    <w:rsid w:val="00072E4B"/>
    <w:rsid w:val="00074325"/>
    <w:rsid w:val="0007602C"/>
    <w:rsid w:val="00082E56"/>
    <w:rsid w:val="00083EB1"/>
    <w:rsid w:val="00087B82"/>
    <w:rsid w:val="00087C77"/>
    <w:rsid w:val="0009586D"/>
    <w:rsid w:val="00096672"/>
    <w:rsid w:val="00096E8F"/>
    <w:rsid w:val="000A0F50"/>
    <w:rsid w:val="000B4FA4"/>
    <w:rsid w:val="000C0CAE"/>
    <w:rsid w:val="000C12B5"/>
    <w:rsid w:val="000C17BF"/>
    <w:rsid w:val="000D401A"/>
    <w:rsid w:val="000D41D4"/>
    <w:rsid w:val="000D4B98"/>
    <w:rsid w:val="000D4EEA"/>
    <w:rsid w:val="000D6309"/>
    <w:rsid w:val="000E1741"/>
    <w:rsid w:val="000E5312"/>
    <w:rsid w:val="000E600B"/>
    <w:rsid w:val="000F20C0"/>
    <w:rsid w:val="000F261D"/>
    <w:rsid w:val="000F70AD"/>
    <w:rsid w:val="000F727A"/>
    <w:rsid w:val="00100307"/>
    <w:rsid w:val="00102B5D"/>
    <w:rsid w:val="0010443E"/>
    <w:rsid w:val="001059EA"/>
    <w:rsid w:val="00106335"/>
    <w:rsid w:val="00106852"/>
    <w:rsid w:val="00113431"/>
    <w:rsid w:val="00115AAC"/>
    <w:rsid w:val="001204DB"/>
    <w:rsid w:val="00123A0C"/>
    <w:rsid w:val="00125639"/>
    <w:rsid w:val="00131EB4"/>
    <w:rsid w:val="0013489F"/>
    <w:rsid w:val="00137667"/>
    <w:rsid w:val="00144DF1"/>
    <w:rsid w:val="001456BE"/>
    <w:rsid w:val="00153C64"/>
    <w:rsid w:val="0015432E"/>
    <w:rsid w:val="00160976"/>
    <w:rsid w:val="00162DE8"/>
    <w:rsid w:val="0016724F"/>
    <w:rsid w:val="00170E42"/>
    <w:rsid w:val="00172238"/>
    <w:rsid w:val="00174635"/>
    <w:rsid w:val="0017565E"/>
    <w:rsid w:val="001757B3"/>
    <w:rsid w:val="00184878"/>
    <w:rsid w:val="001848C4"/>
    <w:rsid w:val="0018537B"/>
    <w:rsid w:val="00185BAA"/>
    <w:rsid w:val="00185D09"/>
    <w:rsid w:val="0018777E"/>
    <w:rsid w:val="00192AB9"/>
    <w:rsid w:val="001953DF"/>
    <w:rsid w:val="001A2D1D"/>
    <w:rsid w:val="001A3717"/>
    <w:rsid w:val="001A4187"/>
    <w:rsid w:val="001A5743"/>
    <w:rsid w:val="001B0CC6"/>
    <w:rsid w:val="001B1A6A"/>
    <w:rsid w:val="001B228F"/>
    <w:rsid w:val="001B243B"/>
    <w:rsid w:val="001B3D7C"/>
    <w:rsid w:val="001B4EA8"/>
    <w:rsid w:val="001B57CF"/>
    <w:rsid w:val="001B6C3E"/>
    <w:rsid w:val="001C040C"/>
    <w:rsid w:val="001C102C"/>
    <w:rsid w:val="001C1416"/>
    <w:rsid w:val="001C1877"/>
    <w:rsid w:val="001C68B5"/>
    <w:rsid w:val="001D2D45"/>
    <w:rsid w:val="001D2EF3"/>
    <w:rsid w:val="001D3202"/>
    <w:rsid w:val="001D5CA6"/>
    <w:rsid w:val="001D63ED"/>
    <w:rsid w:val="001D766B"/>
    <w:rsid w:val="001D7E91"/>
    <w:rsid w:val="001E31AD"/>
    <w:rsid w:val="001E5828"/>
    <w:rsid w:val="001E6434"/>
    <w:rsid w:val="001E6754"/>
    <w:rsid w:val="001E7C4F"/>
    <w:rsid w:val="001F0E28"/>
    <w:rsid w:val="001F589E"/>
    <w:rsid w:val="001F69D8"/>
    <w:rsid w:val="00200ABE"/>
    <w:rsid w:val="002020D4"/>
    <w:rsid w:val="00203011"/>
    <w:rsid w:val="00205F0C"/>
    <w:rsid w:val="0020695E"/>
    <w:rsid w:val="00207E28"/>
    <w:rsid w:val="00210551"/>
    <w:rsid w:val="002116AC"/>
    <w:rsid w:val="002172E0"/>
    <w:rsid w:val="002215C2"/>
    <w:rsid w:val="002215F1"/>
    <w:rsid w:val="00221BF7"/>
    <w:rsid w:val="00230214"/>
    <w:rsid w:val="00231D6A"/>
    <w:rsid w:val="00233401"/>
    <w:rsid w:val="002375CC"/>
    <w:rsid w:val="00240B09"/>
    <w:rsid w:val="00245B3A"/>
    <w:rsid w:val="0024703C"/>
    <w:rsid w:val="002512BC"/>
    <w:rsid w:val="00257159"/>
    <w:rsid w:val="0025748D"/>
    <w:rsid w:val="00260579"/>
    <w:rsid w:val="00263FEA"/>
    <w:rsid w:val="002662D4"/>
    <w:rsid w:val="00270135"/>
    <w:rsid w:val="00274F4F"/>
    <w:rsid w:val="00275CCC"/>
    <w:rsid w:val="00276591"/>
    <w:rsid w:val="0028124F"/>
    <w:rsid w:val="00283FB7"/>
    <w:rsid w:val="002865F6"/>
    <w:rsid w:val="00286D2A"/>
    <w:rsid w:val="00291D32"/>
    <w:rsid w:val="00292C8D"/>
    <w:rsid w:val="002959FD"/>
    <w:rsid w:val="0029698B"/>
    <w:rsid w:val="002A03F4"/>
    <w:rsid w:val="002A1043"/>
    <w:rsid w:val="002A13DE"/>
    <w:rsid w:val="002A256B"/>
    <w:rsid w:val="002A57FB"/>
    <w:rsid w:val="002A7C02"/>
    <w:rsid w:val="002B4A87"/>
    <w:rsid w:val="002C184C"/>
    <w:rsid w:val="002C23EB"/>
    <w:rsid w:val="002C7231"/>
    <w:rsid w:val="002C7681"/>
    <w:rsid w:val="002D1C9E"/>
    <w:rsid w:val="002D2ABB"/>
    <w:rsid w:val="002D5A92"/>
    <w:rsid w:val="002E01FD"/>
    <w:rsid w:val="002E397D"/>
    <w:rsid w:val="002E39A8"/>
    <w:rsid w:val="002E453D"/>
    <w:rsid w:val="002E4C61"/>
    <w:rsid w:val="002E6E85"/>
    <w:rsid w:val="002F0A31"/>
    <w:rsid w:val="002F0DBB"/>
    <w:rsid w:val="002F1386"/>
    <w:rsid w:val="002F6787"/>
    <w:rsid w:val="0030118B"/>
    <w:rsid w:val="00301A58"/>
    <w:rsid w:val="0030224C"/>
    <w:rsid w:val="00304288"/>
    <w:rsid w:val="00304803"/>
    <w:rsid w:val="00304A66"/>
    <w:rsid w:val="00306C50"/>
    <w:rsid w:val="00311877"/>
    <w:rsid w:val="00313093"/>
    <w:rsid w:val="0031340A"/>
    <w:rsid w:val="00314A70"/>
    <w:rsid w:val="0032281E"/>
    <w:rsid w:val="003233DC"/>
    <w:rsid w:val="00327ED0"/>
    <w:rsid w:val="003341BD"/>
    <w:rsid w:val="0033493C"/>
    <w:rsid w:val="003354FF"/>
    <w:rsid w:val="0034161A"/>
    <w:rsid w:val="00343867"/>
    <w:rsid w:val="00343988"/>
    <w:rsid w:val="0034647F"/>
    <w:rsid w:val="003477A3"/>
    <w:rsid w:val="00347DD6"/>
    <w:rsid w:val="00351A3B"/>
    <w:rsid w:val="00351B5A"/>
    <w:rsid w:val="00352176"/>
    <w:rsid w:val="00355BB1"/>
    <w:rsid w:val="003569DB"/>
    <w:rsid w:val="00357EDD"/>
    <w:rsid w:val="00361BDA"/>
    <w:rsid w:val="00363BEC"/>
    <w:rsid w:val="003663D5"/>
    <w:rsid w:val="00367C43"/>
    <w:rsid w:val="00370AC5"/>
    <w:rsid w:val="00372C0D"/>
    <w:rsid w:val="00373B12"/>
    <w:rsid w:val="00375C12"/>
    <w:rsid w:val="003765D2"/>
    <w:rsid w:val="00380112"/>
    <w:rsid w:val="00391546"/>
    <w:rsid w:val="0039278A"/>
    <w:rsid w:val="00393954"/>
    <w:rsid w:val="00396E6F"/>
    <w:rsid w:val="0039704A"/>
    <w:rsid w:val="003A3A8A"/>
    <w:rsid w:val="003A54FA"/>
    <w:rsid w:val="003A6373"/>
    <w:rsid w:val="003A6719"/>
    <w:rsid w:val="003B067A"/>
    <w:rsid w:val="003B418A"/>
    <w:rsid w:val="003B5FAB"/>
    <w:rsid w:val="003C2B84"/>
    <w:rsid w:val="003C693D"/>
    <w:rsid w:val="003D43FB"/>
    <w:rsid w:val="003D7A2F"/>
    <w:rsid w:val="003E031E"/>
    <w:rsid w:val="003E0AE3"/>
    <w:rsid w:val="003E3380"/>
    <w:rsid w:val="003E35F2"/>
    <w:rsid w:val="003E52B8"/>
    <w:rsid w:val="003E7BC1"/>
    <w:rsid w:val="003E7EE1"/>
    <w:rsid w:val="003F2C77"/>
    <w:rsid w:val="003F35A6"/>
    <w:rsid w:val="003F5B84"/>
    <w:rsid w:val="003F7FE0"/>
    <w:rsid w:val="004004CD"/>
    <w:rsid w:val="004006E0"/>
    <w:rsid w:val="004041F5"/>
    <w:rsid w:val="00405432"/>
    <w:rsid w:val="00410696"/>
    <w:rsid w:val="00412CEB"/>
    <w:rsid w:val="00413070"/>
    <w:rsid w:val="004201CD"/>
    <w:rsid w:val="00420FA5"/>
    <w:rsid w:val="004253F7"/>
    <w:rsid w:val="004258C4"/>
    <w:rsid w:val="00426EC6"/>
    <w:rsid w:val="0042767B"/>
    <w:rsid w:val="0044177E"/>
    <w:rsid w:val="00441E03"/>
    <w:rsid w:val="004459A3"/>
    <w:rsid w:val="00447D46"/>
    <w:rsid w:val="00450DF0"/>
    <w:rsid w:val="00452C16"/>
    <w:rsid w:val="00453358"/>
    <w:rsid w:val="004562EB"/>
    <w:rsid w:val="004562EF"/>
    <w:rsid w:val="004569F6"/>
    <w:rsid w:val="00460DE5"/>
    <w:rsid w:val="004619F4"/>
    <w:rsid w:val="00462291"/>
    <w:rsid w:val="00463CA6"/>
    <w:rsid w:val="004641A3"/>
    <w:rsid w:val="004655C6"/>
    <w:rsid w:val="00472159"/>
    <w:rsid w:val="004752C3"/>
    <w:rsid w:val="00475FDB"/>
    <w:rsid w:val="004849D7"/>
    <w:rsid w:val="0048E965"/>
    <w:rsid w:val="00492080"/>
    <w:rsid w:val="00494591"/>
    <w:rsid w:val="00497124"/>
    <w:rsid w:val="004A1036"/>
    <w:rsid w:val="004A1E48"/>
    <w:rsid w:val="004B3219"/>
    <w:rsid w:val="004B4880"/>
    <w:rsid w:val="004B6940"/>
    <w:rsid w:val="004C3714"/>
    <w:rsid w:val="004C42F4"/>
    <w:rsid w:val="004C4E4C"/>
    <w:rsid w:val="004C562F"/>
    <w:rsid w:val="004C74D7"/>
    <w:rsid w:val="004D61EE"/>
    <w:rsid w:val="004D66AF"/>
    <w:rsid w:val="004D6DA5"/>
    <w:rsid w:val="004D7329"/>
    <w:rsid w:val="004E0246"/>
    <w:rsid w:val="004E190D"/>
    <w:rsid w:val="004E1A06"/>
    <w:rsid w:val="004E397E"/>
    <w:rsid w:val="004F062F"/>
    <w:rsid w:val="004F4711"/>
    <w:rsid w:val="005037E6"/>
    <w:rsid w:val="00511C91"/>
    <w:rsid w:val="00516FE4"/>
    <w:rsid w:val="00524E2D"/>
    <w:rsid w:val="00525DB9"/>
    <w:rsid w:val="0052676B"/>
    <w:rsid w:val="00530325"/>
    <w:rsid w:val="005325FF"/>
    <w:rsid w:val="005332B0"/>
    <w:rsid w:val="00533559"/>
    <w:rsid w:val="00534F65"/>
    <w:rsid w:val="00536F2D"/>
    <w:rsid w:val="00537038"/>
    <w:rsid w:val="00540C98"/>
    <w:rsid w:val="005414E6"/>
    <w:rsid w:val="00542407"/>
    <w:rsid w:val="00545FA0"/>
    <w:rsid w:val="005483EB"/>
    <w:rsid w:val="005554E1"/>
    <w:rsid w:val="00555CAE"/>
    <w:rsid w:val="00556837"/>
    <w:rsid w:val="00561249"/>
    <w:rsid w:val="00563485"/>
    <w:rsid w:val="00564683"/>
    <w:rsid w:val="00564F2C"/>
    <w:rsid w:val="00564FF0"/>
    <w:rsid w:val="005749D5"/>
    <w:rsid w:val="00576017"/>
    <w:rsid w:val="005820A8"/>
    <w:rsid w:val="00587675"/>
    <w:rsid w:val="005905BE"/>
    <w:rsid w:val="0059418A"/>
    <w:rsid w:val="005944DE"/>
    <w:rsid w:val="005A2F8E"/>
    <w:rsid w:val="005A3759"/>
    <w:rsid w:val="005A3E51"/>
    <w:rsid w:val="005A5A5E"/>
    <w:rsid w:val="005A7EEE"/>
    <w:rsid w:val="005B1763"/>
    <w:rsid w:val="005B4C13"/>
    <w:rsid w:val="005B4D10"/>
    <w:rsid w:val="005B7C88"/>
    <w:rsid w:val="005C1246"/>
    <w:rsid w:val="005C3E68"/>
    <w:rsid w:val="005C5F5A"/>
    <w:rsid w:val="005D0DF0"/>
    <w:rsid w:val="005D2F40"/>
    <w:rsid w:val="005D53F0"/>
    <w:rsid w:val="005D6C0B"/>
    <w:rsid w:val="005D77D1"/>
    <w:rsid w:val="005E194F"/>
    <w:rsid w:val="005E22C4"/>
    <w:rsid w:val="005E2623"/>
    <w:rsid w:val="005E6300"/>
    <w:rsid w:val="005F0D27"/>
    <w:rsid w:val="005F18E3"/>
    <w:rsid w:val="005F2AB0"/>
    <w:rsid w:val="005F386F"/>
    <w:rsid w:val="005F4E24"/>
    <w:rsid w:val="005F5AB8"/>
    <w:rsid w:val="00603022"/>
    <w:rsid w:val="006055A2"/>
    <w:rsid w:val="006057DB"/>
    <w:rsid w:val="0061097C"/>
    <w:rsid w:val="00613F84"/>
    <w:rsid w:val="0061471C"/>
    <w:rsid w:val="006159B9"/>
    <w:rsid w:val="00616417"/>
    <w:rsid w:val="00617C12"/>
    <w:rsid w:val="00620276"/>
    <w:rsid w:val="006215B5"/>
    <w:rsid w:val="00621828"/>
    <w:rsid w:val="0062215B"/>
    <w:rsid w:val="00624D01"/>
    <w:rsid w:val="0062644C"/>
    <w:rsid w:val="006303EF"/>
    <w:rsid w:val="00630486"/>
    <w:rsid w:val="00635FA5"/>
    <w:rsid w:val="00636235"/>
    <w:rsid w:val="00645776"/>
    <w:rsid w:val="0065003F"/>
    <w:rsid w:val="00650C05"/>
    <w:rsid w:val="00651227"/>
    <w:rsid w:val="00652014"/>
    <w:rsid w:val="00652710"/>
    <w:rsid w:val="00655CA2"/>
    <w:rsid w:val="0065614C"/>
    <w:rsid w:val="00656357"/>
    <w:rsid w:val="00656DC6"/>
    <w:rsid w:val="00660E0E"/>
    <w:rsid w:val="0066762F"/>
    <w:rsid w:val="00667B54"/>
    <w:rsid w:val="00672E42"/>
    <w:rsid w:val="00673277"/>
    <w:rsid w:val="006757DA"/>
    <w:rsid w:val="00680452"/>
    <w:rsid w:val="006830F3"/>
    <w:rsid w:val="0068611B"/>
    <w:rsid w:val="0068792D"/>
    <w:rsid w:val="006879A8"/>
    <w:rsid w:val="006910C8"/>
    <w:rsid w:val="006920A1"/>
    <w:rsid w:val="00693D44"/>
    <w:rsid w:val="00696474"/>
    <w:rsid w:val="0069781B"/>
    <w:rsid w:val="006A22CF"/>
    <w:rsid w:val="006A34B9"/>
    <w:rsid w:val="006A369D"/>
    <w:rsid w:val="006A418C"/>
    <w:rsid w:val="006B0567"/>
    <w:rsid w:val="006B1BCD"/>
    <w:rsid w:val="006B29AF"/>
    <w:rsid w:val="006B2FD1"/>
    <w:rsid w:val="006B679A"/>
    <w:rsid w:val="006B7C19"/>
    <w:rsid w:val="006C0664"/>
    <w:rsid w:val="006C176F"/>
    <w:rsid w:val="006C26FE"/>
    <w:rsid w:val="006C4BE6"/>
    <w:rsid w:val="006C592B"/>
    <w:rsid w:val="006D7CC0"/>
    <w:rsid w:val="006E11FA"/>
    <w:rsid w:val="006E1AE1"/>
    <w:rsid w:val="006E1AE9"/>
    <w:rsid w:val="006E20FD"/>
    <w:rsid w:val="006E3993"/>
    <w:rsid w:val="006E411B"/>
    <w:rsid w:val="006E51A7"/>
    <w:rsid w:val="006E53EF"/>
    <w:rsid w:val="006F0469"/>
    <w:rsid w:val="006F3882"/>
    <w:rsid w:val="006F7B23"/>
    <w:rsid w:val="007025AF"/>
    <w:rsid w:val="007138E9"/>
    <w:rsid w:val="00713EE4"/>
    <w:rsid w:val="00716A48"/>
    <w:rsid w:val="0071775F"/>
    <w:rsid w:val="00720359"/>
    <w:rsid w:val="00720EF7"/>
    <w:rsid w:val="00722076"/>
    <w:rsid w:val="00723A79"/>
    <w:rsid w:val="00726DAB"/>
    <w:rsid w:val="00726F9A"/>
    <w:rsid w:val="0073148D"/>
    <w:rsid w:val="007316E9"/>
    <w:rsid w:val="007322E6"/>
    <w:rsid w:val="0073273E"/>
    <w:rsid w:val="007338A7"/>
    <w:rsid w:val="00733C25"/>
    <w:rsid w:val="00736D9B"/>
    <w:rsid w:val="007370C0"/>
    <w:rsid w:val="007371EA"/>
    <w:rsid w:val="00737BD8"/>
    <w:rsid w:val="007413F4"/>
    <w:rsid w:val="007417B3"/>
    <w:rsid w:val="00747001"/>
    <w:rsid w:val="007511BA"/>
    <w:rsid w:val="00754B62"/>
    <w:rsid w:val="00755CF3"/>
    <w:rsid w:val="00764BB9"/>
    <w:rsid w:val="00765503"/>
    <w:rsid w:val="00765A47"/>
    <w:rsid w:val="00781F7B"/>
    <w:rsid w:val="00783311"/>
    <w:rsid w:val="00783A9B"/>
    <w:rsid w:val="00791C36"/>
    <w:rsid w:val="007928AE"/>
    <w:rsid w:val="00793943"/>
    <w:rsid w:val="007975A8"/>
    <w:rsid w:val="007A0BD4"/>
    <w:rsid w:val="007A679E"/>
    <w:rsid w:val="007A727A"/>
    <w:rsid w:val="007B0168"/>
    <w:rsid w:val="007B15D5"/>
    <w:rsid w:val="007B41DD"/>
    <w:rsid w:val="007C0351"/>
    <w:rsid w:val="007C0BF2"/>
    <w:rsid w:val="007C1B8E"/>
    <w:rsid w:val="007C22F5"/>
    <w:rsid w:val="007C5817"/>
    <w:rsid w:val="007C6835"/>
    <w:rsid w:val="007C6A40"/>
    <w:rsid w:val="007D2022"/>
    <w:rsid w:val="007D2ECC"/>
    <w:rsid w:val="007E0886"/>
    <w:rsid w:val="007E1921"/>
    <w:rsid w:val="007E3674"/>
    <w:rsid w:val="007F40CF"/>
    <w:rsid w:val="007F7C6C"/>
    <w:rsid w:val="00800DD2"/>
    <w:rsid w:val="008023EE"/>
    <w:rsid w:val="00802825"/>
    <w:rsid w:val="00803AE8"/>
    <w:rsid w:val="00804285"/>
    <w:rsid w:val="008126D5"/>
    <w:rsid w:val="008128F8"/>
    <w:rsid w:val="00815910"/>
    <w:rsid w:val="008163B7"/>
    <w:rsid w:val="00820BD8"/>
    <w:rsid w:val="00820EE9"/>
    <w:rsid w:val="008219A6"/>
    <w:rsid w:val="00822239"/>
    <w:rsid w:val="0082741A"/>
    <w:rsid w:val="00827889"/>
    <w:rsid w:val="008303E2"/>
    <w:rsid w:val="0083138A"/>
    <w:rsid w:val="00834987"/>
    <w:rsid w:val="00835E81"/>
    <w:rsid w:val="00842CB8"/>
    <w:rsid w:val="00844B1A"/>
    <w:rsid w:val="00844E63"/>
    <w:rsid w:val="008519BA"/>
    <w:rsid w:val="00863C6B"/>
    <w:rsid w:val="0086725F"/>
    <w:rsid w:val="00874AA3"/>
    <w:rsid w:val="008814D2"/>
    <w:rsid w:val="00887278"/>
    <w:rsid w:val="008976CB"/>
    <w:rsid w:val="008A008E"/>
    <w:rsid w:val="008A49D6"/>
    <w:rsid w:val="008A7482"/>
    <w:rsid w:val="008A7735"/>
    <w:rsid w:val="008B02BC"/>
    <w:rsid w:val="008B41C1"/>
    <w:rsid w:val="008B4950"/>
    <w:rsid w:val="008B54F6"/>
    <w:rsid w:val="008B610E"/>
    <w:rsid w:val="008B6F01"/>
    <w:rsid w:val="008B75A8"/>
    <w:rsid w:val="008C10C4"/>
    <w:rsid w:val="008D3EF2"/>
    <w:rsid w:val="008D77C1"/>
    <w:rsid w:val="008E1C5C"/>
    <w:rsid w:val="008E3837"/>
    <w:rsid w:val="008E56F5"/>
    <w:rsid w:val="008E5D18"/>
    <w:rsid w:val="008E6D4F"/>
    <w:rsid w:val="008E735E"/>
    <w:rsid w:val="008F0883"/>
    <w:rsid w:val="008F68FE"/>
    <w:rsid w:val="008F6BD1"/>
    <w:rsid w:val="00900EBC"/>
    <w:rsid w:val="00900F12"/>
    <w:rsid w:val="00913932"/>
    <w:rsid w:val="00916EA8"/>
    <w:rsid w:val="00922241"/>
    <w:rsid w:val="009247E3"/>
    <w:rsid w:val="00940120"/>
    <w:rsid w:val="00952FCF"/>
    <w:rsid w:val="0095457F"/>
    <w:rsid w:val="00954F36"/>
    <w:rsid w:val="009566F1"/>
    <w:rsid w:val="009767AE"/>
    <w:rsid w:val="0098391F"/>
    <w:rsid w:val="00985555"/>
    <w:rsid w:val="00987DEE"/>
    <w:rsid w:val="00990185"/>
    <w:rsid w:val="009902D8"/>
    <w:rsid w:val="00990F28"/>
    <w:rsid w:val="0099129C"/>
    <w:rsid w:val="00991F26"/>
    <w:rsid w:val="009933A0"/>
    <w:rsid w:val="00993A64"/>
    <w:rsid w:val="00993D53"/>
    <w:rsid w:val="00994BAE"/>
    <w:rsid w:val="009967FF"/>
    <w:rsid w:val="00996DF3"/>
    <w:rsid w:val="009978D4"/>
    <w:rsid w:val="00997D98"/>
    <w:rsid w:val="00997FAC"/>
    <w:rsid w:val="009A1A5F"/>
    <w:rsid w:val="009A4240"/>
    <w:rsid w:val="009A5A93"/>
    <w:rsid w:val="009A6C22"/>
    <w:rsid w:val="009A75C0"/>
    <w:rsid w:val="009B24A8"/>
    <w:rsid w:val="009B3F6C"/>
    <w:rsid w:val="009B5439"/>
    <w:rsid w:val="009B69E5"/>
    <w:rsid w:val="009B6B24"/>
    <w:rsid w:val="009B7555"/>
    <w:rsid w:val="009C070B"/>
    <w:rsid w:val="009C35D7"/>
    <w:rsid w:val="009C68CE"/>
    <w:rsid w:val="009C6E3F"/>
    <w:rsid w:val="009C7E0E"/>
    <w:rsid w:val="009D09B9"/>
    <w:rsid w:val="009D3BCE"/>
    <w:rsid w:val="009D3DF8"/>
    <w:rsid w:val="009E7D78"/>
    <w:rsid w:val="009E7F05"/>
    <w:rsid w:val="009F496B"/>
    <w:rsid w:val="009F59D6"/>
    <w:rsid w:val="009F5B5C"/>
    <w:rsid w:val="00A00181"/>
    <w:rsid w:val="00A0099B"/>
    <w:rsid w:val="00A037FD"/>
    <w:rsid w:val="00A05718"/>
    <w:rsid w:val="00A070CF"/>
    <w:rsid w:val="00A12785"/>
    <w:rsid w:val="00A1716C"/>
    <w:rsid w:val="00A2109E"/>
    <w:rsid w:val="00A22BE3"/>
    <w:rsid w:val="00A2354B"/>
    <w:rsid w:val="00A31181"/>
    <w:rsid w:val="00A32D97"/>
    <w:rsid w:val="00A3347E"/>
    <w:rsid w:val="00A37562"/>
    <w:rsid w:val="00A44480"/>
    <w:rsid w:val="00A62B01"/>
    <w:rsid w:val="00A70569"/>
    <w:rsid w:val="00A70B03"/>
    <w:rsid w:val="00A722F0"/>
    <w:rsid w:val="00A753FB"/>
    <w:rsid w:val="00A8069F"/>
    <w:rsid w:val="00A835D3"/>
    <w:rsid w:val="00A843EA"/>
    <w:rsid w:val="00A84978"/>
    <w:rsid w:val="00A87A53"/>
    <w:rsid w:val="00A9148C"/>
    <w:rsid w:val="00A916AE"/>
    <w:rsid w:val="00A92468"/>
    <w:rsid w:val="00A96C68"/>
    <w:rsid w:val="00AB1355"/>
    <w:rsid w:val="00AB25A8"/>
    <w:rsid w:val="00AB2ADA"/>
    <w:rsid w:val="00AB33D2"/>
    <w:rsid w:val="00AB39D2"/>
    <w:rsid w:val="00AB3D05"/>
    <w:rsid w:val="00AB4248"/>
    <w:rsid w:val="00AB573A"/>
    <w:rsid w:val="00AB5ABC"/>
    <w:rsid w:val="00AB7B8E"/>
    <w:rsid w:val="00AC156A"/>
    <w:rsid w:val="00AC5CBB"/>
    <w:rsid w:val="00AC71B0"/>
    <w:rsid w:val="00AD029F"/>
    <w:rsid w:val="00AD5486"/>
    <w:rsid w:val="00AD5D2C"/>
    <w:rsid w:val="00AD73EE"/>
    <w:rsid w:val="00AE0AE2"/>
    <w:rsid w:val="00AE2A55"/>
    <w:rsid w:val="00AE3F60"/>
    <w:rsid w:val="00AE4C7B"/>
    <w:rsid w:val="00AE5C7C"/>
    <w:rsid w:val="00AE5EF6"/>
    <w:rsid w:val="00AF4ACE"/>
    <w:rsid w:val="00AF5539"/>
    <w:rsid w:val="00AF697F"/>
    <w:rsid w:val="00AF6BCE"/>
    <w:rsid w:val="00B13B94"/>
    <w:rsid w:val="00B14218"/>
    <w:rsid w:val="00B200EB"/>
    <w:rsid w:val="00B24452"/>
    <w:rsid w:val="00B25128"/>
    <w:rsid w:val="00B25A02"/>
    <w:rsid w:val="00B3274E"/>
    <w:rsid w:val="00B33BF9"/>
    <w:rsid w:val="00B34A4E"/>
    <w:rsid w:val="00B36856"/>
    <w:rsid w:val="00B50A30"/>
    <w:rsid w:val="00B50B61"/>
    <w:rsid w:val="00B5331A"/>
    <w:rsid w:val="00B546D5"/>
    <w:rsid w:val="00B56FCE"/>
    <w:rsid w:val="00B64811"/>
    <w:rsid w:val="00B64D12"/>
    <w:rsid w:val="00B72F1F"/>
    <w:rsid w:val="00B7504D"/>
    <w:rsid w:val="00B7535A"/>
    <w:rsid w:val="00B75532"/>
    <w:rsid w:val="00B75B00"/>
    <w:rsid w:val="00B77620"/>
    <w:rsid w:val="00B77B97"/>
    <w:rsid w:val="00B803C8"/>
    <w:rsid w:val="00B84151"/>
    <w:rsid w:val="00B86D36"/>
    <w:rsid w:val="00B87F92"/>
    <w:rsid w:val="00B91559"/>
    <w:rsid w:val="00B91BAE"/>
    <w:rsid w:val="00B93C3C"/>
    <w:rsid w:val="00BB036B"/>
    <w:rsid w:val="00BB139C"/>
    <w:rsid w:val="00BB186E"/>
    <w:rsid w:val="00BB2B70"/>
    <w:rsid w:val="00BB3A67"/>
    <w:rsid w:val="00BB4F10"/>
    <w:rsid w:val="00BB5A36"/>
    <w:rsid w:val="00BB778D"/>
    <w:rsid w:val="00BB7854"/>
    <w:rsid w:val="00BB7B92"/>
    <w:rsid w:val="00BC7AD9"/>
    <w:rsid w:val="00BD270A"/>
    <w:rsid w:val="00BD27E5"/>
    <w:rsid w:val="00BD46BC"/>
    <w:rsid w:val="00BD4E6A"/>
    <w:rsid w:val="00BE1A11"/>
    <w:rsid w:val="00BE3980"/>
    <w:rsid w:val="00BE7BC0"/>
    <w:rsid w:val="00BF04D7"/>
    <w:rsid w:val="00BF3597"/>
    <w:rsid w:val="00BF3FAA"/>
    <w:rsid w:val="00BF7183"/>
    <w:rsid w:val="00BF7290"/>
    <w:rsid w:val="00BF736B"/>
    <w:rsid w:val="00C0355B"/>
    <w:rsid w:val="00C111CB"/>
    <w:rsid w:val="00C1168D"/>
    <w:rsid w:val="00C137F8"/>
    <w:rsid w:val="00C1597E"/>
    <w:rsid w:val="00C17BD1"/>
    <w:rsid w:val="00C235D5"/>
    <w:rsid w:val="00C25377"/>
    <w:rsid w:val="00C27A48"/>
    <w:rsid w:val="00C27D7C"/>
    <w:rsid w:val="00C44881"/>
    <w:rsid w:val="00C4545A"/>
    <w:rsid w:val="00C46131"/>
    <w:rsid w:val="00C51468"/>
    <w:rsid w:val="00C53368"/>
    <w:rsid w:val="00C545D5"/>
    <w:rsid w:val="00C5545F"/>
    <w:rsid w:val="00C579A9"/>
    <w:rsid w:val="00C60DDF"/>
    <w:rsid w:val="00C61F42"/>
    <w:rsid w:val="00C626B3"/>
    <w:rsid w:val="00C740B8"/>
    <w:rsid w:val="00C75617"/>
    <w:rsid w:val="00C76E3F"/>
    <w:rsid w:val="00C81EE2"/>
    <w:rsid w:val="00C82370"/>
    <w:rsid w:val="00C8312E"/>
    <w:rsid w:val="00C83D4E"/>
    <w:rsid w:val="00C91FC0"/>
    <w:rsid w:val="00CA0C0E"/>
    <w:rsid w:val="00CA1158"/>
    <w:rsid w:val="00CA1A24"/>
    <w:rsid w:val="00CA3489"/>
    <w:rsid w:val="00CA7727"/>
    <w:rsid w:val="00CB15C9"/>
    <w:rsid w:val="00CB294C"/>
    <w:rsid w:val="00CC3EFC"/>
    <w:rsid w:val="00CC79C2"/>
    <w:rsid w:val="00CD2AF5"/>
    <w:rsid w:val="00CD3CDB"/>
    <w:rsid w:val="00CD55D6"/>
    <w:rsid w:val="00CD6091"/>
    <w:rsid w:val="00CD66D9"/>
    <w:rsid w:val="00CE018E"/>
    <w:rsid w:val="00CE1245"/>
    <w:rsid w:val="00CE5C99"/>
    <w:rsid w:val="00CE71BC"/>
    <w:rsid w:val="00CF07F1"/>
    <w:rsid w:val="00CF1743"/>
    <w:rsid w:val="00CF2414"/>
    <w:rsid w:val="00D002BD"/>
    <w:rsid w:val="00D007D4"/>
    <w:rsid w:val="00D014D7"/>
    <w:rsid w:val="00D0192B"/>
    <w:rsid w:val="00D01D63"/>
    <w:rsid w:val="00D04A7B"/>
    <w:rsid w:val="00D0516F"/>
    <w:rsid w:val="00D0630A"/>
    <w:rsid w:val="00D1375C"/>
    <w:rsid w:val="00D13C97"/>
    <w:rsid w:val="00D14AF3"/>
    <w:rsid w:val="00D21D85"/>
    <w:rsid w:val="00D24106"/>
    <w:rsid w:val="00D2459D"/>
    <w:rsid w:val="00D265A4"/>
    <w:rsid w:val="00D30E80"/>
    <w:rsid w:val="00D31237"/>
    <w:rsid w:val="00D34069"/>
    <w:rsid w:val="00D34BE9"/>
    <w:rsid w:val="00D34DB0"/>
    <w:rsid w:val="00D443B8"/>
    <w:rsid w:val="00D44BA3"/>
    <w:rsid w:val="00D45234"/>
    <w:rsid w:val="00D46BF5"/>
    <w:rsid w:val="00D545FC"/>
    <w:rsid w:val="00D55596"/>
    <w:rsid w:val="00D60E29"/>
    <w:rsid w:val="00D61C23"/>
    <w:rsid w:val="00D642FF"/>
    <w:rsid w:val="00D66559"/>
    <w:rsid w:val="00D66568"/>
    <w:rsid w:val="00D713E5"/>
    <w:rsid w:val="00D74BF5"/>
    <w:rsid w:val="00D75E07"/>
    <w:rsid w:val="00D77817"/>
    <w:rsid w:val="00D86192"/>
    <w:rsid w:val="00D91029"/>
    <w:rsid w:val="00D919BD"/>
    <w:rsid w:val="00D91BF5"/>
    <w:rsid w:val="00D93051"/>
    <w:rsid w:val="00D9613E"/>
    <w:rsid w:val="00DA3E81"/>
    <w:rsid w:val="00DA594B"/>
    <w:rsid w:val="00DA68AD"/>
    <w:rsid w:val="00DA99AF"/>
    <w:rsid w:val="00DB5FDA"/>
    <w:rsid w:val="00DC0080"/>
    <w:rsid w:val="00DC0543"/>
    <w:rsid w:val="00DC1AA8"/>
    <w:rsid w:val="00DC1B1D"/>
    <w:rsid w:val="00DC35E0"/>
    <w:rsid w:val="00DD3053"/>
    <w:rsid w:val="00DE38D7"/>
    <w:rsid w:val="00DE499D"/>
    <w:rsid w:val="00DE7EA6"/>
    <w:rsid w:val="00DF06F0"/>
    <w:rsid w:val="00DF0B27"/>
    <w:rsid w:val="00DF1E6C"/>
    <w:rsid w:val="00DF5B05"/>
    <w:rsid w:val="00DF6C02"/>
    <w:rsid w:val="00DF735A"/>
    <w:rsid w:val="00E02C07"/>
    <w:rsid w:val="00E02E8A"/>
    <w:rsid w:val="00E03821"/>
    <w:rsid w:val="00E076E5"/>
    <w:rsid w:val="00E07D59"/>
    <w:rsid w:val="00E215D9"/>
    <w:rsid w:val="00E22FEE"/>
    <w:rsid w:val="00E23992"/>
    <w:rsid w:val="00E24C23"/>
    <w:rsid w:val="00E2593B"/>
    <w:rsid w:val="00E330B9"/>
    <w:rsid w:val="00E3382C"/>
    <w:rsid w:val="00E40961"/>
    <w:rsid w:val="00E424C2"/>
    <w:rsid w:val="00E42F1B"/>
    <w:rsid w:val="00E44DE5"/>
    <w:rsid w:val="00E4583D"/>
    <w:rsid w:val="00E51AB6"/>
    <w:rsid w:val="00E523A2"/>
    <w:rsid w:val="00E55F10"/>
    <w:rsid w:val="00E57C71"/>
    <w:rsid w:val="00E60F11"/>
    <w:rsid w:val="00E628DC"/>
    <w:rsid w:val="00E716B6"/>
    <w:rsid w:val="00E72054"/>
    <w:rsid w:val="00E80216"/>
    <w:rsid w:val="00E9113B"/>
    <w:rsid w:val="00E935CF"/>
    <w:rsid w:val="00E93CF9"/>
    <w:rsid w:val="00E94CFA"/>
    <w:rsid w:val="00E962C5"/>
    <w:rsid w:val="00EA0E95"/>
    <w:rsid w:val="00EA3BF4"/>
    <w:rsid w:val="00EA45C3"/>
    <w:rsid w:val="00EB322D"/>
    <w:rsid w:val="00EB3615"/>
    <w:rsid w:val="00EB36E8"/>
    <w:rsid w:val="00EB6041"/>
    <w:rsid w:val="00EB6E1C"/>
    <w:rsid w:val="00EC2C9D"/>
    <w:rsid w:val="00EC4BE3"/>
    <w:rsid w:val="00ED1077"/>
    <w:rsid w:val="00ED1B0E"/>
    <w:rsid w:val="00ED3DCF"/>
    <w:rsid w:val="00ED40E6"/>
    <w:rsid w:val="00ED5123"/>
    <w:rsid w:val="00ED5FEF"/>
    <w:rsid w:val="00EE0E7D"/>
    <w:rsid w:val="00EE2EFE"/>
    <w:rsid w:val="00EE31D7"/>
    <w:rsid w:val="00EE4386"/>
    <w:rsid w:val="00EE7D51"/>
    <w:rsid w:val="00EF058C"/>
    <w:rsid w:val="00EF1556"/>
    <w:rsid w:val="00EF1B23"/>
    <w:rsid w:val="00EF29A2"/>
    <w:rsid w:val="00EF31AD"/>
    <w:rsid w:val="00EF3434"/>
    <w:rsid w:val="00EF422F"/>
    <w:rsid w:val="00EF7613"/>
    <w:rsid w:val="00F003C6"/>
    <w:rsid w:val="00F00A4D"/>
    <w:rsid w:val="00F0264B"/>
    <w:rsid w:val="00F06280"/>
    <w:rsid w:val="00F07340"/>
    <w:rsid w:val="00F107F6"/>
    <w:rsid w:val="00F15C27"/>
    <w:rsid w:val="00F161E5"/>
    <w:rsid w:val="00F214E8"/>
    <w:rsid w:val="00F27AB4"/>
    <w:rsid w:val="00F3092F"/>
    <w:rsid w:val="00F339B4"/>
    <w:rsid w:val="00F3716A"/>
    <w:rsid w:val="00F373BA"/>
    <w:rsid w:val="00F40834"/>
    <w:rsid w:val="00F43B64"/>
    <w:rsid w:val="00F4642E"/>
    <w:rsid w:val="00F471CB"/>
    <w:rsid w:val="00F517DE"/>
    <w:rsid w:val="00F53AC6"/>
    <w:rsid w:val="00F542D8"/>
    <w:rsid w:val="00F54CA0"/>
    <w:rsid w:val="00F550A7"/>
    <w:rsid w:val="00F56554"/>
    <w:rsid w:val="00F56D0E"/>
    <w:rsid w:val="00F576E0"/>
    <w:rsid w:val="00F6143D"/>
    <w:rsid w:val="00F62C1C"/>
    <w:rsid w:val="00F67561"/>
    <w:rsid w:val="00F73296"/>
    <w:rsid w:val="00F74EC5"/>
    <w:rsid w:val="00F81809"/>
    <w:rsid w:val="00F82897"/>
    <w:rsid w:val="00F83028"/>
    <w:rsid w:val="00F83B0E"/>
    <w:rsid w:val="00F842BF"/>
    <w:rsid w:val="00F847EB"/>
    <w:rsid w:val="00F86330"/>
    <w:rsid w:val="00F91281"/>
    <w:rsid w:val="00F969BB"/>
    <w:rsid w:val="00F96F92"/>
    <w:rsid w:val="00F97DA1"/>
    <w:rsid w:val="00FA0C72"/>
    <w:rsid w:val="00FA590E"/>
    <w:rsid w:val="00FA5915"/>
    <w:rsid w:val="00FA62F0"/>
    <w:rsid w:val="00FA7DE4"/>
    <w:rsid w:val="00FB0A96"/>
    <w:rsid w:val="00FB50C3"/>
    <w:rsid w:val="00FB5D84"/>
    <w:rsid w:val="00FC13F2"/>
    <w:rsid w:val="00FC2905"/>
    <w:rsid w:val="00FC307A"/>
    <w:rsid w:val="00FD102F"/>
    <w:rsid w:val="00FD466B"/>
    <w:rsid w:val="00FE11F5"/>
    <w:rsid w:val="00FE2BEB"/>
    <w:rsid w:val="00FE4B7B"/>
    <w:rsid w:val="00FF233D"/>
    <w:rsid w:val="00FF5135"/>
    <w:rsid w:val="00FF64C9"/>
    <w:rsid w:val="014B87BE"/>
    <w:rsid w:val="01BD01A9"/>
    <w:rsid w:val="01EA73F0"/>
    <w:rsid w:val="02DF328F"/>
    <w:rsid w:val="03B806B1"/>
    <w:rsid w:val="03DAC0FB"/>
    <w:rsid w:val="03E25793"/>
    <w:rsid w:val="04352672"/>
    <w:rsid w:val="05CCB55E"/>
    <w:rsid w:val="05DB27B6"/>
    <w:rsid w:val="05E78120"/>
    <w:rsid w:val="06380652"/>
    <w:rsid w:val="0678AD7E"/>
    <w:rsid w:val="071B8E52"/>
    <w:rsid w:val="076358A3"/>
    <w:rsid w:val="0BEF7886"/>
    <w:rsid w:val="0C247983"/>
    <w:rsid w:val="0C5A7745"/>
    <w:rsid w:val="0C6CE159"/>
    <w:rsid w:val="0C7FB029"/>
    <w:rsid w:val="0D2EE4AE"/>
    <w:rsid w:val="0D46BB22"/>
    <w:rsid w:val="0E76096F"/>
    <w:rsid w:val="0F5ACCCD"/>
    <w:rsid w:val="1004D758"/>
    <w:rsid w:val="106AB2CA"/>
    <w:rsid w:val="110E8ACA"/>
    <w:rsid w:val="11120F25"/>
    <w:rsid w:val="11261AEC"/>
    <w:rsid w:val="1183152C"/>
    <w:rsid w:val="11ADE6CB"/>
    <w:rsid w:val="11BA2B37"/>
    <w:rsid w:val="12101B34"/>
    <w:rsid w:val="127A3C17"/>
    <w:rsid w:val="132254AE"/>
    <w:rsid w:val="144CF3CF"/>
    <w:rsid w:val="145C9085"/>
    <w:rsid w:val="1535E638"/>
    <w:rsid w:val="15F093B3"/>
    <w:rsid w:val="16447EBD"/>
    <w:rsid w:val="16BE8351"/>
    <w:rsid w:val="171FFC61"/>
    <w:rsid w:val="18C862CD"/>
    <w:rsid w:val="196365CE"/>
    <w:rsid w:val="19CC607B"/>
    <w:rsid w:val="1A020206"/>
    <w:rsid w:val="1A2826A6"/>
    <w:rsid w:val="1ACBA712"/>
    <w:rsid w:val="1AFE5AFE"/>
    <w:rsid w:val="1BC4433E"/>
    <w:rsid w:val="1DF014DE"/>
    <w:rsid w:val="1F8DB44B"/>
    <w:rsid w:val="1FC2BEE2"/>
    <w:rsid w:val="2061550B"/>
    <w:rsid w:val="206C1A5D"/>
    <w:rsid w:val="207F9F6D"/>
    <w:rsid w:val="20C0CF30"/>
    <w:rsid w:val="20C9C0E8"/>
    <w:rsid w:val="225E22BF"/>
    <w:rsid w:val="22DBF9C8"/>
    <w:rsid w:val="238BCAB5"/>
    <w:rsid w:val="246BEFCA"/>
    <w:rsid w:val="2578DB3F"/>
    <w:rsid w:val="26310CB2"/>
    <w:rsid w:val="26769957"/>
    <w:rsid w:val="26C6AFD5"/>
    <w:rsid w:val="274A66C4"/>
    <w:rsid w:val="2813B494"/>
    <w:rsid w:val="2829F66D"/>
    <w:rsid w:val="2A244B56"/>
    <w:rsid w:val="2A9A0514"/>
    <w:rsid w:val="2B9837F3"/>
    <w:rsid w:val="2C12C734"/>
    <w:rsid w:val="2C7517D1"/>
    <w:rsid w:val="2CDE1EF5"/>
    <w:rsid w:val="2D02D430"/>
    <w:rsid w:val="2D6598B7"/>
    <w:rsid w:val="2D9AC920"/>
    <w:rsid w:val="2E2FD407"/>
    <w:rsid w:val="2E72E8AE"/>
    <w:rsid w:val="2EAF670B"/>
    <w:rsid w:val="2EC8C848"/>
    <w:rsid w:val="305354FA"/>
    <w:rsid w:val="32B88FB7"/>
    <w:rsid w:val="32C0C27C"/>
    <w:rsid w:val="334C28D1"/>
    <w:rsid w:val="33994D23"/>
    <w:rsid w:val="34187A79"/>
    <w:rsid w:val="3450DEF8"/>
    <w:rsid w:val="34630CF6"/>
    <w:rsid w:val="347AC809"/>
    <w:rsid w:val="35555966"/>
    <w:rsid w:val="35C0D89F"/>
    <w:rsid w:val="35D73C61"/>
    <w:rsid w:val="3686729C"/>
    <w:rsid w:val="36A5A82D"/>
    <w:rsid w:val="37381674"/>
    <w:rsid w:val="377DDE72"/>
    <w:rsid w:val="3830486E"/>
    <w:rsid w:val="397D43B4"/>
    <w:rsid w:val="39F59E17"/>
    <w:rsid w:val="3A3064F3"/>
    <w:rsid w:val="3AC1809E"/>
    <w:rsid w:val="3BA5A70A"/>
    <w:rsid w:val="3CA5C819"/>
    <w:rsid w:val="3E056717"/>
    <w:rsid w:val="3E8FE78D"/>
    <w:rsid w:val="3EE00A21"/>
    <w:rsid w:val="3F523052"/>
    <w:rsid w:val="3FDAF904"/>
    <w:rsid w:val="40D67D96"/>
    <w:rsid w:val="42018E6A"/>
    <w:rsid w:val="42AEC732"/>
    <w:rsid w:val="433963E2"/>
    <w:rsid w:val="44C40F14"/>
    <w:rsid w:val="455D44D0"/>
    <w:rsid w:val="46B81A40"/>
    <w:rsid w:val="4734CEA0"/>
    <w:rsid w:val="473C9C8C"/>
    <w:rsid w:val="47CADADA"/>
    <w:rsid w:val="482B93F2"/>
    <w:rsid w:val="49E1E5D1"/>
    <w:rsid w:val="4B06DC68"/>
    <w:rsid w:val="4BCFF85B"/>
    <w:rsid w:val="4CBD5431"/>
    <w:rsid w:val="4CD0CD45"/>
    <w:rsid w:val="4D03B99D"/>
    <w:rsid w:val="4DF79FA5"/>
    <w:rsid w:val="4E0DA775"/>
    <w:rsid w:val="4E200633"/>
    <w:rsid w:val="4E5EAF9B"/>
    <w:rsid w:val="50FEDB19"/>
    <w:rsid w:val="5162093F"/>
    <w:rsid w:val="53EBF891"/>
    <w:rsid w:val="54893C4D"/>
    <w:rsid w:val="563C1446"/>
    <w:rsid w:val="568450E7"/>
    <w:rsid w:val="56FD6E32"/>
    <w:rsid w:val="570CAF7F"/>
    <w:rsid w:val="58982B6E"/>
    <w:rsid w:val="590467B9"/>
    <w:rsid w:val="5A2EE8ED"/>
    <w:rsid w:val="5A3A2B5A"/>
    <w:rsid w:val="5A3DE628"/>
    <w:rsid w:val="5A57DFD6"/>
    <w:rsid w:val="5B36E5D2"/>
    <w:rsid w:val="5B43333A"/>
    <w:rsid w:val="5B63BC7C"/>
    <w:rsid w:val="5C3F97AA"/>
    <w:rsid w:val="5C459BF0"/>
    <w:rsid w:val="5DAFA740"/>
    <w:rsid w:val="5DBCBA8A"/>
    <w:rsid w:val="5F5FA728"/>
    <w:rsid w:val="60424F99"/>
    <w:rsid w:val="6044D0B8"/>
    <w:rsid w:val="605D490D"/>
    <w:rsid w:val="60747405"/>
    <w:rsid w:val="61DA489E"/>
    <w:rsid w:val="62DFC325"/>
    <w:rsid w:val="62F7044A"/>
    <w:rsid w:val="634B3C4B"/>
    <w:rsid w:val="63F4129E"/>
    <w:rsid w:val="65635260"/>
    <w:rsid w:val="658048D8"/>
    <w:rsid w:val="65D0EE80"/>
    <w:rsid w:val="65D30432"/>
    <w:rsid w:val="667DA804"/>
    <w:rsid w:val="66CA2759"/>
    <w:rsid w:val="66FF2021"/>
    <w:rsid w:val="67CCFD59"/>
    <w:rsid w:val="67CD0E1B"/>
    <w:rsid w:val="686F05F9"/>
    <w:rsid w:val="68822DC6"/>
    <w:rsid w:val="690C8738"/>
    <w:rsid w:val="69233997"/>
    <w:rsid w:val="69FF09C4"/>
    <w:rsid w:val="6B0EB44E"/>
    <w:rsid w:val="6B1E6BC3"/>
    <w:rsid w:val="6B1FD2E2"/>
    <w:rsid w:val="6B6F752C"/>
    <w:rsid w:val="6BC72AEE"/>
    <w:rsid w:val="6BCE47CA"/>
    <w:rsid w:val="6BF19BBA"/>
    <w:rsid w:val="6CAF086A"/>
    <w:rsid w:val="6D7CADEF"/>
    <w:rsid w:val="6EE79496"/>
    <w:rsid w:val="6F2052D0"/>
    <w:rsid w:val="6F3A4672"/>
    <w:rsid w:val="6FA39E14"/>
    <w:rsid w:val="70A09C7A"/>
    <w:rsid w:val="70EC0C98"/>
    <w:rsid w:val="71016380"/>
    <w:rsid w:val="728207B6"/>
    <w:rsid w:val="736E1167"/>
    <w:rsid w:val="73A1D6B1"/>
    <w:rsid w:val="74F93EB1"/>
    <w:rsid w:val="7523EEFD"/>
    <w:rsid w:val="774805C9"/>
    <w:rsid w:val="77BD8F82"/>
    <w:rsid w:val="78253E41"/>
    <w:rsid w:val="785A697F"/>
    <w:rsid w:val="78E28C67"/>
    <w:rsid w:val="79182A0F"/>
    <w:rsid w:val="794BBC83"/>
    <w:rsid w:val="79CF9D3A"/>
    <w:rsid w:val="79E563B6"/>
    <w:rsid w:val="79EC0997"/>
    <w:rsid w:val="7A3D9E60"/>
    <w:rsid w:val="7A3E67F8"/>
    <w:rsid w:val="7A487A84"/>
    <w:rsid w:val="7A6C7963"/>
    <w:rsid w:val="7AD7DFDF"/>
    <w:rsid w:val="7B296A81"/>
    <w:rsid w:val="7B8B3FC8"/>
    <w:rsid w:val="7BAFC728"/>
    <w:rsid w:val="7BB0CD8E"/>
    <w:rsid w:val="7BE86FC9"/>
    <w:rsid w:val="7C07550B"/>
    <w:rsid w:val="7C287428"/>
    <w:rsid w:val="7EC2A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0,#c8102e"/>
    </o:shapedefaults>
    <o:shapelayout v:ext="edit">
      <o:idmap v:ext="edit" data="2"/>
    </o:shapelayout>
  </w:shapeDefaults>
  <w:decimalSymbol w:val="."/>
  <w:listSeparator w:val=","/>
  <w14:docId w14:val="66B04187"/>
  <w15:chartTrackingRefBased/>
  <w15:docId w15:val="{185588FB-C7B9-4845-A119-A8148F37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E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86"/>
    <w:pPr>
      <w:keepNext/>
      <w:keepLines/>
      <w:spacing w:before="160" w:after="80"/>
      <w:outlineLvl w:val="2"/>
    </w:pPr>
    <w:rPr>
      <w:rFonts w:eastAsiaTheme="majorEastAsia" w:cstheme="majorBidi"/>
      <w:color w:val="70091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0091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86"/>
    <w:pPr>
      <w:keepNext/>
      <w:keepLines/>
      <w:spacing w:before="80" w:after="40"/>
      <w:outlineLvl w:val="4"/>
    </w:pPr>
    <w:rPr>
      <w:rFonts w:eastAsiaTheme="majorEastAsia" w:cstheme="majorBidi"/>
      <w:color w:val="70091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04D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86"/>
    <w:pPr>
      <w:keepNext/>
      <w:keepLines/>
      <w:spacing w:before="40" w:after="0"/>
      <w:outlineLvl w:val="6"/>
    </w:pPr>
    <w:rPr>
      <w:rFonts w:eastAsiaTheme="majorEastAsia" w:cstheme="majorBidi"/>
      <w:color w:val="F04D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86"/>
    <w:pPr>
      <w:keepNext/>
      <w:keepLines/>
      <w:spacing w:after="0"/>
      <w:outlineLvl w:val="7"/>
    </w:pPr>
    <w:rPr>
      <w:rFonts w:eastAsiaTheme="majorEastAsia" w:cstheme="majorBidi"/>
      <w:i/>
      <w:iCs/>
      <w:color w:val="EC18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86"/>
    <w:pPr>
      <w:keepNext/>
      <w:keepLines/>
      <w:spacing w:after="0"/>
      <w:outlineLvl w:val="8"/>
    </w:pPr>
    <w:rPr>
      <w:rFonts w:eastAsiaTheme="majorEastAsia" w:cstheme="majorBidi"/>
      <w:color w:val="EC183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86"/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86"/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86"/>
    <w:rPr>
      <w:rFonts w:eastAsiaTheme="majorEastAsia" w:cstheme="majorBidi"/>
      <w:color w:val="70091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86"/>
    <w:rPr>
      <w:rFonts w:eastAsiaTheme="majorEastAsia" w:cstheme="majorBidi"/>
      <w:i/>
      <w:iCs/>
      <w:color w:val="70091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86"/>
    <w:rPr>
      <w:rFonts w:eastAsiaTheme="majorEastAsia" w:cstheme="majorBidi"/>
      <w:color w:val="70091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86"/>
    <w:rPr>
      <w:rFonts w:eastAsiaTheme="majorEastAsia" w:cstheme="majorBidi"/>
      <w:i/>
      <w:iCs/>
      <w:color w:val="F04D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86"/>
    <w:rPr>
      <w:rFonts w:eastAsiaTheme="majorEastAsia" w:cstheme="majorBidi"/>
      <w:color w:val="F04D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86"/>
    <w:rPr>
      <w:rFonts w:eastAsiaTheme="majorEastAsia" w:cstheme="majorBidi"/>
      <w:i/>
      <w:iCs/>
      <w:color w:val="EC18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86"/>
    <w:rPr>
      <w:rFonts w:eastAsiaTheme="majorEastAsia" w:cstheme="majorBidi"/>
      <w:color w:val="EC18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86"/>
    <w:pPr>
      <w:numPr>
        <w:ilvl w:val="1"/>
      </w:numPr>
    </w:pPr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86"/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86"/>
    <w:pPr>
      <w:spacing w:before="160"/>
      <w:jc w:val="center"/>
    </w:pPr>
    <w:rPr>
      <w:i/>
      <w:iCs/>
      <w:color w:val="EE33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86"/>
    <w:rPr>
      <w:i/>
      <w:iCs/>
      <w:color w:val="EE3351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86"/>
    <w:rPr>
      <w:i/>
      <w:iCs/>
      <w:color w:val="70091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86"/>
    <w:pPr>
      <w:pBdr>
        <w:top w:val="single" w:sz="4" w:space="10" w:color="700919" w:themeColor="accent1" w:themeShade="BF"/>
        <w:bottom w:val="single" w:sz="4" w:space="10" w:color="700919" w:themeColor="accent1" w:themeShade="BF"/>
      </w:pBdr>
      <w:spacing w:before="360" w:after="360"/>
      <w:ind w:left="864" w:right="864"/>
      <w:jc w:val="center"/>
    </w:pPr>
    <w:rPr>
      <w:i/>
      <w:iCs/>
      <w:color w:val="70091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86"/>
    <w:rPr>
      <w:i/>
      <w:iCs/>
      <w:color w:val="70091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86"/>
    <w:rPr>
      <w:b/>
      <w:bCs/>
      <w:smallCaps/>
      <w:color w:val="700919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EA"/>
  </w:style>
  <w:style w:type="paragraph" w:styleId="Footer">
    <w:name w:val="footer"/>
    <w:basedOn w:val="Normal"/>
    <w:link w:val="Foot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EA"/>
  </w:style>
  <w:style w:type="paragraph" w:customStyle="1" w:styleId="Heading11">
    <w:name w:val="Heading 11"/>
    <w:basedOn w:val="ListParagraph"/>
    <w:link w:val="heading1Char0"/>
    <w:qFormat/>
    <w:rsid w:val="009B5439"/>
    <w:pPr>
      <w:numPr>
        <w:numId w:val="7"/>
      </w:numPr>
      <w:spacing w:before="360" w:after="0" w:line="360" w:lineRule="auto"/>
    </w:pPr>
    <w:rPr>
      <w:rFonts w:cs="Arial"/>
      <w:b/>
      <w:bCs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B5439"/>
  </w:style>
  <w:style w:type="character" w:customStyle="1" w:styleId="heading1Char0">
    <w:name w:val="heading 1 Char"/>
    <w:basedOn w:val="ListParagraphChar"/>
    <w:link w:val="Heading11"/>
    <w:rsid w:val="009B5439"/>
    <w:rPr>
      <w:rFonts w:ascii="Arial" w:hAnsi="Arial" w:cs="Arial"/>
      <w:b/>
      <w:bCs/>
      <w:sz w:val="22"/>
      <w:szCs w:val="22"/>
    </w:rPr>
  </w:style>
  <w:style w:type="paragraph" w:customStyle="1" w:styleId="Heading21">
    <w:name w:val="Heading 21"/>
    <w:basedOn w:val="ListParagraph"/>
    <w:link w:val="heading2Char0"/>
    <w:qFormat/>
    <w:rsid w:val="00DB5FDA"/>
    <w:pPr>
      <w:numPr>
        <w:ilvl w:val="1"/>
        <w:numId w:val="7"/>
      </w:numPr>
      <w:spacing w:before="120" w:after="0" w:line="360" w:lineRule="auto"/>
    </w:pPr>
    <w:rPr>
      <w:rFonts w:cs="Arial"/>
      <w:sz w:val="22"/>
      <w:szCs w:val="22"/>
    </w:rPr>
  </w:style>
  <w:style w:type="character" w:customStyle="1" w:styleId="heading2Char0">
    <w:name w:val="heading 2 Char"/>
    <w:basedOn w:val="ListParagraphChar"/>
    <w:link w:val="Heading21"/>
    <w:rsid w:val="009B5439"/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9902D8"/>
    <w:pPr>
      <w:spacing w:after="0" w:line="240" w:lineRule="auto"/>
    </w:pPr>
    <w:tblPr/>
  </w:style>
  <w:style w:type="table" w:styleId="GridTable5Dark-Accent1">
    <w:name w:val="Grid Table 5 Dark Accent 1"/>
    <w:basedOn w:val="TableNormal"/>
    <w:uiPriority w:val="50"/>
    <w:rsid w:val="009902D8"/>
    <w:pPr>
      <w:spacing w:after="0" w:line="240" w:lineRule="auto"/>
    </w:pPr>
    <w:tblPr>
      <w:tblStyleRowBandSize w:val="1"/>
      <w:tblStyleColBandSize w:val="1"/>
    </w:tblPr>
    <w:tcPr>
      <w:shd w:val="clear" w:color="auto" w:fill="F9BEC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0C2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0C2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0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0C22" w:themeFill="accent1"/>
      </w:tcPr>
    </w:tblStylePr>
    <w:tblStylePr w:type="band1Vert">
      <w:tblPr/>
      <w:tcPr>
        <w:shd w:val="clear" w:color="auto" w:fill="F47E90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26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644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644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44C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3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heading30">
    <w:name w:val="heading 30"/>
    <w:basedOn w:val="Heading21"/>
    <w:qFormat/>
    <w:rsid w:val="00F86330"/>
    <w:pPr>
      <w:numPr>
        <w:ilvl w:val="0"/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header" Target="header3.xm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UH brand">
      <a:dk1>
        <a:srgbClr val="C8102E"/>
      </a:dk1>
      <a:lt1>
        <a:srgbClr val="FFFFFF"/>
      </a:lt1>
      <a:dk2>
        <a:srgbClr val="000000"/>
      </a:dk2>
      <a:lt2>
        <a:srgbClr val="54585A"/>
      </a:lt2>
      <a:accent1>
        <a:srgbClr val="960C22"/>
      </a:accent1>
      <a:accent2>
        <a:srgbClr val="640817"/>
      </a:accent2>
      <a:accent3>
        <a:srgbClr val="FFF9D9"/>
      </a:accent3>
      <a:accent4>
        <a:srgbClr val="54585A"/>
      </a:accent4>
      <a:accent5>
        <a:srgbClr val="F6BE00"/>
      </a:accent5>
      <a:accent6>
        <a:srgbClr val="D89B0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551B81DD68344A2316963ABDC6B88" ma:contentTypeVersion="9" ma:contentTypeDescription="Create a new document." ma:contentTypeScope="" ma:versionID="17a9c1c31fb86fe2788b80613ef0932e">
  <xsd:schema xmlns:xsd="http://www.w3.org/2001/XMLSchema" xmlns:xs="http://www.w3.org/2001/XMLSchema" xmlns:p="http://schemas.microsoft.com/office/2006/metadata/properties" xmlns:ns3="73b29ee7-e866-4b66-a843-e67c047443bf" xmlns:ns4="1e6a2b0b-0352-420f-878c-b44346f047e0" targetNamespace="http://schemas.microsoft.com/office/2006/metadata/properties" ma:root="true" ma:fieldsID="be9ac407609df65af5758f57c1c49d73" ns3:_="" ns4:_="">
    <xsd:import namespace="73b29ee7-e866-4b66-a843-e67c047443bf"/>
    <xsd:import namespace="1e6a2b0b-0352-420f-878c-b44346f047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29ee7-e866-4b66-a843-e67c047443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a2b0b-0352-420f-878c-b44346f047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29ee7-e866-4b66-a843-e67c047443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D3D39-53F6-4A63-A15D-2C5EA9BAF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FD0AB-1C11-49B0-ADFD-A1A5BE1B7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29ee7-e866-4b66-a843-e67c047443bf"/>
    <ds:schemaRef ds:uri="1e6a2b0b-0352-420f-878c-b44346f047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EDA1D9-E120-40DC-9271-1A1641993C5B}">
  <ds:schemaRefs>
    <ds:schemaRef ds:uri="73b29ee7-e866-4b66-a843-e67c047443bf"/>
    <ds:schemaRef ds:uri="http://purl.org/dc/elements/1.1/"/>
    <ds:schemaRef ds:uri="http://purl.org/dc/terms/"/>
    <ds:schemaRef ds:uri="1e6a2b0b-0352-420f-878c-b44346f047e0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93DA635-B588-4DAB-9F1E-3CCA9C569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768</Words>
  <Characters>4282</Characters>
  <Application>Microsoft Office Word</Application>
  <DocSecurity>0</DocSecurity>
  <Lines>82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Ancin, Suleyman E</dc:creator>
  <cp:keywords/>
  <dc:description/>
  <cp:lastModifiedBy>Ancin, Suleyman E</cp:lastModifiedBy>
  <cp:revision>2</cp:revision>
  <dcterms:created xsi:type="dcterms:W3CDTF">2025-10-25T23:05:00Z</dcterms:created>
  <dcterms:modified xsi:type="dcterms:W3CDTF">2025-10-25T23:05:00Z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0x010100D1B551B81DD68344A2316963ABDC6B88</vt:lpwstr>
  </property>
</Properties>
</file>