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ВЕБ-РАЗРАБОТКА ДЛЯ НАЧИНАЮЩИХ · УРОК 1 · ПРАКТИКА (4 ч)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Страница объявления о квартире на чистом HTML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Пошаговая инструкция. Собираем одну страницу с нуля: заголовки и текст, списки, фотографии и ссылки, таблица цен, форма «связаться с продавцом», семантическая структура. CSS не используем — страница будет выглядеть просто, зато вы поймёте каждую строку. На уроке 2 та же страница получит оформление.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Что нужно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Любой компьютер с браузером (Chrome или Firefox) — интернет нужен только для установки редактора.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Редактор кода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VS Code</w:t>
      </w:r>
      <w:r>
        <w:rPr>
          <w:rFonts w:ascii="Calibri" w:cs="Calibri" w:eastAsia="Calibri" w:hAnsi="Calibri"/>
          <w:sz w:val="22"/>
          <w:szCs w:val="22"/>
        </w:rPr>
        <w:t xml:space="preserve"> — бесплатно с code.visualstudio.com. Обычный Word не подходит: он добавляет невидимое форматирование.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Три любые фотографии квартиры (или любые картинки .jpg/.png) — для шага 4.</w:t>
      </w:r>
    </w:p>
    <w:p>
      <w:pPr>
        <w:pBdr>
          <w:left w:val="single" w:color="C2410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Инструкция рассчитана на тех, кто никогда не писал код. Если что-то не получается — в конце есть таблица «Типичные проблемы». Не пропускайте шаги: каждый следующий опирается на предыдущий.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Что получится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kvartira/               ← папка проекта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index.html            ← сама страница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images/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kitchen.jpg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room.jpg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view.jpg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1. Редактор и папка проекта (0:00–0:15)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Установите VS Code. Откройте его. Слева — панель значков; верхний (два листа) — файлы.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Установите расширение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Live Server</w:t>
      </w:r>
      <w:r>
        <w:rPr>
          <w:rFonts w:ascii="Calibri" w:cs="Calibri" w:eastAsia="Calibri" w:hAnsi="Calibri"/>
          <w:sz w:val="22"/>
          <w:szCs w:val="22"/>
        </w:rPr>
        <w:t xml:space="preserve">: значок с квадратиками слева (Extensions) → в поиске </w:t>
      </w:r>
      <w:r>
        <w:rPr>
          <w:rFonts w:ascii="Courier New" w:cs="Courier New" w:eastAsia="Courier New" w:hAnsi="Courier New"/>
          <w:sz w:val="20"/>
          <w:szCs w:val="20"/>
        </w:rPr>
        <w:t xml:space="preserve">Live Server</w:t>
      </w:r>
      <w:r>
        <w:rPr>
          <w:rFonts w:ascii="Calibri" w:cs="Calibri" w:eastAsia="Calibri" w:hAnsi="Calibri"/>
          <w:sz w:val="22"/>
          <w:szCs w:val="22"/>
        </w:rPr>
        <w:t xml:space="preserve"> (автор Ritwick Dey) → Install. Оно будет обновлять страницу в браузере при каждом сохранении.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Создайте на рабочем столе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kvartira</w:t>
      </w:r>
      <w:r>
        <w:rPr>
          <w:rFonts w:ascii="Calibri" w:cs="Calibri" w:eastAsia="Calibri" w:hAnsi="Calibri"/>
          <w:sz w:val="22"/>
          <w:szCs w:val="22"/>
        </w:rPr>
        <w:t xml:space="preserve"> — латиницей, без пробелов. В VS Code: File → Open Folder → выберите её.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панели файлов нажмите значок «новый файл» и назовите его </w:t>
      </w:r>
      <w:r>
        <w:rPr>
          <w:rFonts w:ascii="Courier New" w:cs="Courier New" w:eastAsia="Courier New" w:hAnsi="Courier New"/>
          <w:sz w:val="20"/>
          <w:szCs w:val="20"/>
        </w:rPr>
        <w:t xml:space="preserve">index.html</w:t>
      </w:r>
      <w:r>
        <w:rPr>
          <w:rFonts w:ascii="Calibri" w:cs="Calibri" w:eastAsia="Calibri" w:hAnsi="Calibri"/>
          <w:sz w:val="22"/>
          <w:szCs w:val="22"/>
        </w:rPr>
        <w:t xml:space="preserve">. Расширение .html обязательно — по нему VS Code и браузер понимают, что это страница.</w:t>
      </w:r>
    </w:p>
    <w:p>
      <w:pPr>
        <w:pBdr>
          <w:left w:val="single" w:color="C2410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Почему index.html: это имя, которое веб-сервер открывает по умолчанию, когда пользователь заходит на адрес сайта без указания файла. Привыкаем сразу.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2. Каркас страницы, заголовок и текст (0:15–0:30)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Наберите (не копируйте — рука должна привыкнуть к скобкам) в index.html: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index.html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&lt;!DOCTYPE html&gt;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&lt;html lang="ru"&gt;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&lt;head&gt;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charset="UTF-8"&gt;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&lt;meta name="viewport" content="width=device-width, initial-scale=1"&gt;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&lt;title&gt;2-комнатная квартира в Чиланзаре&lt;/title&gt;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&lt;/head&gt;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&lt;body&gt;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&lt;h1&gt;2-комнатная квартира, Чиланзар&lt;/h1&gt;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&lt;p&gt;Светлая квартира на 4 этаже 9-этажного дома, 54 м². Рядом метро, школа и парк.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&lt;strong&gt;Без посредников.&lt;/strong&gt;&lt;/p&gt;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&lt;h2&gt;Описание&lt;/h2&gt;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&lt;p&gt;Свежий ремонт 2024 года, окна во двор. Кухня 9 м², раздельный санузел, балкон застеклён.&lt;/p&gt;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&lt;p&gt;Цена: 48 000 у.е.&lt;br&gt;Торг уместен при быстрой сделке.&lt;/p&gt;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&lt;p&gt;&lt;em&gt;Обновлено: сентябрь 2026&lt;/em&gt;&lt;/p&gt;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&lt;/html&gt;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сохраните (Ctrl+S). В панели файлов нажмите правой кнопкой на index.html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Open with Live Server</w:t>
      </w:r>
      <w:r>
        <w:rPr>
          <w:rFonts w:ascii="Calibri" w:cs="Calibri" w:eastAsia="Calibri" w:hAnsi="Calibri"/>
          <w:sz w:val="22"/>
          <w:szCs w:val="22"/>
        </w:rPr>
        <w:t xml:space="preserve">. Откроется браузер с вашей страницей. Если Live Server не установился — просто откройте файл двойным кликом из папки.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Поменяйте текст в </w:t>
      </w:r>
      <w:r>
        <w:rPr>
          <w:rFonts w:ascii="Courier New" w:cs="Courier New" w:eastAsia="Courier New" w:hAnsi="Courier New"/>
          <w:sz w:val="20"/>
          <w:szCs w:val="20"/>
        </w:rPr>
        <w:t xml:space="preserve">&lt;title&gt;</w:t>
      </w:r>
      <w:r>
        <w:rPr>
          <w:rFonts w:ascii="Calibri" w:cs="Calibri" w:eastAsia="Calibri" w:hAnsi="Calibri"/>
          <w:sz w:val="22"/>
          <w:szCs w:val="22"/>
        </w:rPr>
        <w:t xml:space="preserve">, сохраните — название вкладки браузера изменится. Уберите строку </w:t>
      </w:r>
      <w:r>
        <w:rPr>
          <w:rFonts w:ascii="Courier New" w:cs="Courier New" w:eastAsia="Courier New" w:hAnsi="Courier New"/>
          <w:sz w:val="20"/>
          <w:szCs w:val="20"/>
        </w:rPr>
        <w:t xml:space="preserve">&lt;meta charset="UTF-8"&gt;</w:t>
      </w:r>
      <w:r>
        <w:rPr>
          <w:rFonts w:ascii="Calibri" w:cs="Calibri" w:eastAsia="Calibri" w:hAnsi="Calibri"/>
          <w:sz w:val="22"/>
          <w:szCs w:val="22"/>
        </w:rPr>
        <w:t xml:space="preserve">, сохраните — русский текст превратится в «кракозябры». Верните строку обратно.</w:t>
      </w:r>
    </w:p>
    <w:p>
      <w:pPr>
        <w:pBdr>
          <w:left w:val="single" w:color="C2410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Вложенность и отступы: каждый тег внутри другого сдвигаем на два пробела. VS Code делает это сам, если нажать Enter между тегами. Это не для браузера — для вас: незакрытый тег будет виден по «съехавшему» отступу.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3. Списки (0:30–1:00)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После абзаца с ценой, перед </w:t>
      </w:r>
      <w:r>
        <w:rPr>
          <w:rFonts w:ascii="Courier New" w:cs="Courier New" w:eastAsia="Courier New" w:hAnsi="Courier New"/>
          <w:sz w:val="20"/>
          <w:szCs w:val="20"/>
        </w:rPr>
        <w:t xml:space="preserve">&lt;hr&gt;</w:t>
      </w:r>
      <w:r>
        <w:rPr>
          <w:rFonts w:ascii="Calibri" w:cs="Calibri" w:eastAsia="Calibri" w:hAnsi="Calibri"/>
          <w:sz w:val="22"/>
          <w:szCs w:val="22"/>
        </w:rPr>
        <w:t xml:space="preserve">, добавьте два раздела: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&lt;h2&gt;Характеристики&lt;/h2&gt;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&lt;li&gt;Площадь: 54 м²&lt;/li&gt;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&lt;li&gt;Комнат: 2&lt;/li&gt;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&lt;li&gt;Этаж: 4 из 9&lt;/li&gt;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&lt;li&gt;Балкон: есть, застеклён&lt;/li&gt;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&lt;li&gt;Инфраструктура рядом: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&lt;li&gt;Школа №110 — 5 минут&lt;/li&gt;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&lt;li&gt;Поликлиника — 10 минут&lt;/li&gt;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&lt;li&gt;Метро «Чиланзар» — 7 минут&lt;/li&gt;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&lt;h2&gt;Как добраться&lt;/h2&gt;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&lt;ol&gt;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&lt;li&gt;Выйдите на станции «Чиланзар», выход №2&lt;/li&gt;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&lt;li&gt;Идите прямо 300 метров до школы&lt;/li&gt;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&lt;li&gt;Поверните направо, дом 12, подъезд 3&lt;/li&gt;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&lt;/ol&gt;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сохраните. Маркированный список с вложенным подсписком (маркеры другой формы) и нумерованный список 1–2–3. Удалите второй пункт из </w:t>
      </w:r>
      <w:r>
        <w:rPr>
          <w:rFonts w:ascii="Courier New" w:cs="Courier New" w:eastAsia="Courier New" w:hAnsi="Courier New"/>
          <w:sz w:val="20"/>
          <w:szCs w:val="20"/>
        </w:rPr>
        <w:t xml:space="preserve">&lt;ol&gt;</w:t>
      </w:r>
      <w:r>
        <w:rPr>
          <w:rFonts w:ascii="Calibri" w:cs="Calibri" w:eastAsia="Calibri" w:hAnsi="Calibri"/>
          <w:sz w:val="22"/>
          <w:szCs w:val="22"/>
        </w:rPr>
        <w:t xml:space="preserve"> — нумерация пересчитается сама. Верните.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Частая ошибка: вложенный &lt;ul&gt; кладут после &lt;/li&gt;, а не внутри. Тогда браузер «додумывает» структуру, и отступы становятся странными. Правильно: подсписок — внутри того пункта, к которому относится.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4. Фотографии и ссылки (1:00–1:40)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панели файлов создайте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images</w:t>
      </w:r>
      <w:r>
        <w:rPr>
          <w:rFonts w:ascii="Calibri" w:cs="Calibri" w:eastAsia="Calibri" w:hAnsi="Calibri"/>
          <w:sz w:val="22"/>
          <w:szCs w:val="22"/>
        </w:rPr>
        <w:t xml:space="preserve"> (значок «новая папка»). Скопируйте в неё три картинки из проводника и переименуйте: </w:t>
      </w:r>
      <w:r>
        <w:rPr>
          <w:rFonts w:ascii="Courier New" w:cs="Courier New" w:eastAsia="Courier New" w:hAnsi="Courier New"/>
          <w:sz w:val="20"/>
          <w:szCs w:val="20"/>
        </w:rPr>
        <w:t xml:space="preserve">kitchen.jpg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room.jpg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view.jpg</w:t>
      </w:r>
      <w:r>
        <w:rPr>
          <w:rFonts w:ascii="Calibri" w:cs="Calibri" w:eastAsia="Calibri" w:hAnsi="Calibri"/>
          <w:sz w:val="22"/>
          <w:szCs w:val="22"/>
        </w:rPr>
        <w:t xml:space="preserve">. Только латиница и строчные буквы. Если у файла расширение .jpeg или .JPG — переименуйте в .jpg.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После раздела «Описание» добавьте: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&lt;h2&gt;Фотографии&lt;/h2&gt;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&lt;img src="images/kitchen.jpg" alt="Кухня 9 м² с окном во двор" width="400"&gt;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&lt;img src="images/room.jpg" alt="Гостиная после ремонта" width="400"&gt;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&lt;img src="images/view.jpg" alt="Вид с балкона на парк" width="400"&gt;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Сразу 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&lt;h1&gt;</w:t>
      </w:r>
      <w:r>
        <w:rPr>
          <w:rFonts w:ascii="Calibri" w:cs="Calibri" w:eastAsia="Calibri" w:hAnsi="Calibri"/>
          <w:sz w:val="22"/>
          <w:szCs w:val="22"/>
        </w:rPr>
        <w:t xml:space="preserve"> добавьте строку навигации со ссылками внутри страницы и наружу: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 href="#photos"&gt;Фото&lt;/a&gt; ·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 href="#prices"&gt;Цены по районам&lt;/a&gt; ·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 href="#form"&gt;Связаться&lt;/a&gt; ·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 href="https://locus.uz" target="_blank"&gt;Все объявления&lt;/a&gt; ·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 href="tel:+998901234567"&gt;Позвонить&lt;/a&gt;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&lt;/p&gt;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Чтобы ссылки </w:t>
      </w:r>
      <w:r>
        <w:rPr>
          <w:rFonts w:ascii="Courier New" w:cs="Courier New" w:eastAsia="Courier New" w:hAnsi="Courier New"/>
          <w:sz w:val="20"/>
          <w:szCs w:val="20"/>
        </w:rPr>
        <w:t xml:space="preserve">#photos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#prices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#form</w:t>
      </w:r>
      <w:r>
        <w:rPr>
          <w:rFonts w:ascii="Calibri" w:cs="Calibri" w:eastAsia="Calibri" w:hAnsi="Calibri"/>
          <w:sz w:val="22"/>
          <w:szCs w:val="22"/>
        </w:rPr>
        <w:t xml:space="preserve"> работали, нужны элементы с такими id. Добавьте атрибут к заголовку фотографий: </w:t>
      </w:r>
      <w:r>
        <w:rPr>
          <w:rFonts w:ascii="Courier New" w:cs="Courier New" w:eastAsia="Courier New" w:hAnsi="Courier New"/>
          <w:sz w:val="20"/>
          <w:szCs w:val="20"/>
        </w:rPr>
        <w:t xml:space="preserve">&lt;h2 id="photos"&gt;Фотографии&lt;/h2&gt;</w:t>
      </w:r>
      <w:r>
        <w:rPr>
          <w:rFonts w:ascii="Calibri" w:cs="Calibri" w:eastAsia="Calibri" w:hAnsi="Calibri"/>
          <w:sz w:val="22"/>
          <w:szCs w:val="22"/>
        </w:rPr>
        <w:t xml:space="preserve">. Остальные два id появятся на шагах 5 и 6.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три картинки видны. Клик по «Фото» прокручивает к ним, «Все объявления» открывает сайт в новой вкладке. На телефоне ссылка «Позвонить» откроет звонилку. Если вместо картинки видна только подпись — файл не найден: сверьте имя в </w:t>
      </w:r>
      <w:r>
        <w:rPr>
          <w:rFonts w:ascii="Courier New" w:cs="Courier New" w:eastAsia="Courier New" w:hAnsi="Courier New"/>
          <w:sz w:val="20"/>
          <w:szCs w:val="20"/>
        </w:rPr>
        <w:t xml:space="preserve">src</w:t>
      </w:r>
      <w:r>
        <w:rPr>
          <w:rFonts w:ascii="Calibri" w:cs="Calibri" w:eastAsia="Calibri" w:hAnsi="Calibri"/>
          <w:sz w:val="22"/>
          <w:szCs w:val="22"/>
        </w:rPr>
        <w:t xml:space="preserve"> с именем в папке, буква в букву.</w:t>
      </w:r>
    </w:p>
    <w:p>
      <w:pPr>
        <w:pBdr>
          <w:left w:val="single" w:color="C2410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alt — не необязательный. Он показывается, если файл не загрузился, и озвучивается программами для незрячих. Описывайте, что на фото: не «фото1», а «Кухня с окном во двор».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5. Таблица цен (1:40–2:20)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После «Как добраться» добавьте: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 id="prices"&gt;Средние цены по районам&lt;/h2&gt;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&lt;table&gt;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&lt;caption&gt;Цены в у.е., сентябрь 2026&lt;/caption&gt;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&lt;thead&gt;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&lt;th&gt;Район&lt;/th&gt;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&lt;th&gt;1 комн.&lt;/th&gt;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&lt;th&gt;2 комн.&lt;/th&gt;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&lt;th&gt;3 комн.&lt;/th&gt;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&lt;/thead&gt;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&lt;tbody&gt;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&lt;td&gt;Чиланзар&lt;/td&gt;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&lt;td&gt;32 000&lt;/td&gt;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&lt;td&gt;48 000&lt;/td&gt;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&lt;td&gt;65 000&lt;/td&gt;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&lt;td&gt;Юнусабад&lt;/td&gt;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&lt;td&gt;36 000&lt;/td&gt;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&lt;td&gt;55 000&lt;/td&gt;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&lt;td&gt;71 000&lt;/td&gt;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&lt;td&gt;Мирзо-Улугбек&lt;/td&gt;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&lt;td&gt;38 000&lt;/td&gt;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&lt;td&gt;57 000&lt;/td&gt;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&lt;td&gt;74 000&lt;/td&gt;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&lt;/tr&gt;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&lt;/tbody&gt;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&lt;/table&gt;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таблица без рамок (рамки — дело CSS, урок 2), заголовки столбцов жирные и по центру. Добавьте четвёртую строку с любым районом. Затем уберите одну </w:t>
      </w:r>
      <w:r>
        <w:rPr>
          <w:rFonts w:ascii="Courier New" w:cs="Courier New" w:eastAsia="Courier New" w:hAnsi="Courier New"/>
          <w:sz w:val="20"/>
          <w:szCs w:val="20"/>
        </w:rPr>
        <w:t xml:space="preserve">&lt;td&gt;</w:t>
      </w:r>
      <w:r>
        <w:rPr>
          <w:rFonts w:ascii="Calibri" w:cs="Calibri" w:eastAsia="Calibri" w:hAnsi="Calibri"/>
          <w:sz w:val="22"/>
          <w:szCs w:val="22"/>
        </w:rPr>
        <w:t xml:space="preserve"> из любой строки — увидите, как таблица «поехала». Верните.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6. Форма «связаться с продавцом» (2:20–3:00)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Перед </w:t>
      </w:r>
      <w:r>
        <w:rPr>
          <w:rFonts w:ascii="Courier New" w:cs="Courier New" w:eastAsia="Courier New" w:hAnsi="Courier New"/>
          <w:sz w:val="20"/>
          <w:szCs w:val="20"/>
        </w:rPr>
        <w:t xml:space="preserve">&lt;hr&gt;</w:t>
      </w:r>
      <w:r>
        <w:rPr>
          <w:rFonts w:ascii="Calibri" w:cs="Calibri" w:eastAsia="Calibri" w:hAnsi="Calibri"/>
          <w:sz w:val="22"/>
          <w:szCs w:val="22"/>
        </w:rPr>
        <w:t xml:space="preserve"> добавьте: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&lt;h2 id="form"&gt;Связаться с продавцом&lt;/h2&gt;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&lt;form action="/send" method="post"&gt;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 for="name"&gt;Ваше имя&lt;/label&gt;&lt;br&gt;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&lt;input id="name" name="name" type="text" required&gt;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 for="phone"&gt;Телефон&lt;/label&gt;&lt;br&gt;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&lt;input id="phone" name="phone" type="tel" placeholder="+998 90 123 45 67" required&gt;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 for="email"&gt;Электронная почта&lt;/label&gt;&lt;br&gt;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&lt;input id="email" name="email" type="email"&gt;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 for="when"&gt;Когда удобно посмотреть?&lt;/label&gt;&lt;br&gt;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&lt;select id="when" name="when"&gt;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&lt;option&gt;Утром&lt;/option&gt;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&lt;option&gt;Днём&lt;/option&gt;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&lt;option&gt;Вечером&lt;/option&gt;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&lt;/select&gt;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Как связаться:&lt;br&gt;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&lt;label&gt;&lt;input type="radio" name="contact" value="call" checked&gt; Позвонить&lt;/label&gt;&lt;br&gt;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&lt;label&gt;&lt;input type="radio" name="contact" value="telegram"&gt; Написать в Telegram&lt;/label&gt;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 for="msg"&gt;Сообщение&lt;/label&gt;&lt;br&gt;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&lt;textarea id="msg" name="msg" rows="4" cols="40"&gt;&lt;/textarea&gt;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&lt;label&gt;&lt;input type="checkbox" name="agree" required&gt; Согласен на обработку данных&lt;/label&gt;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&lt;button type="submit"&gt;Отправить&lt;/button&gt;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&lt;/form&gt;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нажмите «Отправить» с пустым именем — браузер сам подчеркнёт поле и не отправит: это работа </w:t>
      </w:r>
      <w:r>
        <w:rPr>
          <w:rFonts w:ascii="Courier New" w:cs="Courier New" w:eastAsia="Courier New" w:hAnsi="Courier New"/>
          <w:sz w:val="20"/>
          <w:szCs w:val="20"/>
        </w:rPr>
        <w:t xml:space="preserve">required</w:t>
      </w:r>
      <w:r>
        <w:rPr>
          <w:rFonts w:ascii="Calibri" w:cs="Calibri" w:eastAsia="Calibri" w:hAnsi="Calibri"/>
          <w:sz w:val="22"/>
          <w:szCs w:val="22"/>
        </w:rPr>
        <w:t xml:space="preserve">. Введите в почту «abc» — тоже не отправит: </w:t>
      </w:r>
      <w:r>
        <w:rPr>
          <w:rFonts w:ascii="Courier New" w:cs="Courier New" w:eastAsia="Courier New" w:hAnsi="Courier New"/>
          <w:sz w:val="20"/>
          <w:szCs w:val="20"/>
        </w:rPr>
        <w:t xml:space="preserve">type="email"</w:t>
      </w:r>
      <w:r>
        <w:rPr>
          <w:rFonts w:ascii="Calibri" w:cs="Calibri" w:eastAsia="Calibri" w:hAnsi="Calibri"/>
          <w:sz w:val="22"/>
          <w:szCs w:val="22"/>
        </w:rPr>
        <w:t xml:space="preserve">. Кликните по слову «Телефон» — курсор прыгнет в поле: это связка </w:t>
      </w:r>
      <w:r>
        <w:rPr>
          <w:rFonts w:ascii="Courier New" w:cs="Courier New" w:eastAsia="Courier New" w:hAnsi="Courier New"/>
          <w:sz w:val="20"/>
          <w:szCs w:val="20"/>
        </w:rPr>
        <w:t xml:space="preserve">for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. Заполните всё и отправьте — увидите ошибку или пустую страницу: сервера, который принимает форму, у нас нет, и это нормально.</w:t>
      </w:r>
    </w:p>
    <w:p>
      <w:pPr>
        <w:pBdr>
          <w:left w:val="single" w:color="C2410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Каждое поле обёрнуто в &lt;p&gt; с &lt;br&gt; после подписи — только чтобы поля стояли друг под другом без CSS. На уроке 2 уберём &lt;br&gt; и сделаем это правильно.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radio-кнопки работают как группа только если у них одинаковый name. Разные name — можно выбрать обе, что для «или/или» неправильно.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7. Семантическая структура (3:00–3:40)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Сейчас всё лежит в &lt;body&gt; подряд. Разложим по смысловым блокам — HTML-теги, которые говорят браузеру и поисковику, что где. Содержимое не меняется, только оборачивается.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Итоговая структура &lt;body&gt; (ваш текст — на месте многоточий)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&lt;body&gt;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&lt;p&gt;Locus · объявления о недвижимости&lt;/p&gt;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&lt;nav&gt;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 href="#photos"&gt;Фото&lt;/a&gt; ·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 href="#prices"&gt;Цены по районам&lt;/a&gt; ·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 href="#form"&gt;Связаться&lt;/a&gt; ·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&lt;a href="https://locus.uz" target="_blank"&gt;Все объявления&lt;/a&gt;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&lt;/nav&gt;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&lt;/header&gt;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&lt;main&gt;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&lt;article&gt;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&lt;h1&gt;2-комнатная квартира, Чиланзар&lt;/h1&gt;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&lt;p&gt;… первый абзац …&lt;/p&gt;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&lt;h2&gt;Описание&lt;/h2&gt;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…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&lt;h2 id="photos"&gt;Фотографии&lt;/h2&gt;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…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&lt;h2&gt;Характеристики&lt;/h2&gt;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…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&lt;h2&gt;Как добраться&lt;/h2&gt;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…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&lt;/article&gt;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&lt;aside&gt;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&lt;h2 id="prices"&gt;Средние цены по районам&lt;/h2&gt;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… таблица …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&lt;/aside&gt;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&lt;h2 id="form"&gt;Связаться с продавцом&lt;/h2&gt;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… форма …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&lt;/section&gt;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&lt;/main&gt;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&lt;footer&gt;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&lt;p&gt;Телефон: &lt;a href="tel:+998901234567"&gt;+998 90 123-45-67&lt;/a&gt;&lt;/p&gt;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&lt;p&gt;&lt;em&gt;Обновлено: сентябрь 2026&lt;/em&gt; · © 2026 Locus&lt;/p&gt;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&lt;/footer&gt;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Оберните каждый существующий раздел (h2 + его содержимое) в </w:t>
      </w:r>
      <w:r>
        <w:rPr>
          <w:rFonts w:ascii="Courier New" w:cs="Courier New" w:eastAsia="Courier New" w:hAnsi="Courier New"/>
          <w:sz w:val="20"/>
          <w:szCs w:val="20"/>
        </w:rPr>
        <w:t xml:space="preserve">&lt;section&gt; … &lt;/section&gt;</w:t>
      </w:r>
      <w:r>
        <w:rPr>
          <w:rFonts w:ascii="Calibri" w:cs="Calibri" w:eastAsia="Calibri" w:hAnsi="Calibri"/>
          <w:sz w:val="22"/>
          <w:szCs w:val="22"/>
        </w:rPr>
        <w:t xml:space="preserve">. Таблицу — в </w:t>
      </w:r>
      <w:r>
        <w:rPr>
          <w:rFonts w:ascii="Courier New" w:cs="Courier New" w:eastAsia="Courier New" w:hAnsi="Courier New"/>
          <w:sz w:val="20"/>
          <w:szCs w:val="20"/>
        </w:rPr>
        <w:t xml:space="preserve">&lt;aside&gt;</w:t>
      </w:r>
      <w:r>
        <w:rPr>
          <w:rFonts w:ascii="Calibri" w:cs="Calibri" w:eastAsia="Calibri" w:hAnsi="Calibri"/>
          <w:sz w:val="22"/>
          <w:szCs w:val="22"/>
        </w:rPr>
        <w:t xml:space="preserve">: это дополнительная информация «сбоку».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Навигацию из шага 4 перенесите в </w:t>
      </w:r>
      <w:r>
        <w:rPr>
          <w:rFonts w:ascii="Courier New" w:cs="Courier New" w:eastAsia="Courier New" w:hAnsi="Courier New"/>
          <w:sz w:val="20"/>
          <w:szCs w:val="20"/>
        </w:rPr>
        <w:t xml:space="preserve">&lt;header&gt;&lt;nav&gt;</w:t>
      </w:r>
      <w:r>
        <w:rPr>
          <w:rFonts w:ascii="Calibri" w:cs="Calibri" w:eastAsia="Calibri" w:hAnsi="Calibri"/>
          <w:sz w:val="22"/>
          <w:szCs w:val="22"/>
        </w:rPr>
        <w:t xml:space="preserve">, ссылку «Позвонить» — в </w:t>
      </w:r>
      <w:r>
        <w:rPr>
          <w:rFonts w:ascii="Courier New" w:cs="Courier New" w:eastAsia="Courier New" w:hAnsi="Courier New"/>
          <w:sz w:val="20"/>
          <w:szCs w:val="20"/>
        </w:rPr>
        <w:t xml:space="preserve">&lt;footer&gt;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Убедитесь, что </w:t>
      </w:r>
      <w:r>
        <w:rPr>
          <w:rFonts w:ascii="Courier New" w:cs="Courier New" w:eastAsia="Courier New" w:hAnsi="Courier New"/>
          <w:sz w:val="20"/>
          <w:szCs w:val="20"/>
        </w:rPr>
        <w:t xml:space="preserve">&lt;h1&gt;</w:t>
      </w:r>
      <w:r>
        <w:rPr>
          <w:rFonts w:ascii="Calibri" w:cs="Calibri" w:eastAsia="Calibri" w:hAnsi="Calibri"/>
          <w:sz w:val="22"/>
          <w:szCs w:val="22"/>
        </w:rPr>
        <w:t xml:space="preserve"> на странице один, а </w:t>
      </w:r>
      <w:r>
        <w:rPr>
          <w:rFonts w:ascii="Courier New" w:cs="Courier New" w:eastAsia="Courier New" w:hAnsi="Courier New"/>
          <w:sz w:val="20"/>
          <w:szCs w:val="20"/>
        </w:rPr>
        <w:t xml:space="preserve">&lt;hr&gt;</w:t>
      </w:r>
      <w:r>
        <w:rPr>
          <w:rFonts w:ascii="Calibri" w:cs="Calibri" w:eastAsia="Calibri" w:hAnsi="Calibri"/>
          <w:sz w:val="22"/>
          <w:szCs w:val="22"/>
        </w:rPr>
        <w:t xml:space="preserve"> больше не нужен — его роль теперь играет </w:t>
      </w:r>
      <w:r>
        <w:rPr>
          <w:rFonts w:ascii="Courier New" w:cs="Courier New" w:eastAsia="Courier New" w:hAnsi="Courier New"/>
          <w:sz w:val="20"/>
          <w:szCs w:val="20"/>
        </w:rPr>
        <w:t xml:space="preserve">&lt;footer&gt;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внешне почти ничего не изменилось — так и должно быть. Откройте DevTools (F12) → Elements: разверните body — видна иерархия header / main / footer, а внутри main — article с section'ами. Это и есть результат.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8. Проверка валидатором и сдача (3:40–4:00)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Откройте </w:t>
      </w:r>
      <w:r>
        <w:rPr>
          <w:rFonts w:ascii="Courier New" w:cs="Courier New" w:eastAsia="Courier New" w:hAnsi="Courier New"/>
          <w:sz w:val="20"/>
          <w:szCs w:val="20"/>
        </w:rPr>
        <w:t xml:space="preserve">https://validator.w3.org</w:t>
      </w:r>
      <w:r>
        <w:rPr>
          <w:rFonts w:ascii="Calibri" w:cs="Calibri" w:eastAsia="Calibri" w:hAnsi="Calibri"/>
          <w:sz w:val="22"/>
          <w:szCs w:val="22"/>
        </w:rPr>
        <w:t xml:space="preserve"> → 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Validate by File Upload</w:t>
      </w:r>
      <w:r>
        <w:rPr>
          <w:rFonts w:ascii="Calibri" w:cs="Calibri" w:eastAsia="Calibri" w:hAnsi="Calibri"/>
          <w:sz w:val="22"/>
          <w:szCs w:val="22"/>
        </w:rPr>
        <w:t xml:space="preserve"> → выберите index.html → Check.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Зелёная плашка «Document checking completed. No errors or warnings» — готово. Если есть ошибки: каждая с номером строки; исправляйте сверху вниз и проверяйте снова (одна незакрытая скобка часто даёт пять ошибок ниже).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Сдайте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kvartira</w:t>
      </w:r>
      <w:r>
        <w:rPr>
          <w:rFonts w:ascii="Calibri" w:cs="Calibri" w:eastAsia="Calibri" w:hAnsi="Calibri"/>
          <w:sz w:val="22"/>
          <w:szCs w:val="22"/>
        </w:rPr>
        <w:t xml:space="preserve"> целиком (архивом .zip или ссылкой на GitHub, если уже умеете). Файл без папки images не принимается: картинки должны открываться.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Чек-лист сдачи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Каркас: doctype, html lang="ru", head с charset UTF-8, viewport и title.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Один h1, несколько h2; абзацы в &lt;p&gt;; strong и em по смыслу.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Маркированный список с вложенным подсписком и нумерованный список.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Три картинки с осмысленным alt, в папке images, имена латиницей.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Ссылки: якорь внутри страницы, внешняя в новой вкладке, tel:.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Таблица с caption, thead, tbody, одинаковым числом ячеек в строках.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Форма: text, tel, email, select, radio-группа, checkbox, textarea, кнопка; required хотя бы на двух полях; каждое поле с label.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Структура header / nav / main / article / section / aside /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Валидатор без ошибок.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Задания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Обязательное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Добавьте в «Характеристики» ещё три пункта, а в таблицу — столбец «4 комн.» (не забудьте th в шапке и td в каждой строке). Проверьте валидатором.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C2410C"/>
          <w:sz w:val="26"/>
          <w:szCs w:val="26"/>
        </w:rPr>
        <w:t xml:space="preserve">Со звёздочкой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Вторая страница. </w:t>
      </w:r>
      <w:r>
        <w:rPr>
          <w:rFonts w:ascii="Calibri" w:cs="Calibri" w:eastAsia="Calibri" w:hAnsi="Calibri"/>
          <w:sz w:val="22"/>
          <w:szCs w:val="22"/>
        </w:rPr>
        <w:t xml:space="preserve">Создайте </w:t>
      </w:r>
      <w:r>
        <w:rPr>
          <w:rFonts w:ascii="Courier New" w:cs="Courier New" w:eastAsia="Courier New" w:hAnsi="Courier New"/>
          <w:sz w:val="20"/>
          <w:szCs w:val="20"/>
        </w:rPr>
        <w:t xml:space="preserve">contacts.html</w:t>
      </w:r>
      <w:r>
        <w:rPr>
          <w:rFonts w:ascii="Calibri" w:cs="Calibri" w:eastAsia="Calibri" w:hAnsi="Calibri"/>
          <w:sz w:val="22"/>
          <w:szCs w:val="22"/>
        </w:rPr>
        <w:t xml:space="preserve"> с тем же каркасом, заголовком «Контакты» и адресом. В nav обеих страниц — ссылки друг на друга: </w:t>
      </w:r>
      <w:r>
        <w:rPr>
          <w:rFonts w:ascii="Courier New" w:cs="Courier New" w:eastAsia="Courier New" w:hAnsi="Courier New"/>
          <w:sz w:val="20"/>
          <w:szCs w:val="20"/>
        </w:rPr>
        <w:t xml:space="preserve">&lt;a href="contacts.html"&gt;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&lt;a href="index.html"&gt;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Подпись к фото. </w:t>
      </w:r>
      <w:r>
        <w:rPr>
          <w:rFonts w:ascii="Calibri" w:cs="Calibri" w:eastAsia="Calibri" w:hAnsi="Calibri"/>
          <w:sz w:val="22"/>
          <w:szCs w:val="22"/>
        </w:rPr>
        <w:t xml:space="preserve">Оберните каждую картинку: </w:t>
      </w:r>
      <w:r>
        <w:rPr>
          <w:rFonts w:ascii="Courier New" w:cs="Courier New" w:eastAsia="Courier New" w:hAnsi="Courier New"/>
          <w:sz w:val="20"/>
          <w:szCs w:val="20"/>
        </w:rPr>
        <w:t xml:space="preserve">&lt;figure&gt;&lt;img …&gt;&lt;figcaption&gt;Кухня&lt;/figcaption&gt;&lt;/figure&gt;</w:t>
      </w:r>
      <w:r>
        <w:rPr>
          <w:rFonts w:ascii="Calibri" w:cs="Calibri" w:eastAsia="Calibri" w:hAnsi="Calibri"/>
          <w:sz w:val="22"/>
          <w:szCs w:val="22"/>
        </w:rPr>
        <w:t xml:space="preserve">. Посмотрите в DevTools, что изменилось в отступах.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Раскрывающийся блок. </w:t>
      </w:r>
      <w:r>
        <w:rPr>
          <w:rFonts w:ascii="Courier New" w:cs="Courier New" w:eastAsia="Courier New" w:hAnsi="Courier New"/>
          <w:sz w:val="20"/>
          <w:szCs w:val="20"/>
        </w:rPr>
        <w:t xml:space="preserve">&lt;details&gt;&lt;summary&gt;Показать телефон&lt;/summary&gt;&lt;p&gt;+998 90 123-45-67&lt;/p&gt;&lt;/details&gt;</w:t>
      </w:r>
      <w:r>
        <w:rPr>
          <w:rFonts w:ascii="Calibri" w:cs="Calibri" w:eastAsia="Calibri" w:hAnsi="Calibri"/>
          <w:sz w:val="22"/>
          <w:szCs w:val="22"/>
        </w:rPr>
        <w:t xml:space="preserve"> — первое «поведение» без JavaScript. Поставьте в aside.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Дата и время. </w:t>
      </w:r>
      <w:r>
        <w:rPr>
          <w:rFonts w:ascii="Calibri" w:cs="Calibri" w:eastAsia="Calibri" w:hAnsi="Calibri"/>
          <w:sz w:val="22"/>
          <w:szCs w:val="22"/>
        </w:rPr>
        <w:t xml:space="preserve">В footer замените «сентябрь 2026» на </w:t>
      </w:r>
      <w:r>
        <w:rPr>
          <w:rFonts w:ascii="Courier New" w:cs="Courier New" w:eastAsia="Courier New" w:hAnsi="Courier New"/>
          <w:sz w:val="20"/>
          <w:szCs w:val="20"/>
        </w:rPr>
        <w:t xml:space="preserve">&lt;time datetime="2026-09-13"&gt;13 сентября 2026&lt;/time&gt;</w:t>
      </w:r>
      <w:r>
        <w:rPr>
          <w:rFonts w:ascii="Calibri" w:cs="Calibri" w:eastAsia="Calibri" w:hAnsi="Calibri"/>
          <w:sz w:val="22"/>
          <w:szCs w:val="22"/>
        </w:rPr>
        <w:t xml:space="preserve">. Зачем это поисковикам — найдите на MDN (developer.mozilla.org, статья про &lt;time&gt;).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Типичные проблемы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3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Русские буквы — «Ð¿Ñ€Ð¸Ð²ÐµÑ‚» или ромбики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&lt;meta charset="UTF-8"&gt; или файл сохранён в другой кодировке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Добавить meta в head; в VS Code внизу справа нажать на кодировку → Save with Encoding → UTF-8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Страница показывает сам код: &lt;h1&gt;…&lt;/h1&gt; текстом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Файл сохранён как .txt, или открыт не в браузере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Проверить расширение .html; открыть через Live Server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Вместо картинки текст alt или значок «сломанной» картинки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Имя файла или путь не совпадает: регистр, пробел, .jpeg вместо .jpg, папка не images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Скопировать имя из панели файлов VS Code; путь пишется относительно index.html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Весь текст ниже стал жирным / курсивом / ссылкой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 закрыт &lt;strong&gt;, &lt;em&gt; или &lt;a&gt;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DevTools → Elements: найти элемент, «проглотивший» остальные; закрыть тег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Список без маркеров, пункты слиплись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Текст лежит в &lt;ul&gt; без &lt;li&gt;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Каждый пункт — внутри &lt;li&gt;…&lt;/li&gt;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Вложенный список показывается как отдельный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&lt;ul&gt; стоит после &lt;/li&gt;, а не внутри &lt;li&gt;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Переместить подсписок внутрь пункта, перед его &lt;/li&gt;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Таблица «поехала», столбцы не совпадают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строках разное число &lt;td&gt; / &lt;th&gt;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Посчитать ячейки в каждой &lt;tr&gt;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Ссылка #form не прокручивает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элемента с id="form" или id с опечаткой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 без решётки в элементе, с решёткой в href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Кнопка «Отправить» → ошибка «не удаётся открыть» или 404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сервера, action ведёт в никуда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Так и должно быть. Приём формы — тема серверного курса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Можно выбрать оба radio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Разные name у кнопок группы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Одинаковый name, разные value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Клик по подписи не ставит курсор в поле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for у label не совпадает с id поля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Сверить for и id буква в букву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Изменил файл — в браузере старое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 сохранили (белая точка на вкладке) или Live Server не запущен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Ctrl+S; правой кнопкой по файлу → Open with Live Server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Валидатор: «Element li not allowed as child of element ol in this context» и похожее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Нарушена вложенность: li вне списка, p внутри p, div внутри span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Смотреть номер строки, исправлять сверху вниз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Следующее занятие: урок 2 — CSS. Эта же страница получит цвета, шрифты, карточки в ряд и версию для телефона. HTML менять почти не придётся — сохраните папку.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2026-09-13T15:11:30.497Z</dcterms:created>
  <dcterms:modified xsi:type="dcterms:W3CDTF">2026-09-13T15:11:30.498Z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