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830AB" w14:textId="77777777" w:rsidR="002A7FA0" w:rsidRDefault="002A7FA0" w:rsidP="002A7FA0">
      <w:r>
        <w:t>This is the Pragya Documentation File.</w:t>
      </w:r>
    </w:p>
    <w:p w14:paraId="6DE18726" w14:textId="674FBDFA" w:rsidR="00BD6329" w:rsidRDefault="002A7FA0" w:rsidP="002A7FA0">
      <w:r>
        <w:t>Contents to be Inflated Soon!</w:t>
      </w:r>
    </w:p>
    <w:sectPr w:rsidR="00BD6329" w:rsidSect="002F3FE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A0"/>
    <w:rsid w:val="002A7FA0"/>
    <w:rsid w:val="002F3FE8"/>
    <w:rsid w:val="00B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F131D"/>
  <w15:chartTrackingRefBased/>
  <w15:docId w15:val="{3BB33FB4-190B-8A4C-B917-4DFB6FF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2021-02-19T18:35:00Z</dcterms:created>
  <dcterms:modified xsi:type="dcterms:W3CDTF">2021-02-19T18:36:00Z</dcterms:modified>
</cp:coreProperties>
</file>