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4CE5" w14:textId="341F0A07" w:rsidR="009D0409" w:rsidRPr="003B4BB2" w:rsidRDefault="00874D4C" w:rsidP="00874D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JOSHUA MICHIEKA</w:t>
      </w:r>
    </w:p>
    <w:p w14:paraId="101F8B2F" w14:textId="2927137C" w:rsidR="009D0409" w:rsidRPr="003B4BB2" w:rsidRDefault="00874D4C" w:rsidP="00874D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4BB2">
        <w:rPr>
          <w:rFonts w:ascii="Times New Roman" w:hAnsi="Times New Roman" w:cs="Times New Roman"/>
          <w:b/>
          <w:bCs/>
          <w:sz w:val="24"/>
          <w:szCs w:val="24"/>
          <w:u w:val="single"/>
        </w:rPr>
        <w:t>CIT-222-0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Pr="003B4BB2">
        <w:rPr>
          <w:rFonts w:ascii="Times New Roman" w:hAnsi="Times New Roman" w:cs="Times New Roman"/>
          <w:b/>
          <w:bCs/>
          <w:sz w:val="24"/>
          <w:szCs w:val="24"/>
          <w:u w:val="single"/>
        </w:rPr>
        <w:t>3/2018</w:t>
      </w:r>
    </w:p>
    <w:p w14:paraId="535C3C03" w14:textId="62991D6C" w:rsidR="009D0409" w:rsidRPr="003B4BB2" w:rsidRDefault="00874D4C" w:rsidP="00874D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4BB2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</w:t>
      </w:r>
    </w:p>
    <w:p w14:paraId="2CA23215" w14:textId="77777777" w:rsidR="00874D4C" w:rsidRPr="00874D4C" w:rsidRDefault="00874D4C" w:rsidP="008F67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874D4C">
        <w:rPr>
          <w:rFonts w:ascii="Times New Roman" w:hAnsi="Times New Roman" w:cs="Times New Roman"/>
          <w:sz w:val="24"/>
          <w:szCs w:val="24"/>
          <w:u w:val="single"/>
        </w:rPr>
        <w:t>Question</w:t>
      </w:r>
    </w:p>
    <w:p w14:paraId="3B4AE839" w14:textId="738ABDD9" w:rsidR="00FC7B5A" w:rsidRPr="003B4BB2" w:rsidRDefault="008F67B7" w:rsidP="008F67B7">
      <w:pPr>
        <w:rPr>
          <w:rFonts w:ascii="Times New Roman" w:hAnsi="Times New Roman" w:cs="Times New Roman"/>
          <w:sz w:val="24"/>
          <w:szCs w:val="24"/>
        </w:rPr>
      </w:pPr>
      <w:r w:rsidRPr="003B4BB2">
        <w:rPr>
          <w:rFonts w:ascii="Times New Roman" w:hAnsi="Times New Roman" w:cs="Times New Roman"/>
          <w:sz w:val="24"/>
          <w:szCs w:val="24"/>
        </w:rPr>
        <w:t>Your business entity has employed a new strategy for marketing its products. The CEO believes that there is hardly an improvement in the product sales.</w:t>
      </w:r>
      <w:r w:rsidR="00874D4C">
        <w:rPr>
          <w:rFonts w:ascii="Times New Roman" w:hAnsi="Times New Roman" w:cs="Times New Roman"/>
          <w:sz w:val="24"/>
          <w:szCs w:val="24"/>
        </w:rPr>
        <w:t xml:space="preserve"> </w:t>
      </w:r>
      <w:r w:rsidRPr="003B4BB2">
        <w:rPr>
          <w:rFonts w:ascii="Times New Roman" w:hAnsi="Times New Roman" w:cs="Times New Roman"/>
          <w:sz w:val="24"/>
          <w:szCs w:val="24"/>
        </w:rPr>
        <w:t>Derive the null and the alternative hypothesis to confirm or otherwise disprove the CEO.</w:t>
      </w:r>
    </w:p>
    <w:p w14:paraId="04DDA64B" w14:textId="5175AD69" w:rsidR="00075CBA" w:rsidRPr="000E7733" w:rsidRDefault="00CB6823" w:rsidP="008F6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733">
        <w:rPr>
          <w:rFonts w:ascii="Times New Roman" w:hAnsi="Times New Roman" w:cs="Times New Roman"/>
          <w:b/>
          <w:bCs/>
          <w:sz w:val="24"/>
          <w:szCs w:val="24"/>
        </w:rPr>
        <w:t>Null Hypothesis</w:t>
      </w:r>
    </w:p>
    <w:p w14:paraId="2A8A6638" w14:textId="486631FA" w:rsidR="00CB6823" w:rsidRDefault="00B01140" w:rsidP="008F67B7">
      <w:pPr>
        <w:rPr>
          <w:rFonts w:ascii="Times New Roman" w:hAnsi="Times New Roman" w:cs="Times New Roman"/>
          <w:sz w:val="24"/>
          <w:szCs w:val="24"/>
        </w:rPr>
      </w:pPr>
      <w:r w:rsidRPr="003B4BB2">
        <w:rPr>
          <w:rFonts w:ascii="Times New Roman" w:hAnsi="Times New Roman" w:cs="Times New Roman"/>
          <w:sz w:val="24"/>
          <w:szCs w:val="24"/>
        </w:rPr>
        <w:t>The null hypothesis is that there is hardly no improvement in product sales from the new marketing strategy</w:t>
      </w:r>
      <w:r w:rsidR="003C0086">
        <w:rPr>
          <w:rFonts w:ascii="Times New Roman" w:hAnsi="Times New Roman" w:cs="Times New Roman"/>
          <w:sz w:val="24"/>
          <w:szCs w:val="24"/>
        </w:rPr>
        <w:t>.</w:t>
      </w:r>
      <w:r w:rsidR="0018581A">
        <w:rPr>
          <w:rFonts w:ascii="Times New Roman" w:hAnsi="Times New Roman" w:cs="Times New Roman"/>
          <w:sz w:val="24"/>
          <w:szCs w:val="24"/>
        </w:rPr>
        <w:t xml:space="preserve"> In comparison between before the </w:t>
      </w:r>
      <w:r w:rsidR="00A97D30">
        <w:rPr>
          <w:rFonts w:ascii="Times New Roman" w:hAnsi="Times New Roman" w:cs="Times New Roman"/>
          <w:sz w:val="24"/>
          <w:szCs w:val="24"/>
        </w:rPr>
        <w:t>new marketing</w:t>
      </w:r>
      <w:r w:rsidR="0018581A">
        <w:rPr>
          <w:rFonts w:ascii="Times New Roman" w:hAnsi="Times New Roman" w:cs="Times New Roman"/>
          <w:sz w:val="24"/>
          <w:szCs w:val="24"/>
        </w:rPr>
        <w:t xml:space="preserve"> strategy was deployed to after it was deployed there is no significant change </w:t>
      </w:r>
      <w:r w:rsidR="00A97D30">
        <w:rPr>
          <w:rFonts w:ascii="Times New Roman" w:hAnsi="Times New Roman" w:cs="Times New Roman"/>
          <w:sz w:val="24"/>
          <w:szCs w:val="24"/>
        </w:rPr>
        <w:t>in the product sales.</w:t>
      </w:r>
    </w:p>
    <w:p w14:paraId="415A787A" w14:textId="32F362BC" w:rsidR="00A97D30" w:rsidRDefault="00A97D30" w:rsidP="008F6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no improvement in the product sales of the business.</w:t>
      </w:r>
    </w:p>
    <w:p w14:paraId="5CC21DA6" w14:textId="1A803A5A" w:rsidR="00CB6823" w:rsidRPr="000E7733" w:rsidRDefault="00CB6823" w:rsidP="008F6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733">
        <w:rPr>
          <w:rFonts w:ascii="Times New Roman" w:hAnsi="Times New Roman" w:cs="Times New Roman"/>
          <w:b/>
          <w:bCs/>
          <w:sz w:val="24"/>
          <w:szCs w:val="24"/>
        </w:rPr>
        <w:t>Alternative Hypothesis</w:t>
      </w:r>
    </w:p>
    <w:p w14:paraId="7265EE18" w14:textId="505FEF6A" w:rsidR="00F57388" w:rsidRDefault="00F57388" w:rsidP="00F57388">
      <w:pPr>
        <w:rPr>
          <w:rFonts w:ascii="Times New Roman" w:hAnsi="Times New Roman" w:cs="Times New Roman"/>
          <w:sz w:val="24"/>
          <w:szCs w:val="24"/>
        </w:rPr>
      </w:pPr>
      <w:r w:rsidRPr="003B4BB2">
        <w:rPr>
          <w:rFonts w:ascii="Times New Roman" w:hAnsi="Times New Roman" w:cs="Times New Roman"/>
          <w:sz w:val="24"/>
          <w:szCs w:val="24"/>
        </w:rPr>
        <w:t>The alternative hypothesis is that there is an improvement in product sales from the new marketing strategy</w:t>
      </w:r>
      <w:r w:rsidR="00A97D30">
        <w:rPr>
          <w:rFonts w:ascii="Times New Roman" w:hAnsi="Times New Roman" w:cs="Times New Roman"/>
          <w:sz w:val="24"/>
          <w:szCs w:val="24"/>
        </w:rPr>
        <w:t>.</w:t>
      </w:r>
    </w:p>
    <w:p w14:paraId="0B70A3A8" w14:textId="49043D43" w:rsidR="00A97D30" w:rsidRDefault="00A97D30" w:rsidP="00F57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comparison of before the marketing strategy was deployed to after the marketing strategy was deployed, in terms of product sales there was an improvement in sales by a significant amount.</w:t>
      </w:r>
    </w:p>
    <w:p w14:paraId="7C6744CF" w14:textId="77777777" w:rsidR="008F67B7" w:rsidRDefault="008F67B7" w:rsidP="008F67B7"/>
    <w:sectPr w:rsidR="008F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B7"/>
    <w:rsid w:val="00075CBA"/>
    <w:rsid w:val="000E7733"/>
    <w:rsid w:val="0018581A"/>
    <w:rsid w:val="00237A05"/>
    <w:rsid w:val="003B4BB2"/>
    <w:rsid w:val="003C0086"/>
    <w:rsid w:val="004D3290"/>
    <w:rsid w:val="00874D4C"/>
    <w:rsid w:val="008F67B7"/>
    <w:rsid w:val="009005F4"/>
    <w:rsid w:val="009A3132"/>
    <w:rsid w:val="009D0409"/>
    <w:rsid w:val="00A97D30"/>
    <w:rsid w:val="00B01140"/>
    <w:rsid w:val="00CB6823"/>
    <w:rsid w:val="00F57388"/>
    <w:rsid w:val="00F73C86"/>
    <w:rsid w:val="00FC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8390"/>
  <w15:chartTrackingRefBased/>
  <w15:docId w15:val="{D79D4E8F-C5D9-4E76-9407-5502AB67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Shakzy</dc:creator>
  <cp:keywords/>
  <dc:description/>
  <cp:lastModifiedBy>Md Shakzy</cp:lastModifiedBy>
  <cp:revision>5</cp:revision>
  <dcterms:created xsi:type="dcterms:W3CDTF">2022-02-22T14:40:00Z</dcterms:created>
  <dcterms:modified xsi:type="dcterms:W3CDTF">2022-02-22T14:46:00Z</dcterms:modified>
</cp:coreProperties>
</file>