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notebook checks for missing values and fills numeric gaps using the column mean. This keeps the dataset complete for model training and avoids unnecessary loss of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