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 Requirements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project runs on a standard desktop or laptop environment with sufficient memory for data analysis and model training. A modern processor and at least 4 GB of RAM are recommended for smooth execution.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