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 Functional Requirements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The system should provide reliable predictions for supported input ranges.</w:t>
      </w:r>
    </w:p>
    <w:p>
      <w:pPr>
        <w:pStyle w:val="ListBullet"/>
      </w:pPr>
      <w:r>
        <w:t>The application should be easy to use for non-technical users.</w:t>
      </w:r>
    </w:p>
    <w:p>
      <w:pPr>
        <w:pStyle w:val="ListBullet"/>
      </w:pPr>
      <w:r>
        <w:t>The solution should be maintainable and documented for academic 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