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#13</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use this template to describe your progress on the group project in the latest increment. Please do not change the font, font size, margins or line spacing. All the text in italic should be removed from your final submission. </w:t>
      </w:r>
      <w:r w:rsidDel="00000000" w:rsidR="00000000" w:rsidRPr="00000000">
        <w:rPr>
          <w:rtl w:val="0"/>
        </w:rPr>
      </w:r>
    </w:p>
    <w:p w:rsidR="00000000" w:rsidDel="00000000" w:rsidP="00000000" w:rsidRDefault="00000000" w:rsidRPr="00000000" w14:paraId="00000006">
      <w:pPr>
        <w:pStyle w:val="Heading1"/>
        <w:numPr>
          <w:ilvl w:val="0"/>
          <w:numId w:val="2"/>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Ferrer, ldf22, 1uisf</w:t>
      </w:r>
    </w:p>
    <w:p w:rsidR="00000000" w:rsidDel="00000000" w:rsidP="00000000" w:rsidRDefault="00000000" w:rsidRPr="00000000" w14:paraId="0000000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Leonardo Ribera, lr21k, riberaleonardo</w:t>
      </w:r>
    </w:p>
    <w:p w:rsidR="00000000" w:rsidDel="00000000" w:rsidP="00000000" w:rsidRDefault="00000000" w:rsidRPr="00000000" w14:paraId="0000000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Anderson, ela22d, v-sam-sepiol</w:t>
      </w:r>
    </w:p>
    <w:p w:rsidR="00000000" w:rsidDel="00000000" w:rsidP="00000000" w:rsidRDefault="00000000" w:rsidRPr="00000000" w14:paraId="0000000A">
      <w:pPr>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Giancarlo Franco, gaf22d, giancarlofranco</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Tempura, is a web application we are developing that allows for users to log and rate the anime that they are currently watching and those they have finished. Tempura provides functionality to users allowing them to communicate with friends and display their rankings of shows encouraging community. Other features include a recommendation system we will be creating which utilizes machine learning.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Our biggest accomplishment of increment 1 is our wireframing model that we created. Our model has all the desired features detailed as well as rough sketches of how we envision our frontend design. Our model provides clear direction as we move forward in this project. In increment 1 we have created our database for Tempura, leaving the frontend and our recommendation system to be completed in the future.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 the beginning it was difficult having the group learn the MERN stack especially since we have been having connectivity issues with mongoDB. The majority of the issues arose due to differences in experience among group members, and it has also been difficult working in a group as there have been conflicting schedules preventing us from all meeting up as often as we wanted. Overall though it has been a good experience so far.</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Ferrer - Wrote our requirements design document for increment 1, wrote source code for the database schema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Anderson - Wrote implementation and testing document for increment 1, wrote source code for file structure and front-end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Leonardo Ribera - Wrote the script for the demo of our code for increment 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Giancarlo Franco - Wrote Progress Report document and sequence diagram for increment 1</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1B">
      <w:pPr>
        <w:spacing w:after="120" w:before="12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next increment, we hope to finish our user to database connection, connect the JikanAPI to our system, and start on the recommendation engine. The recommendation engine is the core of our project, so we are focusing most of our man-power on completing and implementing it.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Stakeholders,</w:t>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pleased to provide you with an update on the development of Tempura, our anime recommendation and tracking platform.</w:t>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Progress</w:t>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started development of the core user authentication system, including signup and login functionality with secure password handling. The user interface has been developed using modern design principles with a clean, intuitive layout that aligns with our initial mockups.</w:t>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platform's foundation is now in place with proper routing between pages and responsive design that works across devices. We've integrated Tailwind CSS for consistent styling, making future design iterations more efficient.</w:t>
      </w:r>
      <w:r w:rsidDel="00000000" w:rsidR="00000000" w:rsidRPr="00000000">
        <w:rPr>
          <w:rtl w:val="0"/>
        </w:rPr>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Status</w:t>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 Components:</w:t>
      </w:r>
      <w:r w:rsidDel="00000000" w:rsidR="00000000" w:rsidRPr="00000000">
        <w:rPr>
          <w:rtl w:val="0"/>
        </w:rPr>
      </w:r>
    </w:p>
    <w:p w:rsidR="00000000" w:rsidDel="00000000" w:rsidP="00000000" w:rsidRDefault="00000000" w:rsidRPr="00000000" w14:paraId="00000026">
      <w:pPr>
        <w:numPr>
          <w:ilvl w:val="0"/>
          <w:numId w:val="3"/>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account management pages</w:t>
      </w:r>
    </w:p>
    <w:p w:rsidR="00000000" w:rsidDel="00000000" w:rsidP="00000000" w:rsidRDefault="00000000" w:rsidRPr="00000000" w14:paraId="00000027">
      <w:pPr>
        <w:numPr>
          <w:ilvl w:val="0"/>
          <w:numId w:val="3"/>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between platform sections</w:t>
      </w:r>
    </w:p>
    <w:p w:rsidR="00000000" w:rsidDel="00000000" w:rsidP="00000000" w:rsidRDefault="00000000" w:rsidRPr="00000000" w14:paraId="00000028">
      <w:pPr>
        <w:numPr>
          <w:ilvl w:val="0"/>
          <w:numId w:val="3"/>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structure design</w:t>
      </w:r>
    </w:p>
    <w:p w:rsidR="00000000" w:rsidDel="00000000" w:rsidP="00000000" w:rsidRDefault="00000000" w:rsidRPr="00000000" w14:paraId="00000029">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Progress:</w:t>
      </w:r>
    </w:p>
    <w:p w:rsidR="00000000" w:rsidDel="00000000" w:rsidP="00000000" w:rsidRDefault="00000000" w:rsidRPr="00000000" w14:paraId="0000002A">
      <w:pPr>
        <w:numPr>
          <w:ilvl w:val="0"/>
          <w:numId w:val="3"/>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system (signup/login)</w:t>
      </w:r>
      <w:r w:rsidDel="00000000" w:rsidR="00000000" w:rsidRPr="00000000">
        <w:rPr>
          <w:rtl w:val="0"/>
        </w:rPr>
      </w:r>
    </w:p>
    <w:p w:rsidR="00000000" w:rsidDel="00000000" w:rsidP="00000000" w:rsidRDefault="00000000" w:rsidRPr="00000000" w14:paraId="0000002B">
      <w:pPr>
        <w:numPr>
          <w:ilvl w:val="0"/>
          <w:numId w:val="1"/>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integration for user data storage</w:t>
      </w:r>
    </w:p>
    <w:p w:rsidR="00000000" w:rsidDel="00000000" w:rsidP="00000000" w:rsidRDefault="00000000" w:rsidRPr="00000000" w14:paraId="0000002C">
      <w:pPr>
        <w:numPr>
          <w:ilvl w:val="0"/>
          <w:numId w:val="1"/>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connections for anime data retrieval</w:t>
      </w:r>
    </w:p>
    <w:p w:rsidR="00000000" w:rsidDel="00000000" w:rsidP="00000000" w:rsidRDefault="00000000" w:rsidRPr="00000000" w14:paraId="0000002D">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2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encountered some connectivity issues with our MongoDB database service. This is similar to what many cloud-based applications face during initial integration phases. While not uncommon, it means user data isn't being persistently stored yet. We're working with MongoDB Atlas support to resolve network access configurations causing this bottleneck.</w:t>
      </w:r>
    </w:p>
    <w:p w:rsidR="00000000" w:rsidDel="00000000" w:rsidP="00000000" w:rsidRDefault="00000000" w:rsidRPr="00000000" w14:paraId="0000002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connection issues don't impact our frontend development, but they do temporarily limit our ability to test end-to-end user flows with data persistence.</w:t>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immediate focus is on:</w:t>
      </w:r>
    </w:p>
    <w:p w:rsidR="00000000" w:rsidDel="00000000" w:rsidP="00000000" w:rsidRDefault="00000000" w:rsidRPr="00000000" w14:paraId="00000032">
      <w:pPr>
        <w:numPr>
          <w:ilvl w:val="0"/>
          <w:numId w:val="4"/>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database connection issues</w:t>
      </w:r>
    </w:p>
    <w:p w:rsidR="00000000" w:rsidDel="00000000" w:rsidP="00000000" w:rsidRDefault="00000000" w:rsidRPr="00000000" w14:paraId="00000033">
      <w:pPr>
        <w:numPr>
          <w:ilvl w:val="0"/>
          <w:numId w:val="4"/>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anime browsing and recommendation features using the Jikan API</w:t>
      </w:r>
    </w:p>
    <w:p w:rsidR="00000000" w:rsidDel="00000000" w:rsidP="00000000" w:rsidRDefault="00000000" w:rsidRPr="00000000" w14:paraId="00000034">
      <w:pPr>
        <w:numPr>
          <w:ilvl w:val="0"/>
          <w:numId w:val="4"/>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watchlist functionality</w:t>
      </w:r>
    </w:p>
    <w:p w:rsidR="00000000" w:rsidDel="00000000" w:rsidP="00000000" w:rsidRDefault="00000000" w:rsidRPr="00000000" w14:paraId="00000035">
      <w:pPr>
        <w:numPr>
          <w:ilvl w:val="0"/>
          <w:numId w:val="4"/>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development of the social features (friends, activity feed)</w:t>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 engine, which will be our platform's key differentiator, remains on schedule for development in the next phase.</w:t>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Update</w:t>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database integration challenges, we remain on track for our release target. The modular architecture we've implemented allows us to continue parallel development on multiple features while resolving the database connectivity.</w:t>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anticipate having a functional prototype with working user accounts and basic anime browsing ready for internal testing within the next two weeks.</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to provide more detailed information or demonstrations at your request. We're excited about the progress so far and confident in delivering a platform that anime enthusiasts will love.</w:t>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br w:type="textWrapping"/>
        <w:br w:type="textWrapping"/>
        <w:t xml:space="preserve">The Tempura development team.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hyperlink r:id="rId7">
        <w:r w:rsidDel="00000000" w:rsidR="00000000" w:rsidRPr="00000000">
          <w:rPr>
            <w:rFonts w:ascii="Times New Roman" w:cs="Times New Roman" w:eastAsia="Times New Roman" w:hAnsi="Times New Roman"/>
            <w:i w:val="1"/>
            <w:color w:val="1155cc"/>
            <w:u w:val="single"/>
            <w:rtl w:val="0"/>
          </w:rPr>
          <w:t xml:space="preserve">https://youtu.be/gmq5yK9Lsw4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gmq5yK9Ls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p7qkx0sBHHilPqfAj34o4lvGw==">CgMxLjA4AHIhMW5qQXN0SEVWZE9mcUF3VW12VTVFeVctM1hKdUhHRjVR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