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A6625" w14:textId="77777777" w:rsidR="00063FEA" w:rsidRDefault="00000000">
      <w:pPr>
        <w:spacing w:before="120" w:after="120" w:line="336" w:lineRule="auto"/>
        <w:jc w:val="center"/>
      </w:pPr>
      <w:r>
        <w:rPr>
          <w:rFonts w:ascii="Times New Roman Bold" w:eastAsia="Times New Roman Bold" w:hAnsi="Times New Roman Bold" w:cs="Times New Roman Bold"/>
          <w:b/>
          <w:bCs/>
          <w:color w:val="2F5496"/>
          <w:sz w:val="48"/>
          <w:szCs w:val="48"/>
        </w:rPr>
        <w:t>WHITE BAND ASSOCIATES</w:t>
      </w:r>
      <w:r>
        <w:rPr>
          <w:rFonts w:ascii="Times New Roman" w:eastAsia="Times New Roman" w:hAnsi="Times New Roman" w:cs="Times New Roman"/>
          <w:color w:val="2F5496"/>
          <w:sz w:val="40"/>
          <w:szCs w:val="40"/>
        </w:rPr>
        <w:t xml:space="preserve"> </w:t>
      </w:r>
    </w:p>
    <w:p w14:paraId="1C6D7036" w14:textId="77777777" w:rsidR="00063FEA" w:rsidRDefault="00000000">
      <w:pPr>
        <w:spacing w:before="120" w:after="120" w:line="336" w:lineRule="auto"/>
        <w:jc w:val="center"/>
        <w:rPr>
          <w:rFonts w:ascii="Times New Roman" w:eastAsia="Times New Roman" w:hAnsi="Times New Roman" w:cs="Times New Roman"/>
          <w:color w:val="000000"/>
        </w:rPr>
      </w:pPr>
      <w:r>
        <w:rPr>
          <w:rFonts w:ascii="Times New Roman" w:eastAsia="Times New Roman" w:hAnsi="Times New Roman" w:cs="Times New Roman"/>
          <w:color w:val="203864"/>
        </w:rPr>
        <w:t>CYBER SECURITY SUMMER INTERNSHIP</w:t>
      </w:r>
      <w:r>
        <w:rPr>
          <w:rFonts w:ascii="Times New Roman" w:eastAsia="Times New Roman" w:hAnsi="Times New Roman" w:cs="Times New Roman"/>
          <w:color w:val="000000"/>
        </w:rPr>
        <w:t xml:space="preserve"> </w:t>
      </w:r>
    </w:p>
    <w:p w14:paraId="1A853B8C" w14:textId="77777777" w:rsidR="00377F5F" w:rsidRDefault="00377F5F">
      <w:pPr>
        <w:pBdr>
          <w:bottom w:val="single" w:sz="6" w:space="1" w:color="auto"/>
        </w:pBdr>
        <w:spacing w:before="120" w:after="120" w:line="336" w:lineRule="auto"/>
        <w:jc w:val="center"/>
        <w:rPr>
          <w:rFonts w:ascii="Times New Roman" w:eastAsia="Times New Roman" w:hAnsi="Times New Roman" w:cs="Times New Roman"/>
          <w:color w:val="000000"/>
        </w:rPr>
      </w:pPr>
    </w:p>
    <w:p w14:paraId="2D768822" w14:textId="77777777" w:rsidR="00063FEA" w:rsidRDefault="00000000">
      <w:pPr>
        <w:spacing w:before="120" w:after="120" w:line="336" w:lineRule="auto"/>
      </w:pPr>
      <w:r>
        <w:rPr>
          <w:rFonts w:ascii="Times New Roman" w:eastAsia="Times New Roman" w:hAnsi="Times New Roman" w:cs="Times New Roman"/>
          <w:color w:val="203864"/>
        </w:rPr>
        <w:t xml:space="preserve"> </w:t>
      </w:r>
      <w:r>
        <w:rPr>
          <w:rFonts w:ascii="Times New Roman" w:eastAsia="Times New Roman" w:hAnsi="Times New Roman" w:cs="Times New Roman"/>
          <w:color w:val="000000"/>
        </w:rPr>
        <w:t xml:space="preserve"> </w:t>
      </w:r>
    </w:p>
    <w:p w14:paraId="375142E4" w14:textId="77777777" w:rsidR="00063FEA" w:rsidRDefault="00000000">
      <w:pPr>
        <w:spacing w:before="120" w:after="120" w:line="336" w:lineRule="auto"/>
      </w:pPr>
      <w:r>
        <w:rPr>
          <w:rFonts w:ascii="Times New Roman Bold" w:eastAsia="Times New Roman Bold" w:hAnsi="Times New Roman Bold" w:cs="Times New Roman Bold"/>
          <w:b/>
          <w:bCs/>
          <w:color w:val="000000"/>
          <w:sz w:val="32"/>
          <w:szCs w:val="32"/>
        </w:rPr>
        <w:t>Networking Task No</w:t>
      </w:r>
      <w:r>
        <w:rPr>
          <w:rFonts w:ascii="Times New Roman" w:eastAsia="Times New Roman" w:hAnsi="Times New Roman" w:cs="Times New Roman"/>
          <w:color w:val="000000"/>
          <w:sz w:val="32"/>
          <w:szCs w:val="32"/>
        </w:rPr>
        <w:t>.</w:t>
      </w:r>
      <w:r>
        <w:rPr>
          <w:rFonts w:ascii="Times New Roman Bold" w:eastAsia="Times New Roman Bold" w:hAnsi="Times New Roman Bold" w:cs="Times New Roman Bold"/>
          <w:b/>
          <w:bCs/>
          <w:color w:val="000000"/>
          <w:sz w:val="32"/>
          <w:szCs w:val="32"/>
        </w:rPr>
        <w:t xml:space="preserve"> 01:</w:t>
      </w:r>
      <w:r>
        <w:rPr>
          <w:rFonts w:ascii="Times New Roman" w:eastAsia="Times New Roman" w:hAnsi="Times New Roman" w:cs="Times New Roman"/>
          <w:color w:val="000000"/>
          <w:sz w:val="32"/>
          <w:szCs w:val="32"/>
        </w:rPr>
        <w:t xml:space="preserve"> Understanding your network environment.</w:t>
      </w:r>
      <w:r>
        <w:rPr>
          <w:rFonts w:ascii="Times New Roman" w:eastAsia="Times New Roman" w:hAnsi="Times New Roman" w:cs="Times New Roman"/>
          <w:color w:val="000000"/>
        </w:rPr>
        <w:t xml:space="preserve"> </w:t>
      </w:r>
    </w:p>
    <w:p w14:paraId="437FE3B1" w14:textId="77777777" w:rsidR="00063FEA" w:rsidRDefault="00000000">
      <w:pPr>
        <w:spacing w:before="120" w:after="120" w:line="336" w:lineRule="auto"/>
      </w:pPr>
      <w:r>
        <w:rPr>
          <w:rFonts w:ascii="Times New Roman Bold" w:eastAsia="Times New Roman Bold" w:hAnsi="Times New Roman Bold" w:cs="Times New Roman Bold"/>
          <w:b/>
          <w:bCs/>
          <w:color w:val="000000"/>
          <w:sz w:val="32"/>
          <w:szCs w:val="32"/>
        </w:rPr>
        <w:t>Name</w:t>
      </w:r>
      <w:r>
        <w:rPr>
          <w:rFonts w:ascii="Times New Roman" w:eastAsia="Times New Roman" w:hAnsi="Times New Roman" w:cs="Times New Roman"/>
          <w:color w:val="000000"/>
          <w:sz w:val="32"/>
          <w:szCs w:val="32"/>
        </w:rPr>
        <w:t xml:space="preserve">: </w:t>
      </w:r>
      <w:proofErr w:type="spellStart"/>
      <w:r>
        <w:rPr>
          <w:rFonts w:ascii="Times New Roman" w:eastAsia="Times New Roman" w:hAnsi="Times New Roman" w:cs="Times New Roman"/>
          <w:color w:val="000000"/>
          <w:sz w:val="32"/>
          <w:szCs w:val="32"/>
        </w:rPr>
        <w:t>Sayali</w:t>
      </w:r>
      <w:proofErr w:type="spellEnd"/>
      <w:r>
        <w:rPr>
          <w:rFonts w:ascii="Times New Roman" w:eastAsia="Times New Roman" w:hAnsi="Times New Roman" w:cs="Times New Roman"/>
          <w:color w:val="000000"/>
          <w:sz w:val="32"/>
          <w:szCs w:val="32"/>
        </w:rPr>
        <w:t xml:space="preserve"> Dattatray Kute</w:t>
      </w:r>
      <w:r>
        <w:rPr>
          <w:rFonts w:ascii="Times New Roman" w:eastAsia="Times New Roman" w:hAnsi="Times New Roman" w:cs="Times New Roman"/>
          <w:color w:val="000000"/>
        </w:rPr>
        <w:t xml:space="preserve"> </w:t>
      </w:r>
    </w:p>
    <w:p w14:paraId="1C4EE65A" w14:textId="77777777" w:rsidR="00063FEA" w:rsidRDefault="00000000">
      <w:pPr>
        <w:pBdr>
          <w:bottom w:val="single" w:sz="6" w:space="1" w:color="auto"/>
        </w:pBdr>
        <w:spacing w:before="120" w:after="120" w:line="336" w:lineRule="auto"/>
        <w:rPr>
          <w:rFonts w:ascii="Times New Roman" w:eastAsia="Times New Roman" w:hAnsi="Times New Roman" w:cs="Times New Roman"/>
          <w:color w:val="000000"/>
          <w:sz w:val="32"/>
          <w:szCs w:val="32"/>
        </w:rPr>
      </w:pPr>
      <w:r>
        <w:rPr>
          <w:rFonts w:ascii="Times New Roman Bold" w:eastAsia="Times New Roman Bold" w:hAnsi="Times New Roman Bold" w:cs="Times New Roman Bold"/>
          <w:b/>
          <w:bCs/>
          <w:color w:val="000000"/>
          <w:sz w:val="32"/>
          <w:szCs w:val="32"/>
        </w:rPr>
        <w:t>Date</w:t>
      </w:r>
      <w:r>
        <w:rPr>
          <w:rFonts w:ascii="Times New Roman" w:eastAsia="Times New Roman" w:hAnsi="Times New Roman" w:cs="Times New Roman"/>
          <w:color w:val="000000"/>
          <w:sz w:val="32"/>
          <w:szCs w:val="32"/>
        </w:rPr>
        <w:t xml:space="preserve">: 02/06/2026 </w:t>
      </w:r>
    </w:p>
    <w:p w14:paraId="22CE53B1" w14:textId="77777777" w:rsidR="00BD4CAB" w:rsidRDefault="00BD4CAB">
      <w:pPr>
        <w:pBdr>
          <w:bottom w:val="single" w:sz="6" w:space="1" w:color="auto"/>
        </w:pBdr>
        <w:spacing w:before="120" w:after="120" w:line="336" w:lineRule="auto"/>
        <w:rPr>
          <w:rFonts w:ascii="Times New Roman" w:eastAsia="Times New Roman" w:hAnsi="Times New Roman" w:cs="Times New Roman"/>
          <w:color w:val="000000"/>
          <w:sz w:val="32"/>
          <w:szCs w:val="32"/>
        </w:rPr>
      </w:pPr>
    </w:p>
    <w:p w14:paraId="6E4303F1" w14:textId="094B0FB6" w:rsidR="00063FEA" w:rsidRDefault="00000000">
      <w:pPr>
        <w:spacing w:before="120" w:after="120" w:line="336" w:lineRule="auto"/>
      </w:pPr>
      <w:r>
        <w:rPr>
          <w:rFonts w:ascii="Times New Roman Bold" w:eastAsia="Times New Roman Bold" w:hAnsi="Times New Roman Bold" w:cs="Times New Roman Bold"/>
          <w:b/>
          <w:bCs/>
          <w:color w:val="000000"/>
          <w:sz w:val="32"/>
          <w:szCs w:val="32"/>
          <w:u w:val="single" w:color="000000"/>
        </w:rPr>
        <w:t xml:space="preserve"> </w:t>
      </w:r>
    </w:p>
    <w:p w14:paraId="0D4C3713" w14:textId="26F59DA2" w:rsidR="00063FEA" w:rsidRDefault="00000000" w:rsidP="009425E3">
      <w:pPr>
        <w:spacing w:before="120" w:after="120" w:line="336" w:lineRule="auto"/>
        <w:jc w:val="center"/>
      </w:pPr>
      <w:r>
        <w:rPr>
          <w:rFonts w:ascii="Times New Roman Bold" w:eastAsia="Times New Roman Bold" w:hAnsi="Times New Roman Bold" w:cs="Times New Roman Bold"/>
          <w:b/>
          <w:bCs/>
          <w:color w:val="000000"/>
          <w:sz w:val="32"/>
          <w:szCs w:val="32"/>
          <w:u w:val="single" w:color="000000"/>
        </w:rPr>
        <w:t xml:space="preserve">Part A: Network Information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4515"/>
        <w:gridCol w:w="4515"/>
      </w:tblGrid>
      <w:tr w:rsidR="00063FEA" w14:paraId="5F865EF3" w14:textId="77777777" w:rsidTr="009425E3">
        <w:tblPrEx>
          <w:tblCellMar>
            <w:top w:w="0" w:type="dxa"/>
            <w:bottom w:w="0" w:type="dxa"/>
          </w:tblCellMar>
        </w:tblPrEx>
        <w:trPr>
          <w:trHeight w:val="488"/>
        </w:trPr>
        <w:tc>
          <w:tcPr>
            <w:tcW w:w="4515" w:type="dxa"/>
            <w:tcMar>
              <w:top w:w="180" w:type="dxa"/>
              <w:left w:w="180" w:type="dxa"/>
              <w:bottom w:w="180" w:type="dxa"/>
              <w:right w:w="180" w:type="dxa"/>
            </w:tcMar>
          </w:tcPr>
          <w:p w14:paraId="3FE97F36" w14:textId="77777777" w:rsidR="00063FEA" w:rsidRDefault="00000000">
            <w:pPr>
              <w:spacing w:before="120" w:after="120" w:line="336" w:lineRule="auto"/>
            </w:pPr>
            <w:r>
              <w:rPr>
                <w:rFonts w:ascii="Times New Roman Bold" w:eastAsia="Times New Roman Bold" w:hAnsi="Times New Roman Bold" w:cs="Times New Roman Bold"/>
                <w:b/>
                <w:bCs/>
                <w:color w:val="000000"/>
                <w:sz w:val="28"/>
                <w:szCs w:val="28"/>
              </w:rPr>
              <w:t>Parameter</w:t>
            </w:r>
            <w:r>
              <w:rPr>
                <w:rFonts w:ascii="Times New Roman" w:eastAsia="Times New Roman" w:hAnsi="Times New Roman" w:cs="Times New Roman"/>
                <w:color w:val="000000"/>
                <w:sz w:val="28"/>
                <w:szCs w:val="28"/>
              </w:rPr>
              <w:t xml:space="preserve"> </w:t>
            </w:r>
          </w:p>
        </w:tc>
        <w:tc>
          <w:tcPr>
            <w:tcW w:w="4515" w:type="dxa"/>
            <w:tcMar>
              <w:top w:w="180" w:type="dxa"/>
              <w:left w:w="180" w:type="dxa"/>
              <w:bottom w:w="180" w:type="dxa"/>
              <w:right w:w="180" w:type="dxa"/>
            </w:tcMar>
          </w:tcPr>
          <w:p w14:paraId="7BC21401" w14:textId="77777777" w:rsidR="00063FEA" w:rsidRDefault="00000000">
            <w:pPr>
              <w:spacing w:before="120" w:after="120" w:line="336" w:lineRule="auto"/>
            </w:pPr>
            <w:r>
              <w:rPr>
                <w:rFonts w:ascii="Times New Roman Bold" w:eastAsia="Times New Roman Bold" w:hAnsi="Times New Roman Bold" w:cs="Times New Roman Bold"/>
                <w:b/>
                <w:bCs/>
                <w:color w:val="000000"/>
                <w:sz w:val="28"/>
                <w:szCs w:val="28"/>
              </w:rPr>
              <w:t>Value</w:t>
            </w:r>
            <w:r>
              <w:rPr>
                <w:rFonts w:ascii="Times New Roman" w:eastAsia="Times New Roman" w:hAnsi="Times New Roman" w:cs="Times New Roman"/>
                <w:color w:val="000000"/>
                <w:sz w:val="28"/>
                <w:szCs w:val="28"/>
              </w:rPr>
              <w:t xml:space="preserve"> </w:t>
            </w:r>
          </w:p>
        </w:tc>
      </w:tr>
      <w:tr w:rsidR="00063FEA" w14:paraId="595D0901" w14:textId="77777777" w:rsidTr="009425E3">
        <w:tblPrEx>
          <w:tblCellMar>
            <w:top w:w="0" w:type="dxa"/>
            <w:bottom w:w="0" w:type="dxa"/>
          </w:tblCellMar>
        </w:tblPrEx>
        <w:trPr>
          <w:trHeight w:val="674"/>
        </w:trPr>
        <w:tc>
          <w:tcPr>
            <w:tcW w:w="4515" w:type="dxa"/>
            <w:tcMar>
              <w:top w:w="180" w:type="dxa"/>
              <w:left w:w="180" w:type="dxa"/>
              <w:bottom w:w="180" w:type="dxa"/>
              <w:right w:w="180" w:type="dxa"/>
            </w:tcMar>
          </w:tcPr>
          <w:p w14:paraId="40F58265" w14:textId="77777777" w:rsidR="00063FEA" w:rsidRDefault="00000000">
            <w:pPr>
              <w:spacing w:before="120" w:after="120" w:line="336" w:lineRule="auto"/>
            </w:pPr>
            <w:r>
              <w:rPr>
                <w:rFonts w:ascii="Times New Roman Bold" w:eastAsia="Times New Roman Bold" w:hAnsi="Times New Roman Bold" w:cs="Times New Roman Bold"/>
                <w:b/>
                <w:bCs/>
                <w:color w:val="000000"/>
                <w:sz w:val="28"/>
                <w:szCs w:val="28"/>
              </w:rPr>
              <w:t xml:space="preserve">Hostname(Device Name) </w:t>
            </w:r>
          </w:p>
        </w:tc>
        <w:tc>
          <w:tcPr>
            <w:tcW w:w="4515" w:type="dxa"/>
            <w:tcMar>
              <w:top w:w="180" w:type="dxa"/>
              <w:left w:w="180" w:type="dxa"/>
              <w:bottom w:w="180" w:type="dxa"/>
              <w:right w:w="180" w:type="dxa"/>
            </w:tcMar>
          </w:tcPr>
          <w:p w14:paraId="259828AC" w14:textId="77777777" w:rsidR="00063FEA" w:rsidRDefault="00000000">
            <w:pPr>
              <w:spacing w:before="120" w:after="120" w:line="336" w:lineRule="auto"/>
            </w:pPr>
            <w:r>
              <w:rPr>
                <w:rFonts w:ascii="Times New Roman" w:eastAsia="Times New Roman" w:hAnsi="Times New Roman" w:cs="Times New Roman"/>
                <w:color w:val="000000"/>
                <w:sz w:val="28"/>
                <w:szCs w:val="28"/>
              </w:rPr>
              <w:t xml:space="preserve">SAYALI </w:t>
            </w:r>
          </w:p>
        </w:tc>
      </w:tr>
      <w:tr w:rsidR="00063FEA" w14:paraId="1A4DE878" w14:textId="77777777" w:rsidTr="009425E3">
        <w:tblPrEx>
          <w:tblCellMar>
            <w:top w:w="0" w:type="dxa"/>
            <w:bottom w:w="0" w:type="dxa"/>
          </w:tblCellMar>
        </w:tblPrEx>
        <w:trPr>
          <w:trHeight w:val="307"/>
        </w:trPr>
        <w:tc>
          <w:tcPr>
            <w:tcW w:w="4515" w:type="dxa"/>
            <w:tcMar>
              <w:top w:w="180" w:type="dxa"/>
              <w:left w:w="180" w:type="dxa"/>
              <w:bottom w:w="180" w:type="dxa"/>
              <w:right w:w="180" w:type="dxa"/>
            </w:tcMar>
          </w:tcPr>
          <w:p w14:paraId="612F3FE1" w14:textId="77777777" w:rsidR="00063FEA" w:rsidRDefault="00000000">
            <w:pPr>
              <w:spacing w:before="120" w:after="120" w:line="336" w:lineRule="auto"/>
            </w:pPr>
            <w:r>
              <w:rPr>
                <w:rFonts w:ascii="Times New Roman Bold" w:eastAsia="Times New Roman Bold" w:hAnsi="Times New Roman Bold" w:cs="Times New Roman Bold"/>
                <w:b/>
                <w:bCs/>
                <w:color w:val="000000"/>
                <w:sz w:val="28"/>
                <w:szCs w:val="28"/>
              </w:rPr>
              <w:t>IPv4 Address</w:t>
            </w:r>
            <w:r>
              <w:rPr>
                <w:rFonts w:ascii="Times New Roman" w:eastAsia="Times New Roman" w:hAnsi="Times New Roman" w:cs="Times New Roman"/>
                <w:color w:val="000000"/>
                <w:sz w:val="28"/>
                <w:szCs w:val="28"/>
              </w:rPr>
              <w:t xml:space="preserve"> </w:t>
            </w:r>
          </w:p>
        </w:tc>
        <w:tc>
          <w:tcPr>
            <w:tcW w:w="4515" w:type="dxa"/>
            <w:tcMar>
              <w:top w:w="180" w:type="dxa"/>
              <w:left w:w="180" w:type="dxa"/>
              <w:bottom w:w="180" w:type="dxa"/>
              <w:right w:w="180" w:type="dxa"/>
            </w:tcMar>
          </w:tcPr>
          <w:p w14:paraId="6CB296BE" w14:textId="77777777" w:rsidR="00063FEA" w:rsidRDefault="00000000">
            <w:pPr>
              <w:spacing w:before="120" w:after="120" w:line="336" w:lineRule="auto"/>
            </w:pPr>
            <w:r>
              <w:rPr>
                <w:rFonts w:ascii="Times New Roman" w:eastAsia="Times New Roman" w:hAnsi="Times New Roman" w:cs="Times New Roman"/>
                <w:color w:val="000000"/>
                <w:sz w:val="28"/>
                <w:szCs w:val="28"/>
              </w:rPr>
              <w:t xml:space="preserve">10.36.29.107 </w:t>
            </w:r>
          </w:p>
        </w:tc>
      </w:tr>
      <w:tr w:rsidR="00063FEA" w14:paraId="12797B93" w14:textId="77777777" w:rsidTr="009425E3">
        <w:tblPrEx>
          <w:tblCellMar>
            <w:top w:w="0" w:type="dxa"/>
            <w:bottom w:w="0" w:type="dxa"/>
          </w:tblCellMar>
        </w:tblPrEx>
        <w:trPr>
          <w:trHeight w:val="365"/>
        </w:trPr>
        <w:tc>
          <w:tcPr>
            <w:tcW w:w="4515" w:type="dxa"/>
            <w:tcMar>
              <w:top w:w="180" w:type="dxa"/>
              <w:left w:w="180" w:type="dxa"/>
              <w:bottom w:w="180" w:type="dxa"/>
              <w:right w:w="180" w:type="dxa"/>
            </w:tcMar>
          </w:tcPr>
          <w:p w14:paraId="39DBF75F" w14:textId="77777777" w:rsidR="00063FEA" w:rsidRDefault="00000000">
            <w:pPr>
              <w:spacing w:before="120" w:after="120" w:line="336" w:lineRule="auto"/>
            </w:pPr>
            <w:r>
              <w:rPr>
                <w:rFonts w:ascii="Times New Roman Bold" w:eastAsia="Times New Roman Bold" w:hAnsi="Times New Roman Bold" w:cs="Times New Roman Bold"/>
                <w:b/>
                <w:bCs/>
                <w:color w:val="000000"/>
                <w:sz w:val="28"/>
                <w:szCs w:val="28"/>
              </w:rPr>
              <w:t>MAC Address</w:t>
            </w:r>
            <w:r>
              <w:rPr>
                <w:rFonts w:ascii="Times New Roman" w:eastAsia="Times New Roman" w:hAnsi="Times New Roman" w:cs="Times New Roman"/>
                <w:color w:val="000000"/>
                <w:sz w:val="28"/>
                <w:szCs w:val="28"/>
              </w:rPr>
              <w:t xml:space="preserve"> </w:t>
            </w:r>
          </w:p>
        </w:tc>
        <w:tc>
          <w:tcPr>
            <w:tcW w:w="4515" w:type="dxa"/>
            <w:tcMar>
              <w:top w:w="180" w:type="dxa"/>
              <w:left w:w="180" w:type="dxa"/>
              <w:bottom w:w="180" w:type="dxa"/>
              <w:right w:w="180" w:type="dxa"/>
            </w:tcMar>
          </w:tcPr>
          <w:p w14:paraId="46ADBEB2" w14:textId="77777777" w:rsidR="00063FEA" w:rsidRDefault="00000000">
            <w:pPr>
              <w:spacing w:before="120" w:after="120" w:line="336" w:lineRule="auto"/>
            </w:pPr>
            <w:r>
              <w:rPr>
                <w:rFonts w:ascii="Times New Roman" w:eastAsia="Times New Roman" w:hAnsi="Times New Roman" w:cs="Times New Roman"/>
                <w:color w:val="000000"/>
                <w:sz w:val="28"/>
                <w:szCs w:val="28"/>
              </w:rPr>
              <w:t xml:space="preserve">5C-BA-EF-8E-59-7F </w:t>
            </w:r>
          </w:p>
        </w:tc>
      </w:tr>
      <w:tr w:rsidR="00063FEA" w14:paraId="2BB9C99F" w14:textId="77777777" w:rsidTr="009425E3">
        <w:tblPrEx>
          <w:tblCellMar>
            <w:top w:w="0" w:type="dxa"/>
            <w:bottom w:w="0" w:type="dxa"/>
          </w:tblCellMar>
        </w:tblPrEx>
        <w:trPr>
          <w:trHeight w:val="848"/>
        </w:trPr>
        <w:tc>
          <w:tcPr>
            <w:tcW w:w="4515" w:type="dxa"/>
            <w:tcMar>
              <w:top w:w="180" w:type="dxa"/>
              <w:left w:w="180" w:type="dxa"/>
              <w:bottom w:w="180" w:type="dxa"/>
              <w:right w:w="180" w:type="dxa"/>
            </w:tcMar>
          </w:tcPr>
          <w:p w14:paraId="59865FC3" w14:textId="77777777" w:rsidR="00063FEA" w:rsidRDefault="00000000">
            <w:pPr>
              <w:spacing w:before="120" w:after="120" w:line="336" w:lineRule="auto"/>
            </w:pPr>
            <w:r>
              <w:rPr>
                <w:rFonts w:ascii="Times New Roman Bold" w:eastAsia="Times New Roman Bold" w:hAnsi="Times New Roman Bold" w:cs="Times New Roman Bold"/>
                <w:b/>
                <w:bCs/>
                <w:color w:val="000000"/>
                <w:sz w:val="28"/>
                <w:szCs w:val="28"/>
              </w:rPr>
              <w:t>Default Gateway</w:t>
            </w:r>
            <w:r>
              <w:rPr>
                <w:rFonts w:ascii="Times New Roman" w:eastAsia="Times New Roman" w:hAnsi="Times New Roman" w:cs="Times New Roman"/>
                <w:color w:val="000000"/>
                <w:sz w:val="28"/>
                <w:szCs w:val="28"/>
              </w:rPr>
              <w:t xml:space="preserve"> </w:t>
            </w:r>
          </w:p>
        </w:tc>
        <w:tc>
          <w:tcPr>
            <w:tcW w:w="4515" w:type="dxa"/>
            <w:tcMar>
              <w:top w:w="180" w:type="dxa"/>
              <w:left w:w="180" w:type="dxa"/>
              <w:bottom w:w="180" w:type="dxa"/>
              <w:right w:w="180" w:type="dxa"/>
            </w:tcMar>
          </w:tcPr>
          <w:p w14:paraId="13149FDF" w14:textId="77777777" w:rsidR="00063FEA" w:rsidRDefault="00000000">
            <w:pPr>
              <w:spacing w:before="120" w:after="120" w:line="336" w:lineRule="auto"/>
            </w:pPr>
            <w:r>
              <w:rPr>
                <w:rFonts w:ascii="Times New Roman" w:eastAsia="Times New Roman" w:hAnsi="Times New Roman" w:cs="Times New Roman"/>
                <w:color w:val="000000"/>
                <w:sz w:val="28"/>
                <w:szCs w:val="28"/>
              </w:rPr>
              <w:t xml:space="preserve">fe80::f0ba:74ff:febe:c8f4%4 </w:t>
            </w:r>
          </w:p>
          <w:p w14:paraId="1945F44C" w14:textId="77777777" w:rsidR="00063FEA" w:rsidRDefault="00000000">
            <w:pPr>
              <w:spacing w:before="120" w:after="120" w:line="336" w:lineRule="auto"/>
            </w:pPr>
            <w:r>
              <w:rPr>
                <w:rFonts w:ascii="Times New Roman" w:eastAsia="Times New Roman" w:hAnsi="Times New Roman" w:cs="Times New Roman"/>
                <w:color w:val="000000"/>
                <w:sz w:val="28"/>
                <w:szCs w:val="28"/>
              </w:rPr>
              <w:t xml:space="preserve">10:36:29:72 </w:t>
            </w:r>
          </w:p>
        </w:tc>
      </w:tr>
      <w:tr w:rsidR="00063FEA" w14:paraId="05EDDA5F" w14:textId="77777777" w:rsidTr="00DC7B8D">
        <w:tblPrEx>
          <w:tblCellMar>
            <w:top w:w="0" w:type="dxa"/>
            <w:bottom w:w="0" w:type="dxa"/>
          </w:tblCellMar>
        </w:tblPrEx>
        <w:trPr>
          <w:trHeight w:val="567"/>
        </w:trPr>
        <w:tc>
          <w:tcPr>
            <w:tcW w:w="4515" w:type="dxa"/>
            <w:tcMar>
              <w:top w:w="180" w:type="dxa"/>
              <w:left w:w="180" w:type="dxa"/>
              <w:bottom w:w="180" w:type="dxa"/>
              <w:right w:w="180" w:type="dxa"/>
            </w:tcMar>
          </w:tcPr>
          <w:p w14:paraId="1178B394" w14:textId="77777777" w:rsidR="00063FEA" w:rsidRDefault="00000000">
            <w:pPr>
              <w:spacing w:before="120" w:after="120" w:line="336" w:lineRule="auto"/>
            </w:pPr>
            <w:r>
              <w:rPr>
                <w:rFonts w:ascii="Times New Roman Bold" w:eastAsia="Times New Roman Bold" w:hAnsi="Times New Roman Bold" w:cs="Times New Roman Bold"/>
                <w:b/>
                <w:bCs/>
                <w:color w:val="000000"/>
                <w:sz w:val="28"/>
                <w:szCs w:val="28"/>
              </w:rPr>
              <w:t>DNS Server</w:t>
            </w:r>
            <w:r>
              <w:rPr>
                <w:rFonts w:ascii="Times New Roman" w:eastAsia="Times New Roman" w:hAnsi="Times New Roman" w:cs="Times New Roman"/>
                <w:color w:val="000000"/>
                <w:sz w:val="28"/>
                <w:szCs w:val="28"/>
              </w:rPr>
              <w:t xml:space="preserve"> </w:t>
            </w:r>
          </w:p>
        </w:tc>
        <w:tc>
          <w:tcPr>
            <w:tcW w:w="4515" w:type="dxa"/>
            <w:tcMar>
              <w:top w:w="180" w:type="dxa"/>
              <w:left w:w="180" w:type="dxa"/>
              <w:bottom w:w="180" w:type="dxa"/>
              <w:right w:w="180" w:type="dxa"/>
            </w:tcMar>
          </w:tcPr>
          <w:p w14:paraId="5E8DEDEF" w14:textId="77777777" w:rsidR="00063FEA" w:rsidRDefault="00000000">
            <w:pPr>
              <w:spacing w:before="120" w:after="120" w:line="336" w:lineRule="auto"/>
            </w:pPr>
            <w:r>
              <w:rPr>
                <w:rFonts w:ascii="Times New Roman" w:eastAsia="Times New Roman" w:hAnsi="Times New Roman" w:cs="Times New Roman"/>
                <w:color w:val="000000"/>
                <w:sz w:val="28"/>
                <w:szCs w:val="28"/>
              </w:rPr>
              <w:t xml:space="preserve">10.36.29.72 </w:t>
            </w:r>
          </w:p>
        </w:tc>
      </w:tr>
    </w:tbl>
    <w:p w14:paraId="10DF1B3F" w14:textId="77777777" w:rsidR="00063FEA" w:rsidRDefault="00000000">
      <w:pPr>
        <w:spacing w:before="120" w:after="120" w:line="336" w:lineRule="auto"/>
      </w:pPr>
      <w:r>
        <w:rPr>
          <w:rFonts w:ascii="Times New Roman" w:eastAsia="Times New Roman" w:hAnsi="Times New Roman" w:cs="Times New Roman"/>
          <w:color w:val="000000"/>
        </w:rPr>
        <w:t xml:space="preserve"> </w:t>
      </w:r>
    </w:p>
    <w:p w14:paraId="5A250438" w14:textId="77777777" w:rsidR="00063FEA" w:rsidRDefault="00000000" w:rsidP="003A735C">
      <w:pPr>
        <w:spacing w:before="120" w:after="120"/>
        <w:jc w:val="center"/>
      </w:pPr>
      <w:r>
        <w:rPr>
          <w:noProof/>
        </w:rPr>
        <w:lastRenderedPageBreak/>
        <w:drawing>
          <wp:inline distT="0" distB="0" distL="0" distR="0" wp14:anchorId="0CF91FCA" wp14:editId="7E455392">
            <wp:extent cx="6203950" cy="3413760"/>
            <wp:effectExtent l="0" t="0" r="0" b="0"/>
            <wp:docPr id="1096197970" name="Drawing 0" descr="fff2d690a481415afe89c903e1429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ff2d690a481415afe89c903e1429203.png"/>
                    <pic:cNvPicPr>
                      <a:picLocks noChangeAspect="1"/>
                    </pic:cNvPicPr>
                  </pic:nvPicPr>
                  <pic:blipFill>
                    <a:blip r:embed="rId5"/>
                    <a:stretch>
                      <a:fillRect/>
                    </a:stretch>
                  </pic:blipFill>
                  <pic:spPr>
                    <a:xfrm>
                      <a:off x="0" y="0"/>
                      <a:ext cx="6231172" cy="3428739"/>
                    </a:xfrm>
                    <a:prstGeom prst="rect">
                      <a:avLst/>
                    </a:prstGeom>
                  </pic:spPr>
                </pic:pic>
              </a:graphicData>
            </a:graphic>
          </wp:inline>
        </w:drawing>
      </w:r>
    </w:p>
    <w:p w14:paraId="591FCB5C" w14:textId="77777777" w:rsidR="00063FEA" w:rsidRDefault="00000000">
      <w:pPr>
        <w:spacing w:before="120" w:after="120"/>
        <w:jc w:val="center"/>
      </w:pPr>
      <w:r>
        <w:rPr>
          <w:noProof/>
        </w:rPr>
        <w:drawing>
          <wp:inline distT="0" distB="0" distL="0" distR="0" wp14:anchorId="1A3B1463" wp14:editId="48A37DA8">
            <wp:extent cx="6205220" cy="3403600"/>
            <wp:effectExtent l="0" t="0" r="0" b="0"/>
            <wp:docPr id="1" name="Drawing 1" descr="36275e50afb0032df67ed3ada64265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6275e50afb0032df67ed3ada6426520.png"/>
                    <pic:cNvPicPr>
                      <a:picLocks noChangeAspect="1"/>
                    </pic:cNvPicPr>
                  </pic:nvPicPr>
                  <pic:blipFill>
                    <a:blip r:embed="rId6"/>
                    <a:stretch>
                      <a:fillRect/>
                    </a:stretch>
                  </pic:blipFill>
                  <pic:spPr>
                    <a:xfrm>
                      <a:off x="0" y="0"/>
                      <a:ext cx="6211379" cy="3406978"/>
                    </a:xfrm>
                    <a:prstGeom prst="rect">
                      <a:avLst/>
                    </a:prstGeom>
                  </pic:spPr>
                </pic:pic>
              </a:graphicData>
            </a:graphic>
          </wp:inline>
        </w:drawing>
      </w:r>
    </w:p>
    <w:p w14:paraId="7354B999" w14:textId="74307C64" w:rsidR="00020FFF" w:rsidRDefault="00000000" w:rsidP="00020FFF">
      <w:pPr>
        <w:pBdr>
          <w:bottom w:val="single" w:sz="6" w:space="1" w:color="auto"/>
        </w:pBdr>
        <w:spacing w:before="120" w:after="120" w:line="336" w:lineRule="auto"/>
        <w:rPr>
          <w:rFonts w:ascii="Times New Roman" w:eastAsia="Times New Roman" w:hAnsi="Times New Roman" w:cs="Times New Roman"/>
          <w:color w:val="000000"/>
        </w:rPr>
      </w:pPr>
      <w:r>
        <w:rPr>
          <w:rFonts w:ascii="Times New Roman Bold" w:eastAsia="Times New Roman Bold" w:hAnsi="Times New Roman Bold" w:cs="Times New Roman Bold"/>
          <w:b/>
          <w:bCs/>
          <w:color w:val="000000"/>
          <w:sz w:val="28"/>
          <w:szCs w:val="28"/>
        </w:rPr>
        <w:t xml:space="preserve"> </w:t>
      </w:r>
      <w:r>
        <w:rPr>
          <w:rFonts w:ascii="Times New Roman" w:eastAsia="Times New Roman" w:hAnsi="Times New Roman" w:cs="Times New Roman"/>
          <w:color w:val="000000"/>
        </w:rPr>
        <w:t xml:space="preserve"> </w:t>
      </w:r>
    </w:p>
    <w:p w14:paraId="3BE6B2A6" w14:textId="535B5733" w:rsidR="00063FEA" w:rsidRDefault="00063FEA">
      <w:pPr>
        <w:spacing w:before="120" w:after="120" w:line="336" w:lineRule="auto"/>
      </w:pPr>
    </w:p>
    <w:p w14:paraId="37B83F15" w14:textId="4777A0A9" w:rsidR="00063FEA" w:rsidRDefault="00000000" w:rsidP="00945E33">
      <w:pPr>
        <w:spacing w:before="120" w:after="120" w:line="336" w:lineRule="auto"/>
        <w:jc w:val="center"/>
      </w:pPr>
      <w:r>
        <w:rPr>
          <w:rFonts w:ascii="Times New Roman Bold" w:eastAsia="Times New Roman Bold" w:hAnsi="Times New Roman Bold" w:cs="Times New Roman Bold"/>
          <w:b/>
          <w:bCs/>
          <w:color w:val="000000"/>
          <w:sz w:val="32"/>
          <w:szCs w:val="32"/>
          <w:u w:val="single" w:color="000000"/>
        </w:rPr>
        <w:t xml:space="preserve">Part B: Basic Networking Concepts </w:t>
      </w:r>
    </w:p>
    <w:p w14:paraId="3258D2BC" w14:textId="77777777" w:rsidR="00063FEA" w:rsidRDefault="00000000">
      <w:pPr>
        <w:spacing w:before="120" w:after="120" w:line="336" w:lineRule="auto"/>
      </w:pPr>
      <w:r>
        <w:rPr>
          <w:rFonts w:ascii="Times New Roman Bold" w:eastAsia="Times New Roman Bold" w:hAnsi="Times New Roman Bold" w:cs="Times New Roman Bold"/>
          <w:b/>
          <w:bCs/>
          <w:color w:val="000000"/>
          <w:sz w:val="28"/>
          <w:szCs w:val="28"/>
        </w:rPr>
        <w:t xml:space="preserve">Q1. What is an IP Address? </w:t>
      </w:r>
    </w:p>
    <w:p w14:paraId="1499426D" w14:textId="77777777" w:rsidR="00063FEA" w:rsidRDefault="00000000">
      <w:pPr>
        <w:spacing w:before="120" w:after="120" w:line="336" w:lineRule="auto"/>
      </w:pPr>
      <w:r>
        <w:rPr>
          <w:rFonts w:ascii="Times New Roman Bold" w:eastAsia="Times New Roman Bold" w:hAnsi="Times New Roman Bold" w:cs="Times New Roman Bold"/>
          <w:b/>
          <w:bCs/>
          <w:color w:val="000000"/>
          <w:sz w:val="28"/>
          <w:szCs w:val="28"/>
        </w:rPr>
        <w:t xml:space="preserve">Ans: </w:t>
      </w:r>
      <w:r>
        <w:rPr>
          <w:rFonts w:ascii="Times New Roman" w:eastAsia="Times New Roman" w:hAnsi="Times New Roman" w:cs="Times New Roman"/>
          <w:color w:val="000000"/>
          <w:sz w:val="28"/>
          <w:szCs w:val="28"/>
        </w:rPr>
        <w:t xml:space="preserve">An IP (Internet Protocol) Address is a unique digital label assigned to every device connected to a computer network. It helps devices identify and communicate with each other over the internet or local network.  </w:t>
      </w:r>
    </w:p>
    <w:p w14:paraId="5696180D" w14:textId="77777777" w:rsidR="00063FEA" w:rsidRDefault="00000000">
      <w:pPr>
        <w:spacing w:before="120" w:after="120" w:line="336" w:lineRule="auto"/>
      </w:pPr>
      <w:r>
        <w:rPr>
          <w:rFonts w:ascii="Times New Roman Italics" w:eastAsia="Times New Roman Italics" w:hAnsi="Times New Roman Italics" w:cs="Times New Roman Italics"/>
          <w:i/>
          <w:iCs/>
          <w:color w:val="000000"/>
          <w:sz w:val="28"/>
          <w:szCs w:val="28"/>
        </w:rPr>
        <w:t>Ex:</w:t>
      </w:r>
      <w:r>
        <w:rPr>
          <w:rFonts w:ascii="Times New Roman" w:eastAsia="Times New Roman" w:hAnsi="Times New Roman" w:cs="Times New Roman"/>
          <w:color w:val="000000"/>
          <w:sz w:val="28"/>
          <w:szCs w:val="28"/>
        </w:rPr>
        <w:t xml:space="preserve"> 192.168.1.1 (IPv4) or 2001:db8::ff00:42:8329 (IPv6). </w:t>
      </w:r>
    </w:p>
    <w:p w14:paraId="5912CF2D" w14:textId="52C99B6F" w:rsidR="00063FEA" w:rsidRDefault="00000000">
      <w:pPr>
        <w:spacing w:before="120" w:after="120" w:line="336" w:lineRule="auto"/>
      </w:pPr>
      <w:r>
        <w:rPr>
          <w:rFonts w:ascii="Times New Roman" w:eastAsia="Times New Roman" w:hAnsi="Times New Roman" w:cs="Times New Roman"/>
          <w:color w:val="000000"/>
          <w:sz w:val="28"/>
          <w:szCs w:val="28"/>
        </w:rPr>
        <w:lastRenderedPageBreak/>
        <w:t xml:space="preserve"> </w:t>
      </w:r>
      <w:r>
        <w:rPr>
          <w:rFonts w:ascii="Times New Roman Bold" w:eastAsia="Times New Roman Bold" w:hAnsi="Times New Roman Bold" w:cs="Times New Roman Bold"/>
          <w:b/>
          <w:bCs/>
          <w:color w:val="000000"/>
          <w:sz w:val="28"/>
          <w:szCs w:val="28"/>
        </w:rPr>
        <w:t xml:space="preserve">Q2. What is a MAC Address? </w:t>
      </w:r>
    </w:p>
    <w:p w14:paraId="41A2DBBF" w14:textId="77777777" w:rsidR="00063FEA" w:rsidRDefault="00000000">
      <w:pPr>
        <w:spacing w:before="120" w:after="120" w:line="336" w:lineRule="auto"/>
      </w:pPr>
      <w:r>
        <w:rPr>
          <w:rFonts w:ascii="Times New Roman Bold" w:eastAsia="Times New Roman Bold" w:hAnsi="Times New Roman Bold" w:cs="Times New Roman Bold"/>
          <w:b/>
          <w:bCs/>
          <w:color w:val="000000"/>
          <w:sz w:val="28"/>
          <w:szCs w:val="28"/>
        </w:rPr>
        <w:t xml:space="preserve">Ans: </w:t>
      </w:r>
      <w:r>
        <w:rPr>
          <w:rFonts w:ascii="Times New Roman" w:eastAsia="Times New Roman" w:hAnsi="Times New Roman" w:cs="Times New Roman"/>
          <w:color w:val="000000"/>
          <w:sz w:val="28"/>
          <w:szCs w:val="28"/>
        </w:rPr>
        <w:t xml:space="preserve">A MAC (Media Access Control) Address is a unique hardware identifier assigned to a network adapter. It is used for communication within a local network. MAC address never changes, no matter what network you connect to. It is used to identify your specific device among other devices on the exact same local network. </w:t>
      </w:r>
    </w:p>
    <w:p w14:paraId="1FD50588" w14:textId="77777777" w:rsidR="00063FEA" w:rsidRDefault="00000000">
      <w:pPr>
        <w:spacing w:before="120" w:after="120" w:line="336" w:lineRule="auto"/>
      </w:pPr>
      <w:r>
        <w:rPr>
          <w:rFonts w:ascii="Times New Roman Italics" w:eastAsia="Times New Roman Italics" w:hAnsi="Times New Roman Italics" w:cs="Times New Roman Italics"/>
          <w:i/>
          <w:iCs/>
          <w:color w:val="000000"/>
          <w:sz w:val="28"/>
          <w:szCs w:val="28"/>
        </w:rPr>
        <w:t>Ex:</w:t>
      </w:r>
      <w:r>
        <w:rPr>
          <w:rFonts w:ascii="Times New Roman" w:eastAsia="Times New Roman" w:hAnsi="Times New Roman" w:cs="Times New Roman"/>
          <w:color w:val="000000"/>
          <w:sz w:val="28"/>
          <w:szCs w:val="28"/>
        </w:rPr>
        <w:t xml:space="preserve"> 00:1A:2B:3C:4D:5E. </w:t>
      </w:r>
    </w:p>
    <w:p w14:paraId="4A41EF66" w14:textId="77777777" w:rsidR="00063FEA" w:rsidRDefault="00000000">
      <w:pPr>
        <w:spacing w:before="120" w:after="120" w:line="336" w:lineRule="auto"/>
      </w:pPr>
      <w:r>
        <w:rPr>
          <w:rFonts w:ascii="Times New Roman" w:eastAsia="Times New Roman" w:hAnsi="Times New Roman" w:cs="Times New Roman"/>
          <w:color w:val="000000"/>
          <w:sz w:val="28"/>
          <w:szCs w:val="28"/>
        </w:rPr>
        <w:t xml:space="preserve"> </w:t>
      </w:r>
    </w:p>
    <w:p w14:paraId="5E89F059" w14:textId="77777777" w:rsidR="00063FEA" w:rsidRDefault="00000000">
      <w:pPr>
        <w:spacing w:before="120" w:after="120" w:line="336" w:lineRule="auto"/>
      </w:pPr>
      <w:r>
        <w:rPr>
          <w:rFonts w:ascii="Times New Roman Bold" w:eastAsia="Times New Roman Bold" w:hAnsi="Times New Roman Bold" w:cs="Times New Roman Bold"/>
          <w:b/>
          <w:bCs/>
          <w:color w:val="000000"/>
          <w:sz w:val="28"/>
          <w:szCs w:val="28"/>
        </w:rPr>
        <w:t xml:space="preserve">Q3. What is a Default Gateway? </w:t>
      </w:r>
    </w:p>
    <w:p w14:paraId="6CD66D6E" w14:textId="77777777" w:rsidR="00063FEA" w:rsidRDefault="00000000">
      <w:pPr>
        <w:spacing w:before="120" w:after="120" w:line="336" w:lineRule="auto"/>
      </w:pPr>
      <w:r>
        <w:rPr>
          <w:rFonts w:ascii="Times New Roman Bold" w:eastAsia="Times New Roman Bold" w:hAnsi="Times New Roman Bold" w:cs="Times New Roman Bold"/>
          <w:b/>
          <w:bCs/>
          <w:color w:val="000000"/>
          <w:sz w:val="28"/>
          <w:szCs w:val="28"/>
        </w:rPr>
        <w:t xml:space="preserve">Ans: </w:t>
      </w:r>
      <w:r>
        <w:rPr>
          <w:rFonts w:ascii="Times New Roman" w:eastAsia="Times New Roman" w:hAnsi="Times New Roman" w:cs="Times New Roman"/>
          <w:color w:val="000000"/>
          <w:sz w:val="28"/>
          <w:szCs w:val="28"/>
        </w:rPr>
        <w:t xml:space="preserve">A Default Gateway is the "exit door" your local network uses to connect to the internet. In most home networks, your router is the default gateway. When your device wants to send data, it checks if the destination is local network. If it isn't, your device doesn't know where to go next, so it passes the data to the Default Gateway, which knows how to route it out to the broader internet. </w:t>
      </w:r>
    </w:p>
    <w:p w14:paraId="793112C3" w14:textId="77777777" w:rsidR="00063FEA" w:rsidRDefault="00000000">
      <w:pPr>
        <w:spacing w:before="120" w:after="120" w:line="336" w:lineRule="auto"/>
      </w:pPr>
      <w:r>
        <w:rPr>
          <w:rFonts w:ascii="Times New Roman" w:eastAsia="Times New Roman" w:hAnsi="Times New Roman" w:cs="Times New Roman"/>
          <w:color w:val="000000"/>
          <w:sz w:val="28"/>
          <w:szCs w:val="28"/>
        </w:rPr>
        <w:t xml:space="preserve"> </w:t>
      </w:r>
    </w:p>
    <w:p w14:paraId="6AA9C224" w14:textId="77777777" w:rsidR="00063FEA" w:rsidRDefault="00000000">
      <w:pPr>
        <w:spacing w:before="120" w:after="120" w:line="336" w:lineRule="auto"/>
      </w:pPr>
      <w:r>
        <w:rPr>
          <w:rFonts w:ascii="Times New Roman Bold" w:eastAsia="Times New Roman Bold" w:hAnsi="Times New Roman Bold" w:cs="Times New Roman Bold"/>
          <w:b/>
          <w:bCs/>
          <w:color w:val="000000"/>
          <w:sz w:val="28"/>
          <w:szCs w:val="28"/>
        </w:rPr>
        <w:t>Q4. What is DNS?</w:t>
      </w:r>
      <w:r>
        <w:rPr>
          <w:rFonts w:ascii="Times New Roman" w:eastAsia="Times New Roman" w:hAnsi="Times New Roman" w:cs="Times New Roman"/>
          <w:color w:val="000000"/>
          <w:sz w:val="28"/>
          <w:szCs w:val="28"/>
        </w:rPr>
        <w:t xml:space="preserve"> </w:t>
      </w:r>
    </w:p>
    <w:p w14:paraId="0D89D04C" w14:textId="77777777" w:rsidR="00063FEA" w:rsidRDefault="00000000">
      <w:pPr>
        <w:spacing w:before="120" w:after="120" w:line="336" w:lineRule="auto"/>
      </w:pPr>
      <w:r>
        <w:rPr>
          <w:rFonts w:ascii="Times New Roman Bold" w:eastAsia="Times New Roman Bold" w:hAnsi="Times New Roman Bold" w:cs="Times New Roman Bold"/>
          <w:b/>
          <w:bCs/>
          <w:color w:val="000000"/>
          <w:sz w:val="28"/>
          <w:szCs w:val="28"/>
        </w:rPr>
        <w:t xml:space="preserve">Ans: </w:t>
      </w:r>
      <w:r>
        <w:rPr>
          <w:rFonts w:ascii="Times New Roman" w:eastAsia="Times New Roman" w:hAnsi="Times New Roman" w:cs="Times New Roman"/>
          <w:color w:val="000000"/>
          <w:sz w:val="28"/>
          <w:szCs w:val="28"/>
        </w:rPr>
        <w:t xml:space="preserve">DNS (Domain Name System) converts domain names like google.com into IP addresses so computers can locate websites. Without DNS, you would have to memorize a string of numbers for every website you want to visit. </w:t>
      </w:r>
    </w:p>
    <w:p w14:paraId="7B08B8B1" w14:textId="77777777" w:rsidR="00063FEA" w:rsidRDefault="00000000">
      <w:pPr>
        <w:spacing w:before="120" w:after="120" w:line="336" w:lineRule="auto"/>
      </w:pPr>
      <w:r>
        <w:rPr>
          <w:rFonts w:ascii="Times New Roman" w:eastAsia="Times New Roman" w:hAnsi="Times New Roman" w:cs="Times New Roman"/>
          <w:color w:val="000000"/>
          <w:sz w:val="28"/>
          <w:szCs w:val="28"/>
        </w:rPr>
        <w:t xml:space="preserve"> </w:t>
      </w:r>
    </w:p>
    <w:p w14:paraId="18A24A46" w14:textId="77777777" w:rsidR="00063FEA" w:rsidRDefault="00000000">
      <w:pPr>
        <w:spacing w:before="120" w:after="120" w:line="336" w:lineRule="auto"/>
      </w:pPr>
      <w:r>
        <w:rPr>
          <w:rFonts w:ascii="Times New Roman Bold" w:eastAsia="Times New Roman Bold" w:hAnsi="Times New Roman Bold" w:cs="Times New Roman Bold"/>
          <w:b/>
          <w:bCs/>
          <w:color w:val="000000"/>
          <w:sz w:val="28"/>
          <w:szCs w:val="28"/>
        </w:rPr>
        <w:t xml:space="preserve">Q5. Difference between Public IP and Private IP </w:t>
      </w:r>
    </w:p>
    <w:p w14:paraId="25082F88" w14:textId="77777777" w:rsidR="00063FEA" w:rsidRDefault="00000000">
      <w:pPr>
        <w:spacing w:before="120" w:after="120" w:line="336" w:lineRule="auto"/>
      </w:pPr>
      <w:r>
        <w:rPr>
          <w:rFonts w:ascii="Times New Roman Bold" w:eastAsia="Times New Roman Bold" w:hAnsi="Times New Roman Bold" w:cs="Times New Roman Bold"/>
          <w:b/>
          <w:bCs/>
          <w:color w:val="000000"/>
          <w:sz w:val="28"/>
          <w:szCs w:val="28"/>
        </w:rPr>
        <w:t xml:space="preserve">Ans: </w:t>
      </w:r>
      <w:r>
        <w:rPr>
          <w:rFonts w:ascii="Times New Roman" w:eastAsia="Times New Roman" w:hAnsi="Times New Roman" w:cs="Times New Roman"/>
          <w:color w:val="000000"/>
          <w:sz w:val="28"/>
          <w:szCs w:val="28"/>
        </w:rPr>
        <w:t xml:space="preserve">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4515"/>
        <w:gridCol w:w="4515"/>
      </w:tblGrid>
      <w:tr w:rsidR="00063FEA" w14:paraId="3F328797" w14:textId="77777777">
        <w:tblPrEx>
          <w:tblCellMar>
            <w:top w:w="0" w:type="dxa"/>
            <w:bottom w:w="0" w:type="dxa"/>
          </w:tblCellMar>
        </w:tblPrEx>
        <w:tc>
          <w:tcPr>
            <w:tcW w:w="4515" w:type="dxa"/>
            <w:tcMar>
              <w:top w:w="180" w:type="dxa"/>
              <w:left w:w="180" w:type="dxa"/>
              <w:bottom w:w="180" w:type="dxa"/>
              <w:right w:w="180" w:type="dxa"/>
            </w:tcMar>
          </w:tcPr>
          <w:p w14:paraId="46142E8D" w14:textId="77777777" w:rsidR="00063FEA" w:rsidRDefault="00000000">
            <w:pPr>
              <w:spacing w:before="120" w:after="120" w:line="336" w:lineRule="auto"/>
              <w:jc w:val="center"/>
            </w:pPr>
            <w:r>
              <w:rPr>
                <w:rFonts w:ascii="Times New Roman Bold" w:eastAsia="Times New Roman Bold" w:hAnsi="Times New Roman Bold" w:cs="Times New Roman Bold"/>
                <w:b/>
                <w:bCs/>
                <w:color w:val="000000"/>
                <w:sz w:val="28"/>
                <w:szCs w:val="28"/>
              </w:rPr>
              <w:t xml:space="preserve">Private IP Address </w:t>
            </w:r>
          </w:p>
        </w:tc>
        <w:tc>
          <w:tcPr>
            <w:tcW w:w="4515" w:type="dxa"/>
            <w:tcMar>
              <w:top w:w="180" w:type="dxa"/>
              <w:left w:w="180" w:type="dxa"/>
              <w:bottom w:w="180" w:type="dxa"/>
              <w:right w:w="180" w:type="dxa"/>
            </w:tcMar>
          </w:tcPr>
          <w:p w14:paraId="0F4AAF44" w14:textId="77777777" w:rsidR="00063FEA" w:rsidRDefault="00000000">
            <w:pPr>
              <w:spacing w:before="120" w:after="120" w:line="336" w:lineRule="auto"/>
              <w:jc w:val="center"/>
            </w:pPr>
            <w:r>
              <w:rPr>
                <w:rFonts w:ascii="Times New Roman Bold" w:eastAsia="Times New Roman Bold" w:hAnsi="Times New Roman Bold" w:cs="Times New Roman Bold"/>
                <w:b/>
                <w:bCs/>
                <w:color w:val="000000"/>
                <w:sz w:val="28"/>
                <w:szCs w:val="28"/>
              </w:rPr>
              <w:t xml:space="preserve">Public IP Address </w:t>
            </w:r>
          </w:p>
        </w:tc>
      </w:tr>
      <w:tr w:rsidR="00063FEA" w14:paraId="34781BE8" w14:textId="77777777">
        <w:tblPrEx>
          <w:tblCellMar>
            <w:top w:w="0" w:type="dxa"/>
            <w:bottom w:w="0" w:type="dxa"/>
          </w:tblCellMar>
        </w:tblPrEx>
        <w:tc>
          <w:tcPr>
            <w:tcW w:w="4515" w:type="dxa"/>
            <w:tcMar>
              <w:top w:w="180" w:type="dxa"/>
              <w:left w:w="180" w:type="dxa"/>
              <w:bottom w:w="180" w:type="dxa"/>
              <w:right w:w="180" w:type="dxa"/>
            </w:tcMar>
          </w:tcPr>
          <w:p w14:paraId="10887510" w14:textId="77777777" w:rsidR="00063FEA" w:rsidRDefault="00000000">
            <w:pPr>
              <w:spacing w:before="120" w:after="120" w:line="336" w:lineRule="auto"/>
              <w:jc w:val="center"/>
            </w:pPr>
            <w:r>
              <w:rPr>
                <w:rFonts w:ascii="Times New Roman" w:eastAsia="Times New Roman" w:hAnsi="Times New Roman" w:cs="Times New Roman"/>
                <w:color w:val="000000"/>
                <w:sz w:val="28"/>
                <w:szCs w:val="28"/>
              </w:rPr>
              <w:t xml:space="preserve">Used within a local or private network </w:t>
            </w:r>
          </w:p>
        </w:tc>
        <w:tc>
          <w:tcPr>
            <w:tcW w:w="4515" w:type="dxa"/>
            <w:tcMar>
              <w:top w:w="180" w:type="dxa"/>
              <w:left w:w="180" w:type="dxa"/>
              <w:bottom w:w="180" w:type="dxa"/>
              <w:right w:w="180" w:type="dxa"/>
            </w:tcMar>
          </w:tcPr>
          <w:p w14:paraId="5DFFAC0B" w14:textId="77777777" w:rsidR="00063FEA" w:rsidRDefault="00000000">
            <w:pPr>
              <w:spacing w:before="120" w:after="120" w:line="336" w:lineRule="auto"/>
              <w:jc w:val="center"/>
            </w:pPr>
            <w:r>
              <w:rPr>
                <w:rFonts w:ascii="Times New Roman" w:eastAsia="Times New Roman" w:hAnsi="Times New Roman" w:cs="Times New Roman"/>
                <w:color w:val="000000"/>
                <w:sz w:val="28"/>
                <w:szCs w:val="28"/>
              </w:rPr>
              <w:t xml:space="preserve">Used for communication over the internet </w:t>
            </w:r>
          </w:p>
        </w:tc>
      </w:tr>
      <w:tr w:rsidR="00063FEA" w14:paraId="363C6DA4" w14:textId="77777777">
        <w:tblPrEx>
          <w:tblCellMar>
            <w:top w:w="0" w:type="dxa"/>
            <w:bottom w:w="0" w:type="dxa"/>
          </w:tblCellMar>
        </w:tblPrEx>
        <w:tc>
          <w:tcPr>
            <w:tcW w:w="4515" w:type="dxa"/>
            <w:tcMar>
              <w:top w:w="180" w:type="dxa"/>
              <w:left w:w="180" w:type="dxa"/>
              <w:bottom w:w="180" w:type="dxa"/>
              <w:right w:w="180" w:type="dxa"/>
            </w:tcMar>
          </w:tcPr>
          <w:p w14:paraId="7ED35B0F" w14:textId="77777777" w:rsidR="00063FEA" w:rsidRDefault="00000000">
            <w:pPr>
              <w:spacing w:before="120" w:after="120" w:line="336" w:lineRule="auto"/>
              <w:jc w:val="center"/>
            </w:pPr>
            <w:r>
              <w:rPr>
                <w:rFonts w:ascii="Times New Roman" w:eastAsia="Times New Roman" w:hAnsi="Times New Roman" w:cs="Times New Roman"/>
                <w:color w:val="000000"/>
                <w:sz w:val="28"/>
                <w:szCs w:val="28"/>
              </w:rPr>
              <w:t xml:space="preserve">Not routable on the public internet </w:t>
            </w:r>
          </w:p>
        </w:tc>
        <w:tc>
          <w:tcPr>
            <w:tcW w:w="4515" w:type="dxa"/>
            <w:tcMar>
              <w:top w:w="180" w:type="dxa"/>
              <w:left w:w="180" w:type="dxa"/>
              <w:bottom w:w="180" w:type="dxa"/>
              <w:right w:w="180" w:type="dxa"/>
            </w:tcMar>
          </w:tcPr>
          <w:p w14:paraId="0D594F1B" w14:textId="77777777" w:rsidR="00063FEA" w:rsidRDefault="00000000">
            <w:pPr>
              <w:spacing w:before="120" w:after="120" w:line="336" w:lineRule="auto"/>
              <w:jc w:val="center"/>
            </w:pPr>
            <w:r>
              <w:rPr>
                <w:rFonts w:ascii="Times New Roman" w:eastAsia="Times New Roman" w:hAnsi="Times New Roman" w:cs="Times New Roman"/>
                <w:color w:val="000000"/>
                <w:sz w:val="28"/>
                <w:szCs w:val="28"/>
              </w:rPr>
              <w:t xml:space="preserve">Routable on the public internet </w:t>
            </w:r>
          </w:p>
        </w:tc>
      </w:tr>
      <w:tr w:rsidR="00063FEA" w14:paraId="70541274" w14:textId="77777777">
        <w:tblPrEx>
          <w:tblCellMar>
            <w:top w:w="0" w:type="dxa"/>
            <w:bottom w:w="0" w:type="dxa"/>
          </w:tblCellMar>
        </w:tblPrEx>
        <w:tc>
          <w:tcPr>
            <w:tcW w:w="4515" w:type="dxa"/>
            <w:tcMar>
              <w:top w:w="180" w:type="dxa"/>
              <w:left w:w="180" w:type="dxa"/>
              <w:bottom w:w="180" w:type="dxa"/>
              <w:right w:w="180" w:type="dxa"/>
            </w:tcMar>
          </w:tcPr>
          <w:p w14:paraId="4746F436" w14:textId="77777777" w:rsidR="00063FEA" w:rsidRDefault="00000000">
            <w:pPr>
              <w:spacing w:before="120" w:after="120" w:line="336" w:lineRule="auto"/>
              <w:jc w:val="center"/>
            </w:pPr>
            <w:r>
              <w:rPr>
                <w:rFonts w:ascii="Times New Roman" w:eastAsia="Times New Roman" w:hAnsi="Times New Roman" w:cs="Times New Roman"/>
                <w:color w:val="000000"/>
                <w:sz w:val="28"/>
                <w:szCs w:val="28"/>
              </w:rPr>
              <w:lastRenderedPageBreak/>
              <w:t xml:space="preserve">Scope is limited to the local network </w:t>
            </w:r>
          </w:p>
        </w:tc>
        <w:tc>
          <w:tcPr>
            <w:tcW w:w="4515" w:type="dxa"/>
            <w:tcMar>
              <w:top w:w="180" w:type="dxa"/>
              <w:left w:w="180" w:type="dxa"/>
              <w:bottom w:w="180" w:type="dxa"/>
              <w:right w:w="180" w:type="dxa"/>
            </w:tcMar>
          </w:tcPr>
          <w:p w14:paraId="081387F9" w14:textId="77777777" w:rsidR="00063FEA" w:rsidRDefault="00000000">
            <w:pPr>
              <w:spacing w:before="120" w:after="120" w:line="336" w:lineRule="auto"/>
              <w:jc w:val="center"/>
            </w:pPr>
            <w:r>
              <w:rPr>
                <w:rFonts w:ascii="Times New Roman" w:eastAsia="Times New Roman" w:hAnsi="Times New Roman" w:cs="Times New Roman"/>
                <w:color w:val="000000"/>
                <w:sz w:val="28"/>
                <w:szCs w:val="28"/>
              </w:rPr>
              <w:t xml:space="preserve">Scope is global </w:t>
            </w:r>
          </w:p>
        </w:tc>
      </w:tr>
      <w:tr w:rsidR="00063FEA" w14:paraId="517ED7AB" w14:textId="77777777">
        <w:tblPrEx>
          <w:tblCellMar>
            <w:top w:w="0" w:type="dxa"/>
            <w:bottom w:w="0" w:type="dxa"/>
          </w:tblCellMar>
        </w:tblPrEx>
        <w:tc>
          <w:tcPr>
            <w:tcW w:w="4515" w:type="dxa"/>
            <w:tcMar>
              <w:top w:w="180" w:type="dxa"/>
              <w:left w:w="180" w:type="dxa"/>
              <w:bottom w:w="180" w:type="dxa"/>
              <w:right w:w="180" w:type="dxa"/>
            </w:tcMar>
          </w:tcPr>
          <w:p w14:paraId="6454D26A" w14:textId="77777777" w:rsidR="00063FEA" w:rsidRDefault="00000000">
            <w:pPr>
              <w:spacing w:before="120" w:after="120" w:line="336" w:lineRule="auto"/>
              <w:jc w:val="center"/>
            </w:pPr>
            <w:r>
              <w:rPr>
                <w:rFonts w:ascii="Times New Roman" w:eastAsia="Times New Roman" w:hAnsi="Times New Roman" w:cs="Times New Roman"/>
                <w:color w:val="000000"/>
                <w:sz w:val="28"/>
                <w:szCs w:val="28"/>
              </w:rPr>
              <w:t xml:space="preserve">Assigned by router or DHCP server </w:t>
            </w:r>
          </w:p>
        </w:tc>
        <w:tc>
          <w:tcPr>
            <w:tcW w:w="4515" w:type="dxa"/>
            <w:tcMar>
              <w:top w:w="180" w:type="dxa"/>
              <w:left w:w="180" w:type="dxa"/>
              <w:bottom w:w="180" w:type="dxa"/>
              <w:right w:w="180" w:type="dxa"/>
            </w:tcMar>
          </w:tcPr>
          <w:p w14:paraId="25192A77" w14:textId="77777777" w:rsidR="00063FEA" w:rsidRDefault="00000000">
            <w:pPr>
              <w:spacing w:before="120" w:after="120" w:line="336" w:lineRule="auto"/>
              <w:jc w:val="center"/>
            </w:pPr>
            <w:r>
              <w:rPr>
                <w:rFonts w:ascii="Times New Roman" w:eastAsia="Times New Roman" w:hAnsi="Times New Roman" w:cs="Times New Roman"/>
                <w:color w:val="000000"/>
                <w:sz w:val="28"/>
                <w:szCs w:val="28"/>
              </w:rPr>
              <w:t xml:space="preserve">Assigned by ISP </w:t>
            </w:r>
          </w:p>
        </w:tc>
      </w:tr>
      <w:tr w:rsidR="00063FEA" w14:paraId="45C5CC37" w14:textId="77777777">
        <w:tblPrEx>
          <w:tblCellMar>
            <w:top w:w="0" w:type="dxa"/>
            <w:bottom w:w="0" w:type="dxa"/>
          </w:tblCellMar>
        </w:tblPrEx>
        <w:tc>
          <w:tcPr>
            <w:tcW w:w="4515" w:type="dxa"/>
            <w:tcMar>
              <w:top w:w="180" w:type="dxa"/>
              <w:left w:w="180" w:type="dxa"/>
              <w:bottom w:w="180" w:type="dxa"/>
              <w:right w:w="180" w:type="dxa"/>
            </w:tcMar>
          </w:tcPr>
          <w:p w14:paraId="0A249D0E" w14:textId="77777777" w:rsidR="00063FEA" w:rsidRDefault="00000000">
            <w:pPr>
              <w:spacing w:before="120" w:after="120" w:line="336" w:lineRule="auto"/>
              <w:jc w:val="center"/>
            </w:pPr>
            <w:r>
              <w:rPr>
                <w:rFonts w:ascii="Times New Roman" w:eastAsia="Times New Roman" w:hAnsi="Times New Roman" w:cs="Times New Roman"/>
                <w:color w:val="000000"/>
                <w:sz w:val="28"/>
                <w:szCs w:val="28"/>
              </w:rPr>
              <w:t xml:space="preserve">Unique within a local network </w:t>
            </w:r>
          </w:p>
        </w:tc>
        <w:tc>
          <w:tcPr>
            <w:tcW w:w="4515" w:type="dxa"/>
            <w:tcMar>
              <w:top w:w="180" w:type="dxa"/>
              <w:left w:w="180" w:type="dxa"/>
              <w:bottom w:w="180" w:type="dxa"/>
              <w:right w:w="180" w:type="dxa"/>
            </w:tcMar>
          </w:tcPr>
          <w:p w14:paraId="39A9E513" w14:textId="77777777" w:rsidR="00063FEA" w:rsidRDefault="00000000">
            <w:pPr>
              <w:spacing w:before="120" w:after="120" w:line="336" w:lineRule="auto"/>
              <w:jc w:val="center"/>
            </w:pPr>
            <w:r>
              <w:rPr>
                <w:rFonts w:ascii="Times New Roman" w:eastAsia="Times New Roman" w:hAnsi="Times New Roman" w:cs="Times New Roman"/>
                <w:color w:val="000000"/>
                <w:sz w:val="28"/>
                <w:szCs w:val="28"/>
              </w:rPr>
              <w:t xml:space="preserve">Globally unique </w:t>
            </w:r>
          </w:p>
        </w:tc>
      </w:tr>
      <w:tr w:rsidR="00063FEA" w14:paraId="0772F54E" w14:textId="77777777">
        <w:tblPrEx>
          <w:tblCellMar>
            <w:top w:w="0" w:type="dxa"/>
            <w:bottom w:w="0" w:type="dxa"/>
          </w:tblCellMar>
        </w:tblPrEx>
        <w:tc>
          <w:tcPr>
            <w:tcW w:w="4515" w:type="dxa"/>
            <w:tcMar>
              <w:top w:w="180" w:type="dxa"/>
              <w:left w:w="180" w:type="dxa"/>
              <w:bottom w:w="180" w:type="dxa"/>
              <w:right w:w="180" w:type="dxa"/>
            </w:tcMar>
          </w:tcPr>
          <w:p w14:paraId="3AFC84F3" w14:textId="77777777" w:rsidR="00063FEA" w:rsidRDefault="00000000">
            <w:pPr>
              <w:spacing w:before="120" w:after="120" w:line="336" w:lineRule="auto"/>
              <w:jc w:val="center"/>
            </w:pPr>
            <w:r>
              <w:rPr>
                <w:rFonts w:ascii="Times New Roman" w:eastAsia="Times New Roman" w:hAnsi="Times New Roman" w:cs="Times New Roman"/>
                <w:color w:val="000000"/>
                <w:sz w:val="28"/>
                <w:szCs w:val="28"/>
              </w:rPr>
              <w:t xml:space="preserve">Freely usable inside networks </w:t>
            </w:r>
          </w:p>
        </w:tc>
        <w:tc>
          <w:tcPr>
            <w:tcW w:w="4515" w:type="dxa"/>
            <w:tcMar>
              <w:top w:w="180" w:type="dxa"/>
              <w:left w:w="180" w:type="dxa"/>
              <w:bottom w:w="180" w:type="dxa"/>
              <w:right w:w="180" w:type="dxa"/>
            </w:tcMar>
          </w:tcPr>
          <w:p w14:paraId="04854349" w14:textId="77777777" w:rsidR="00063FEA" w:rsidRDefault="00000000">
            <w:pPr>
              <w:spacing w:before="120" w:after="120" w:line="336" w:lineRule="auto"/>
              <w:jc w:val="center"/>
            </w:pPr>
            <w:r>
              <w:rPr>
                <w:rFonts w:ascii="Times New Roman" w:eastAsia="Times New Roman" w:hAnsi="Times New Roman" w:cs="Times New Roman"/>
                <w:color w:val="000000"/>
                <w:sz w:val="28"/>
                <w:szCs w:val="28"/>
              </w:rPr>
              <w:t xml:space="preserve">May involve additional ISP cost </w:t>
            </w:r>
          </w:p>
        </w:tc>
      </w:tr>
      <w:tr w:rsidR="00063FEA" w14:paraId="29088B2C" w14:textId="77777777">
        <w:tblPrEx>
          <w:tblCellMar>
            <w:top w:w="0" w:type="dxa"/>
            <w:bottom w:w="0" w:type="dxa"/>
          </w:tblCellMar>
        </w:tblPrEx>
        <w:tc>
          <w:tcPr>
            <w:tcW w:w="4515" w:type="dxa"/>
            <w:tcMar>
              <w:top w:w="180" w:type="dxa"/>
              <w:left w:w="180" w:type="dxa"/>
              <w:bottom w:w="180" w:type="dxa"/>
              <w:right w:w="180" w:type="dxa"/>
            </w:tcMar>
          </w:tcPr>
          <w:p w14:paraId="60396423" w14:textId="77777777" w:rsidR="00063FEA" w:rsidRDefault="00000000">
            <w:pPr>
              <w:spacing w:before="120" w:after="120" w:line="336" w:lineRule="auto"/>
              <w:jc w:val="center"/>
            </w:pPr>
            <w:r>
              <w:rPr>
                <w:rFonts w:ascii="Times New Roman" w:eastAsia="Times New Roman" w:hAnsi="Times New Roman" w:cs="Times New Roman"/>
                <w:color w:val="000000"/>
                <w:sz w:val="28"/>
                <w:szCs w:val="28"/>
              </w:rPr>
              <w:t xml:space="preserve">Example: 192.168.1.10 </w:t>
            </w:r>
          </w:p>
        </w:tc>
        <w:tc>
          <w:tcPr>
            <w:tcW w:w="4515" w:type="dxa"/>
            <w:tcMar>
              <w:top w:w="180" w:type="dxa"/>
              <w:left w:w="180" w:type="dxa"/>
              <w:bottom w:w="180" w:type="dxa"/>
              <w:right w:w="180" w:type="dxa"/>
            </w:tcMar>
          </w:tcPr>
          <w:p w14:paraId="14C37267" w14:textId="77777777" w:rsidR="00063FEA" w:rsidRDefault="00000000">
            <w:pPr>
              <w:spacing w:before="120" w:after="120" w:line="336" w:lineRule="auto"/>
              <w:jc w:val="center"/>
            </w:pPr>
            <w:r>
              <w:rPr>
                <w:rFonts w:ascii="Times New Roman" w:eastAsia="Times New Roman" w:hAnsi="Times New Roman" w:cs="Times New Roman"/>
                <w:color w:val="000000"/>
                <w:sz w:val="28"/>
                <w:szCs w:val="28"/>
              </w:rPr>
              <w:t xml:space="preserve">Example: 203.0.113.10 </w:t>
            </w:r>
          </w:p>
        </w:tc>
      </w:tr>
    </w:tbl>
    <w:p w14:paraId="47CFE1D6" w14:textId="77777777" w:rsidR="00063FEA" w:rsidRDefault="00000000">
      <w:pPr>
        <w:pBdr>
          <w:bottom w:val="single" w:sz="6" w:space="1" w:color="auto"/>
        </w:pBdr>
        <w:spacing w:before="120" w:after="120" w:line="336" w:lineRule="auto"/>
      </w:pPr>
      <w:r>
        <w:rPr>
          <w:rFonts w:ascii="Canva Sans Bold" w:eastAsia="Canva Sans Bold" w:hAnsi="Canva Sans Bold" w:cs="Canva Sans Bold"/>
          <w:b/>
          <w:bCs/>
          <w:color w:val="000000"/>
        </w:rPr>
        <w:t xml:space="preserve"> </w:t>
      </w:r>
    </w:p>
    <w:p w14:paraId="624EAF68" w14:textId="1BF9FB69" w:rsidR="00063FEA" w:rsidRDefault="00000000">
      <w:pPr>
        <w:spacing w:before="120" w:after="120" w:line="336" w:lineRule="auto"/>
      </w:pPr>
      <w:r>
        <w:rPr>
          <w:rFonts w:ascii="Canva Sans Bold" w:eastAsia="Canva Sans Bold" w:hAnsi="Canva Sans Bold" w:cs="Canva Sans Bold"/>
          <w:b/>
          <w:bCs/>
          <w:color w:val="000000"/>
        </w:rPr>
        <w:t xml:space="preserve"> </w:t>
      </w:r>
    </w:p>
    <w:p w14:paraId="1DFD6CD6" w14:textId="3C2A8828" w:rsidR="00FC217E" w:rsidRDefault="00000000" w:rsidP="00835932">
      <w:pPr>
        <w:spacing w:before="120" w:after="120" w:line="336" w:lineRule="auto"/>
        <w:jc w:val="center"/>
        <w:rPr>
          <w:rFonts w:ascii="Times New Roman Bold" w:eastAsia="Times New Roman Bold" w:hAnsi="Times New Roman Bold" w:cs="Times New Roman Bold"/>
          <w:b/>
          <w:bCs/>
          <w:color w:val="000000"/>
          <w:sz w:val="32"/>
          <w:szCs w:val="32"/>
          <w:u w:val="single" w:color="000000"/>
        </w:rPr>
      </w:pPr>
      <w:r>
        <w:rPr>
          <w:rFonts w:ascii="Times New Roman Bold" w:eastAsia="Times New Roman Bold" w:hAnsi="Times New Roman Bold" w:cs="Times New Roman Bold"/>
          <w:b/>
          <w:bCs/>
          <w:color w:val="000000"/>
          <w:sz w:val="32"/>
          <w:szCs w:val="32"/>
          <w:u w:val="single" w:color="000000"/>
        </w:rPr>
        <w:t xml:space="preserve">Part C: Create a Basic Network Diagram </w:t>
      </w:r>
    </w:p>
    <w:p w14:paraId="618B033F" w14:textId="77777777" w:rsidR="009664DE" w:rsidRPr="00835932" w:rsidRDefault="009664DE" w:rsidP="00835932">
      <w:pPr>
        <w:spacing w:before="120" w:after="120" w:line="336" w:lineRule="auto"/>
        <w:jc w:val="center"/>
        <w:rPr>
          <w:rFonts w:ascii="Times New Roman Bold" w:eastAsia="Times New Roman Bold" w:hAnsi="Times New Roman Bold" w:cs="Times New Roman Bold"/>
          <w:b/>
          <w:bCs/>
          <w:color w:val="000000"/>
          <w:sz w:val="32"/>
          <w:szCs w:val="32"/>
          <w:u w:val="single" w:color="000000"/>
        </w:rPr>
      </w:pPr>
    </w:p>
    <w:p w14:paraId="403E9722" w14:textId="77777777" w:rsidR="00063FEA" w:rsidRDefault="00000000">
      <w:pPr>
        <w:spacing w:before="120" w:after="120"/>
        <w:jc w:val="center"/>
      </w:pPr>
      <w:r>
        <w:rPr>
          <w:noProof/>
        </w:rPr>
        <w:drawing>
          <wp:inline distT="0" distB="0" distL="0" distR="0" wp14:anchorId="2C16FFAC" wp14:editId="095B40A1">
            <wp:extent cx="4781550" cy="3029893"/>
            <wp:effectExtent l="0" t="0" r="0" b="0"/>
            <wp:docPr id="2" name="Drawing 2" descr="bbe75acf8578567a0254c78709d2e7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be75acf8578567a0254c78709d2e7c1.png"/>
                    <pic:cNvPicPr>
                      <a:picLocks noChangeAspect="1"/>
                    </pic:cNvPicPr>
                  </pic:nvPicPr>
                  <pic:blipFill>
                    <a:blip r:embed="rId7"/>
                    <a:stretch>
                      <a:fillRect/>
                    </a:stretch>
                  </pic:blipFill>
                  <pic:spPr>
                    <a:xfrm>
                      <a:off x="0" y="0"/>
                      <a:ext cx="4781550" cy="3029893"/>
                    </a:xfrm>
                    <a:prstGeom prst="rect">
                      <a:avLst/>
                    </a:prstGeom>
                  </pic:spPr>
                </pic:pic>
              </a:graphicData>
            </a:graphic>
          </wp:inline>
        </w:drawing>
      </w:r>
    </w:p>
    <w:p w14:paraId="67D75CFB" w14:textId="2D9F1C90" w:rsidR="00063FEA" w:rsidRDefault="00000000" w:rsidP="009664DE">
      <w:pPr>
        <w:spacing w:before="120" w:after="120" w:line="33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14:paraId="3CCA26A6" w14:textId="77777777" w:rsidR="009664DE" w:rsidRDefault="009664DE" w:rsidP="009664DE">
      <w:pPr>
        <w:pBdr>
          <w:bottom w:val="single" w:sz="6" w:space="1" w:color="auto"/>
        </w:pBdr>
        <w:spacing w:before="120" w:after="120" w:line="336" w:lineRule="auto"/>
      </w:pPr>
    </w:p>
    <w:p w14:paraId="2FCB0A2B" w14:textId="77777777" w:rsidR="009664DE" w:rsidRPr="009664DE" w:rsidRDefault="009664DE">
      <w:pPr>
        <w:spacing w:before="120" w:after="120" w:line="336" w:lineRule="auto"/>
        <w:rPr>
          <w:rFonts w:ascii="Times New Roman Bold" w:eastAsia="Times New Roman Bold" w:hAnsi="Times New Roman Bold" w:cs="Times New Roman Bold"/>
          <w:b/>
          <w:bCs/>
          <w:color w:val="000000"/>
          <w:sz w:val="32"/>
          <w:szCs w:val="32"/>
        </w:rPr>
      </w:pPr>
    </w:p>
    <w:p w14:paraId="147AA53D" w14:textId="77777777" w:rsidR="00835932" w:rsidRDefault="00835932">
      <w:pPr>
        <w:spacing w:before="120" w:after="120" w:line="336" w:lineRule="auto"/>
        <w:rPr>
          <w:rFonts w:ascii="Times New Roman Bold" w:eastAsia="Times New Roman Bold" w:hAnsi="Times New Roman Bold" w:cs="Times New Roman Bold"/>
          <w:b/>
          <w:bCs/>
          <w:color w:val="000000"/>
          <w:sz w:val="32"/>
          <w:szCs w:val="32"/>
          <w:u w:val="single" w:color="000000"/>
        </w:rPr>
      </w:pPr>
    </w:p>
    <w:p w14:paraId="2ADE4BFE" w14:textId="77777777" w:rsidR="00063FEA" w:rsidRDefault="00000000">
      <w:pPr>
        <w:spacing w:before="120" w:after="120" w:line="336" w:lineRule="auto"/>
        <w:ind w:firstLine="480"/>
        <w:jc w:val="center"/>
      </w:pPr>
      <w:r>
        <w:rPr>
          <w:rFonts w:ascii="Times New Roman Bold" w:eastAsia="Times New Roman Bold" w:hAnsi="Times New Roman Bold" w:cs="Times New Roman Bold"/>
          <w:b/>
          <w:bCs/>
          <w:color w:val="000000"/>
          <w:sz w:val="32"/>
          <w:szCs w:val="32"/>
          <w:u w:val="single" w:color="000000"/>
        </w:rPr>
        <w:lastRenderedPageBreak/>
        <w:t xml:space="preserve">Part D: Network Connectivity Test </w:t>
      </w:r>
    </w:p>
    <w:p w14:paraId="2D16140F" w14:textId="77777777" w:rsidR="00063FEA" w:rsidRDefault="00000000">
      <w:pPr>
        <w:spacing w:before="120" w:after="120" w:line="336" w:lineRule="auto"/>
      </w:pPr>
      <w:r>
        <w:rPr>
          <w:rFonts w:ascii="Times New Roman" w:eastAsia="Times New Roman" w:hAnsi="Times New Roman" w:cs="Times New Roman"/>
          <w:color w:val="000000"/>
          <w:sz w:val="28"/>
          <w:szCs w:val="28"/>
        </w:rPr>
        <w:t xml:space="preserve"> </w:t>
      </w:r>
    </w:p>
    <w:p w14:paraId="430C538C" w14:textId="77777777" w:rsidR="00063FEA" w:rsidRDefault="00000000">
      <w:pPr>
        <w:spacing w:before="120" w:after="120"/>
        <w:jc w:val="center"/>
      </w:pPr>
      <w:r>
        <w:rPr>
          <w:noProof/>
        </w:rPr>
        <w:drawing>
          <wp:inline distT="0" distB="0" distL="0" distR="0" wp14:anchorId="0CCB1D7C" wp14:editId="593EBF06">
            <wp:extent cx="6216015" cy="2361826"/>
            <wp:effectExtent l="0" t="0" r="0" b="0"/>
            <wp:docPr id="3" name="Drawing 3" descr="9d25607a313e3b5bd98174bc5b7a90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9d25607a313e3b5bd98174bc5b7a90e9.png"/>
                    <pic:cNvPicPr>
                      <a:picLocks noChangeAspect="1"/>
                    </pic:cNvPicPr>
                  </pic:nvPicPr>
                  <pic:blipFill>
                    <a:blip r:embed="rId8"/>
                    <a:stretch>
                      <a:fillRect/>
                    </a:stretch>
                  </pic:blipFill>
                  <pic:spPr>
                    <a:xfrm>
                      <a:off x="0" y="0"/>
                      <a:ext cx="6233348" cy="2368412"/>
                    </a:xfrm>
                    <a:prstGeom prst="rect">
                      <a:avLst/>
                    </a:prstGeom>
                  </pic:spPr>
                </pic:pic>
              </a:graphicData>
            </a:graphic>
          </wp:inline>
        </w:drawing>
      </w:r>
    </w:p>
    <w:p w14:paraId="4AEE025E" w14:textId="77777777" w:rsidR="00063FEA" w:rsidRDefault="00000000">
      <w:pPr>
        <w:spacing w:before="120" w:after="120"/>
        <w:jc w:val="center"/>
      </w:pPr>
      <w:r>
        <w:rPr>
          <w:noProof/>
        </w:rPr>
        <w:drawing>
          <wp:inline distT="0" distB="0" distL="0" distR="0" wp14:anchorId="3C3C1CEC" wp14:editId="135248A2">
            <wp:extent cx="6279934" cy="1238250"/>
            <wp:effectExtent l="0" t="0" r="0" b="0"/>
            <wp:docPr id="4" name="Drawing 4" descr="391c1d9bda142e0262e65ab249e3cdb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391c1d9bda142e0262e65ab249e3cdb9.png"/>
                    <pic:cNvPicPr>
                      <a:picLocks noChangeAspect="1"/>
                    </pic:cNvPicPr>
                  </pic:nvPicPr>
                  <pic:blipFill>
                    <a:blip r:embed="rId9"/>
                    <a:stretch>
                      <a:fillRect/>
                    </a:stretch>
                  </pic:blipFill>
                  <pic:spPr>
                    <a:xfrm>
                      <a:off x="0" y="0"/>
                      <a:ext cx="6297237" cy="1241662"/>
                    </a:xfrm>
                    <a:prstGeom prst="rect">
                      <a:avLst/>
                    </a:prstGeom>
                  </pic:spPr>
                </pic:pic>
              </a:graphicData>
            </a:graphic>
          </wp:inline>
        </w:drawing>
      </w:r>
    </w:p>
    <w:p w14:paraId="27DDA831" w14:textId="77777777" w:rsidR="00063FEA" w:rsidRDefault="00000000">
      <w:pPr>
        <w:spacing w:before="120" w:after="120"/>
        <w:jc w:val="center"/>
      </w:pPr>
      <w:r>
        <w:rPr>
          <w:noProof/>
        </w:rPr>
        <w:drawing>
          <wp:inline distT="0" distB="0" distL="0" distR="0" wp14:anchorId="3352D437" wp14:editId="1D09E7F2">
            <wp:extent cx="6267383" cy="2393950"/>
            <wp:effectExtent l="0" t="0" r="0" b="0"/>
            <wp:docPr id="5" name="Drawing 5" descr="51e051e4b9ae1435eb224d0b3302d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51e051e4b9ae1435eb224d0b3302d149.png"/>
                    <pic:cNvPicPr>
                      <a:picLocks noChangeAspect="1"/>
                    </pic:cNvPicPr>
                  </pic:nvPicPr>
                  <pic:blipFill>
                    <a:blip r:embed="rId10"/>
                    <a:stretch>
                      <a:fillRect/>
                    </a:stretch>
                  </pic:blipFill>
                  <pic:spPr>
                    <a:xfrm>
                      <a:off x="0" y="0"/>
                      <a:ext cx="6275663" cy="2397113"/>
                    </a:xfrm>
                    <a:prstGeom prst="rect">
                      <a:avLst/>
                    </a:prstGeom>
                  </pic:spPr>
                </pic:pic>
              </a:graphicData>
            </a:graphic>
          </wp:inline>
        </w:drawing>
      </w:r>
    </w:p>
    <w:p w14:paraId="7D8A23AF" w14:textId="77777777" w:rsidR="00063FEA" w:rsidRDefault="00000000">
      <w:pPr>
        <w:spacing w:before="120" w:after="120" w:line="336" w:lineRule="auto"/>
      </w:pPr>
      <w:r>
        <w:rPr>
          <w:rFonts w:ascii="Times New Roman" w:eastAsia="Times New Roman" w:hAnsi="Times New Roman" w:cs="Times New Roman"/>
          <w:color w:val="000000"/>
          <w:sz w:val="28"/>
          <w:szCs w:val="28"/>
        </w:rPr>
        <w:t xml:space="preserve"> </w:t>
      </w:r>
    </w:p>
    <w:p w14:paraId="3787E025" w14:textId="77777777" w:rsidR="00063FEA" w:rsidRDefault="00000000">
      <w:pPr>
        <w:spacing w:before="120" w:after="120" w:line="336" w:lineRule="auto"/>
      </w:pPr>
      <w:r>
        <w:rPr>
          <w:rFonts w:ascii="Times New Roman Bold" w:eastAsia="Times New Roman Bold" w:hAnsi="Times New Roman Bold" w:cs="Times New Roman Bold"/>
          <w:b/>
          <w:bCs/>
          <w:color w:val="000000"/>
          <w:sz w:val="28"/>
          <w:szCs w:val="28"/>
        </w:rPr>
        <w:t xml:space="preserve">Q1. Was the ping successful? </w:t>
      </w:r>
    </w:p>
    <w:p w14:paraId="72AEB0BF" w14:textId="77777777" w:rsidR="00063FEA" w:rsidRDefault="00000000">
      <w:pPr>
        <w:spacing w:before="120" w:after="120" w:line="336" w:lineRule="auto"/>
      </w:pPr>
      <w:r>
        <w:rPr>
          <w:rFonts w:ascii="Times New Roman Bold" w:eastAsia="Times New Roman Bold" w:hAnsi="Times New Roman Bold" w:cs="Times New Roman Bold"/>
          <w:b/>
          <w:bCs/>
          <w:color w:val="000000"/>
          <w:sz w:val="28"/>
          <w:szCs w:val="28"/>
        </w:rPr>
        <w:t>Ans:</w:t>
      </w:r>
      <w:r>
        <w:rPr>
          <w:rFonts w:ascii="Times New Roman" w:eastAsia="Times New Roman" w:hAnsi="Times New Roman" w:cs="Times New Roman"/>
          <w:color w:val="000000"/>
          <w:sz w:val="28"/>
          <w:szCs w:val="28"/>
        </w:rPr>
        <w:t xml:space="preserve"> Yes, the ping was successful. All 4 packets were received with 0% packet loss. </w:t>
      </w:r>
    </w:p>
    <w:p w14:paraId="32BF9044" w14:textId="77777777" w:rsidR="00063FEA" w:rsidRDefault="00000000">
      <w:pPr>
        <w:spacing w:before="120" w:after="120" w:line="336" w:lineRule="auto"/>
      </w:pPr>
      <w:r>
        <w:rPr>
          <w:rFonts w:ascii="Times New Roman" w:eastAsia="Times New Roman" w:hAnsi="Times New Roman" w:cs="Times New Roman"/>
          <w:color w:val="000000"/>
          <w:sz w:val="28"/>
          <w:szCs w:val="28"/>
        </w:rPr>
        <w:t xml:space="preserve"> </w:t>
      </w:r>
    </w:p>
    <w:p w14:paraId="7A0E445C" w14:textId="77777777" w:rsidR="00063FEA" w:rsidRDefault="00000000">
      <w:pPr>
        <w:spacing w:before="120" w:after="120" w:line="336" w:lineRule="auto"/>
      </w:pPr>
      <w:r>
        <w:rPr>
          <w:rFonts w:ascii="Times New Roman Bold" w:eastAsia="Times New Roman Bold" w:hAnsi="Times New Roman Bold" w:cs="Times New Roman Bold"/>
          <w:b/>
          <w:bCs/>
          <w:color w:val="000000"/>
          <w:sz w:val="28"/>
          <w:szCs w:val="28"/>
        </w:rPr>
        <w:t xml:space="preserve">Q2.  How many hops were shown? </w:t>
      </w:r>
    </w:p>
    <w:p w14:paraId="10617E74" w14:textId="77777777" w:rsidR="00063FEA" w:rsidRDefault="00000000">
      <w:pPr>
        <w:spacing w:before="120" w:after="120" w:line="336" w:lineRule="auto"/>
      </w:pPr>
      <w:r>
        <w:rPr>
          <w:rFonts w:ascii="Times New Roman Bold" w:eastAsia="Times New Roman Bold" w:hAnsi="Times New Roman Bold" w:cs="Times New Roman Bold"/>
          <w:b/>
          <w:bCs/>
          <w:color w:val="000000"/>
          <w:sz w:val="28"/>
          <w:szCs w:val="28"/>
        </w:rPr>
        <w:t xml:space="preserve">Ans: </w:t>
      </w:r>
      <w:r>
        <w:rPr>
          <w:rFonts w:ascii="Times New Roman" w:eastAsia="Times New Roman" w:hAnsi="Times New Roman" w:cs="Times New Roman"/>
          <w:color w:val="000000"/>
          <w:sz w:val="28"/>
          <w:szCs w:val="28"/>
        </w:rPr>
        <w:t xml:space="preserve">18 hops were shown in the traceroute result. </w:t>
      </w:r>
    </w:p>
    <w:p w14:paraId="073CD387" w14:textId="77777777" w:rsidR="00063FEA" w:rsidRDefault="00000000">
      <w:pPr>
        <w:spacing w:before="120" w:after="120" w:line="33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14:paraId="42070AED" w14:textId="77777777" w:rsidR="000B2D62" w:rsidRDefault="000B2D62">
      <w:pPr>
        <w:spacing w:before="120" w:after="120" w:line="336" w:lineRule="auto"/>
      </w:pPr>
    </w:p>
    <w:p w14:paraId="438B9C0A" w14:textId="77777777" w:rsidR="00063FEA" w:rsidRDefault="00000000">
      <w:pPr>
        <w:spacing w:before="120" w:after="120" w:line="336" w:lineRule="auto"/>
      </w:pPr>
      <w:r>
        <w:rPr>
          <w:rFonts w:ascii="Times New Roman Bold" w:eastAsia="Times New Roman Bold" w:hAnsi="Times New Roman Bold" w:cs="Times New Roman Bold"/>
          <w:b/>
          <w:bCs/>
          <w:color w:val="000000"/>
          <w:sz w:val="28"/>
          <w:szCs w:val="28"/>
        </w:rPr>
        <w:lastRenderedPageBreak/>
        <w:t xml:space="preserve">Q3. What is the purpose of traceroute? </w:t>
      </w:r>
    </w:p>
    <w:p w14:paraId="5DEDF5BC" w14:textId="77777777" w:rsidR="00063FEA" w:rsidRDefault="00000000">
      <w:pPr>
        <w:pBdr>
          <w:bottom w:val="single" w:sz="6" w:space="1" w:color="auto"/>
        </w:pBdr>
        <w:spacing w:before="120" w:after="120" w:line="336" w:lineRule="auto"/>
        <w:rPr>
          <w:rFonts w:ascii="Times New Roman" w:eastAsia="Times New Roman" w:hAnsi="Times New Roman" w:cs="Times New Roman"/>
          <w:color w:val="000000"/>
          <w:sz w:val="28"/>
          <w:szCs w:val="28"/>
        </w:rPr>
      </w:pPr>
      <w:r>
        <w:rPr>
          <w:rFonts w:ascii="Times New Roman Bold" w:eastAsia="Times New Roman Bold" w:hAnsi="Times New Roman Bold" w:cs="Times New Roman Bold"/>
          <w:b/>
          <w:bCs/>
          <w:color w:val="000000"/>
          <w:sz w:val="28"/>
          <w:szCs w:val="28"/>
        </w:rPr>
        <w:t xml:space="preserve">Ans: </w:t>
      </w:r>
      <w:r>
        <w:rPr>
          <w:rFonts w:ascii="Times New Roman" w:eastAsia="Times New Roman" w:hAnsi="Times New Roman" w:cs="Times New Roman"/>
          <w:color w:val="000000"/>
          <w:sz w:val="28"/>
          <w:szCs w:val="28"/>
        </w:rPr>
        <w:t xml:space="preserve">Traceroute is a network diagnostic tool that shows the path (route) taken by data packets from your device to a destination server. It displays each hop along the route and helps identify network delays or connectivity issues. </w:t>
      </w:r>
    </w:p>
    <w:p w14:paraId="0A9E7A82" w14:textId="77777777" w:rsidR="00377F5F" w:rsidRDefault="00377F5F">
      <w:pPr>
        <w:pBdr>
          <w:bottom w:val="single" w:sz="6" w:space="1" w:color="auto"/>
        </w:pBdr>
        <w:spacing w:before="120" w:after="120" w:line="336" w:lineRule="auto"/>
        <w:rPr>
          <w:rFonts w:ascii="Times New Roman" w:eastAsia="Times New Roman" w:hAnsi="Times New Roman" w:cs="Times New Roman"/>
          <w:color w:val="000000"/>
          <w:sz w:val="28"/>
          <w:szCs w:val="28"/>
        </w:rPr>
      </w:pPr>
    </w:p>
    <w:p w14:paraId="5103375D" w14:textId="77777777" w:rsidR="000B2D62" w:rsidRDefault="000B2D62">
      <w:pPr>
        <w:spacing w:before="120" w:after="120" w:line="336" w:lineRule="auto"/>
      </w:pPr>
    </w:p>
    <w:sectPr w:rsidR="000B2D62" w:rsidSect="00863D4A">
      <w:pgSz w:w="11910" w:h="16845"/>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354A1C37-625C-442E-A373-9FE005781E41}"/>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auto"/>
    <w:pitch w:val="default"/>
  </w:font>
  <w:font w:name="Times New Roman Italics">
    <w:altName w:val="Times New Roman"/>
    <w:charset w:val="00"/>
    <w:family w:val="auto"/>
    <w:pitch w:val="default"/>
  </w:font>
  <w:font w:name="Canva Sans Bold">
    <w:charset w:val="00"/>
    <w:family w:val="auto"/>
    <w:pitch w:val="default"/>
    <w:embedBold r:id="rId2" w:fontKey="{F8AAE06F-8155-4FF5-A6F4-1E2C341BEC58}"/>
  </w:font>
  <w:font w:name="Aptos Display">
    <w:charset w:val="00"/>
    <w:family w:val="swiss"/>
    <w:pitch w:val="variable"/>
    <w:sig w:usb0="20000287" w:usb1="00000003" w:usb2="00000000" w:usb3="00000000" w:csb0="0000019F" w:csb1="00000000"/>
    <w:embedRegular r:id="rId3" w:fontKey="{F8C71BA8-36B8-4B9E-87DF-ECEC0D0D63A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063FEA"/>
    <w:rsid w:val="00020FFF"/>
    <w:rsid w:val="00063FEA"/>
    <w:rsid w:val="000B2D62"/>
    <w:rsid w:val="00125FF4"/>
    <w:rsid w:val="00170BBB"/>
    <w:rsid w:val="00377F5F"/>
    <w:rsid w:val="003A735C"/>
    <w:rsid w:val="004F097F"/>
    <w:rsid w:val="00550D2E"/>
    <w:rsid w:val="00626D5F"/>
    <w:rsid w:val="00683E84"/>
    <w:rsid w:val="0071649D"/>
    <w:rsid w:val="00835932"/>
    <w:rsid w:val="00863D4A"/>
    <w:rsid w:val="008E65E7"/>
    <w:rsid w:val="00935EEB"/>
    <w:rsid w:val="009425E3"/>
    <w:rsid w:val="00945E33"/>
    <w:rsid w:val="009664DE"/>
    <w:rsid w:val="009D1FAD"/>
    <w:rsid w:val="00A365BB"/>
    <w:rsid w:val="00BD4CAB"/>
    <w:rsid w:val="00D55468"/>
    <w:rsid w:val="00DC7B8D"/>
    <w:rsid w:val="00FC21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92CA9"/>
  <w15:docId w15:val="{136C9887-E46C-4078-8034-A08A5F82B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B57141-F4FF-492E-81DC-00737EAFE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432</Words>
  <Characters>2464</Characters>
  <Application>Microsoft Office Word</Application>
  <DocSecurity>0</DocSecurity>
  <Lines>20</Lines>
  <Paragraphs>5</Paragraphs>
  <ScaleCrop>false</ScaleCrop>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_________________________________________________________________________________________</dc:title>
  <dc:creator>Apache POI</dc:creator>
  <cp:lastModifiedBy>SAYALI KUTE</cp:lastModifiedBy>
  <cp:revision>24</cp:revision>
  <dcterms:created xsi:type="dcterms:W3CDTF">2026-06-02T10:16:00Z</dcterms:created>
  <dcterms:modified xsi:type="dcterms:W3CDTF">2026-06-02T10:32:00Z</dcterms:modified>
</cp:coreProperties>
</file>