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898" w14:textId="77777777" w:rsidR="00314E0C" w:rsidRDefault="00314E0C" w:rsidP="00314E0C">
      <w:pPr>
        <w:jc w:val="center"/>
        <w:rPr>
          <w:sz w:val="28"/>
          <w:szCs w:val="28"/>
        </w:rPr>
      </w:pPr>
    </w:p>
    <w:p w14:paraId="34A9F55D" w14:textId="77777777" w:rsidR="00314E0C" w:rsidRDefault="00314E0C" w:rsidP="00314E0C">
      <w:pPr>
        <w:jc w:val="center"/>
        <w:rPr>
          <w:sz w:val="28"/>
          <w:szCs w:val="28"/>
        </w:rPr>
      </w:pPr>
    </w:p>
    <w:p w14:paraId="09422DBE" w14:textId="77777777" w:rsidR="00314E0C" w:rsidRDefault="00314E0C" w:rsidP="00314E0C">
      <w:pPr>
        <w:jc w:val="center"/>
        <w:rPr>
          <w:sz w:val="28"/>
          <w:szCs w:val="28"/>
        </w:rPr>
      </w:pPr>
    </w:p>
    <w:p w14:paraId="4BCDAE83" w14:textId="77777777" w:rsidR="00314E0C" w:rsidRDefault="00314E0C" w:rsidP="00314E0C">
      <w:pPr>
        <w:jc w:val="center"/>
        <w:rPr>
          <w:sz w:val="28"/>
          <w:szCs w:val="28"/>
        </w:rPr>
      </w:pPr>
    </w:p>
    <w:p w14:paraId="7944CD70" w14:textId="77777777" w:rsidR="00314E0C" w:rsidRDefault="00314E0C" w:rsidP="00314E0C">
      <w:pPr>
        <w:jc w:val="center"/>
        <w:rPr>
          <w:sz w:val="28"/>
          <w:szCs w:val="28"/>
        </w:rPr>
      </w:pPr>
    </w:p>
    <w:p w14:paraId="563C9781" w14:textId="77777777" w:rsidR="00314E0C" w:rsidRDefault="00314E0C" w:rsidP="00314E0C">
      <w:pPr>
        <w:jc w:val="center"/>
        <w:rPr>
          <w:sz w:val="28"/>
          <w:szCs w:val="28"/>
        </w:rPr>
      </w:pPr>
    </w:p>
    <w:p w14:paraId="7374B3D8" w14:textId="77777777" w:rsidR="0082076C" w:rsidRDefault="0082076C" w:rsidP="00314E0C">
      <w:pPr>
        <w:jc w:val="center"/>
        <w:rPr>
          <w:sz w:val="28"/>
          <w:szCs w:val="28"/>
        </w:rPr>
      </w:pPr>
    </w:p>
    <w:p w14:paraId="2F51C81F" w14:textId="2E7902FF" w:rsidR="00E760ED" w:rsidRPr="00314E0C" w:rsidRDefault="00314E0C" w:rsidP="00314E0C">
      <w:pPr>
        <w:jc w:val="center"/>
        <w:rPr>
          <w:sz w:val="28"/>
          <w:szCs w:val="28"/>
        </w:rPr>
      </w:pPr>
      <w:r w:rsidRPr="00314E0C">
        <w:rPr>
          <w:sz w:val="28"/>
          <w:szCs w:val="28"/>
        </w:rPr>
        <w:t>CSL3350 – Enterprise Security and Governance</w:t>
      </w:r>
    </w:p>
    <w:p w14:paraId="401136DF" w14:textId="258764FA" w:rsidR="00314E0C" w:rsidRPr="00C30AD3" w:rsidRDefault="00314E0C" w:rsidP="00314E0C">
      <w:pPr>
        <w:jc w:val="center"/>
        <w:rPr>
          <w:sz w:val="28"/>
          <w:szCs w:val="28"/>
        </w:rPr>
      </w:pPr>
      <w:r w:rsidRPr="00C30AD3">
        <w:rPr>
          <w:sz w:val="28"/>
          <w:szCs w:val="28"/>
        </w:rPr>
        <w:t xml:space="preserve">Assignment 2: </w:t>
      </w:r>
      <w:r w:rsidRPr="00314E0C">
        <w:rPr>
          <w:sz w:val="28"/>
          <w:szCs w:val="28"/>
        </w:rPr>
        <w:t>Case Study: Analysis of Contemporary Computer Security Issues</w:t>
      </w:r>
    </w:p>
    <w:p w14:paraId="6F72D177" w14:textId="77777777" w:rsidR="00314E0C" w:rsidRPr="00C30AD3" w:rsidRDefault="00314E0C" w:rsidP="00314E0C">
      <w:pPr>
        <w:jc w:val="center"/>
        <w:rPr>
          <w:sz w:val="28"/>
          <w:szCs w:val="28"/>
        </w:rPr>
      </w:pPr>
      <w:r w:rsidRPr="00C30AD3">
        <w:rPr>
          <w:sz w:val="28"/>
          <w:szCs w:val="28"/>
        </w:rPr>
        <w:t>Glen TEAKLE 10532981</w:t>
      </w:r>
    </w:p>
    <w:p w14:paraId="22DAB4DF" w14:textId="77777777" w:rsidR="00314E0C" w:rsidRPr="00C30AD3" w:rsidRDefault="00314E0C" w:rsidP="00314E0C">
      <w:pPr>
        <w:jc w:val="center"/>
        <w:rPr>
          <w:sz w:val="28"/>
          <w:szCs w:val="28"/>
        </w:rPr>
      </w:pPr>
      <w:r w:rsidRPr="00C30AD3">
        <w:rPr>
          <w:sz w:val="28"/>
          <w:szCs w:val="28"/>
        </w:rPr>
        <w:t>Joondalup Campus/Online</w:t>
      </w:r>
    </w:p>
    <w:p w14:paraId="3B59A58E" w14:textId="54FF49B5" w:rsidR="00314E0C" w:rsidRDefault="00314E0C" w:rsidP="00314E0C">
      <w:pPr>
        <w:jc w:val="center"/>
        <w:rPr>
          <w:sz w:val="28"/>
          <w:szCs w:val="28"/>
        </w:rPr>
      </w:pPr>
      <w:r w:rsidRPr="00314E0C">
        <w:rPr>
          <w:sz w:val="28"/>
          <w:szCs w:val="28"/>
        </w:rPr>
        <w:t xml:space="preserve">Dr </w:t>
      </w:r>
      <w:proofErr w:type="spellStart"/>
      <w:r w:rsidRPr="00314E0C">
        <w:rPr>
          <w:sz w:val="28"/>
          <w:szCs w:val="28"/>
        </w:rPr>
        <w:t>Mohi</w:t>
      </w:r>
      <w:proofErr w:type="spellEnd"/>
      <w:r w:rsidRPr="00314E0C">
        <w:rPr>
          <w:sz w:val="28"/>
          <w:szCs w:val="28"/>
        </w:rPr>
        <w:t xml:space="preserve"> Ahmed</w:t>
      </w:r>
    </w:p>
    <w:p w14:paraId="59521230" w14:textId="77777777" w:rsidR="00314E0C" w:rsidRDefault="00314E0C" w:rsidP="00314E0C">
      <w:pPr>
        <w:jc w:val="center"/>
        <w:rPr>
          <w:sz w:val="28"/>
          <w:szCs w:val="28"/>
        </w:rPr>
      </w:pPr>
    </w:p>
    <w:p w14:paraId="12BE4AD4" w14:textId="77777777" w:rsidR="00314E0C" w:rsidRDefault="00314E0C" w:rsidP="00314E0C">
      <w:pPr>
        <w:jc w:val="center"/>
        <w:rPr>
          <w:sz w:val="28"/>
          <w:szCs w:val="28"/>
        </w:rPr>
      </w:pPr>
    </w:p>
    <w:p w14:paraId="7FF8D03B" w14:textId="77777777" w:rsidR="00314E0C" w:rsidRDefault="00314E0C" w:rsidP="00314E0C">
      <w:pPr>
        <w:jc w:val="center"/>
        <w:rPr>
          <w:sz w:val="28"/>
          <w:szCs w:val="28"/>
        </w:rPr>
      </w:pPr>
    </w:p>
    <w:p w14:paraId="0E0BD165" w14:textId="77777777" w:rsidR="00314E0C" w:rsidRDefault="00314E0C" w:rsidP="00314E0C">
      <w:pPr>
        <w:jc w:val="center"/>
        <w:rPr>
          <w:sz w:val="28"/>
          <w:szCs w:val="28"/>
        </w:rPr>
      </w:pPr>
    </w:p>
    <w:p w14:paraId="44268A33" w14:textId="77777777" w:rsidR="00314E0C" w:rsidRDefault="00314E0C" w:rsidP="00314E0C">
      <w:pPr>
        <w:jc w:val="center"/>
        <w:rPr>
          <w:sz w:val="28"/>
          <w:szCs w:val="28"/>
        </w:rPr>
      </w:pPr>
    </w:p>
    <w:p w14:paraId="698FFA5E" w14:textId="77777777" w:rsidR="00314E0C" w:rsidRDefault="00314E0C" w:rsidP="00314E0C">
      <w:pPr>
        <w:jc w:val="center"/>
        <w:rPr>
          <w:sz w:val="28"/>
          <w:szCs w:val="28"/>
        </w:rPr>
      </w:pPr>
    </w:p>
    <w:p w14:paraId="2BC46286" w14:textId="77777777" w:rsidR="00314E0C" w:rsidRDefault="00314E0C" w:rsidP="00314E0C">
      <w:pPr>
        <w:jc w:val="center"/>
        <w:rPr>
          <w:sz w:val="28"/>
          <w:szCs w:val="28"/>
        </w:rPr>
      </w:pPr>
    </w:p>
    <w:p w14:paraId="5174A24C" w14:textId="77777777" w:rsidR="00314E0C" w:rsidRDefault="00314E0C" w:rsidP="00314E0C">
      <w:pPr>
        <w:jc w:val="center"/>
        <w:rPr>
          <w:sz w:val="28"/>
          <w:szCs w:val="28"/>
        </w:rPr>
      </w:pPr>
    </w:p>
    <w:p w14:paraId="7BA8971E" w14:textId="77777777" w:rsidR="00314E0C" w:rsidRDefault="00314E0C" w:rsidP="00314E0C">
      <w:pPr>
        <w:jc w:val="center"/>
        <w:rPr>
          <w:sz w:val="28"/>
          <w:szCs w:val="28"/>
        </w:rPr>
      </w:pPr>
    </w:p>
    <w:p w14:paraId="3EC99B05" w14:textId="77777777" w:rsidR="00314E0C" w:rsidRDefault="00314E0C" w:rsidP="00314E0C">
      <w:pPr>
        <w:jc w:val="center"/>
        <w:rPr>
          <w:sz w:val="28"/>
          <w:szCs w:val="28"/>
        </w:rPr>
      </w:pPr>
    </w:p>
    <w:p w14:paraId="3D13205E" w14:textId="77777777" w:rsidR="00314E0C" w:rsidRDefault="00314E0C" w:rsidP="00314E0C">
      <w:pPr>
        <w:jc w:val="center"/>
        <w:rPr>
          <w:sz w:val="28"/>
          <w:szCs w:val="28"/>
        </w:rPr>
      </w:pPr>
    </w:p>
    <w:p w14:paraId="648460D1" w14:textId="77777777" w:rsidR="00314E0C" w:rsidRDefault="00314E0C" w:rsidP="00314E0C">
      <w:pPr>
        <w:jc w:val="center"/>
        <w:rPr>
          <w:sz w:val="28"/>
          <w:szCs w:val="28"/>
        </w:rPr>
      </w:pPr>
    </w:p>
    <w:p w14:paraId="502D86F3" w14:textId="77777777" w:rsidR="00314E0C" w:rsidRDefault="00314E0C" w:rsidP="00314E0C">
      <w:pPr>
        <w:jc w:val="center"/>
        <w:rPr>
          <w:sz w:val="28"/>
          <w:szCs w:val="28"/>
        </w:rPr>
      </w:pPr>
    </w:p>
    <w:p w14:paraId="590B346B" w14:textId="77777777" w:rsidR="00314E0C" w:rsidRDefault="00314E0C" w:rsidP="00314E0C">
      <w:pPr>
        <w:jc w:val="center"/>
        <w:rPr>
          <w:sz w:val="28"/>
          <w:szCs w:val="28"/>
        </w:rPr>
      </w:pPr>
    </w:p>
    <w:sdt>
      <w:sdtPr>
        <w:id w:val="-1634014382"/>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7B4E9E5C" w14:textId="46F20F9D" w:rsidR="0082076C" w:rsidRDefault="0082076C">
          <w:pPr>
            <w:pStyle w:val="TOCHeading"/>
          </w:pPr>
          <w:r>
            <w:t>Contents</w:t>
          </w:r>
        </w:p>
        <w:p w14:paraId="10D5F522" w14:textId="10106C90" w:rsidR="0082076C" w:rsidRDefault="0082076C">
          <w:pPr>
            <w:pStyle w:val="TOC1"/>
            <w:tabs>
              <w:tab w:val="right" w:leader="dot" w:pos="9016"/>
            </w:tabs>
            <w:rPr>
              <w:noProof/>
            </w:rPr>
          </w:pPr>
          <w:r>
            <w:fldChar w:fldCharType="begin"/>
          </w:r>
          <w:r>
            <w:instrText xml:space="preserve"> TOC \o "1-3" \h \z \u </w:instrText>
          </w:r>
          <w:r>
            <w:fldChar w:fldCharType="separate"/>
          </w:r>
          <w:hyperlink w:anchor="_Toc136332727" w:history="1">
            <w:r w:rsidRPr="00A97303">
              <w:rPr>
                <w:rStyle w:val="Hyperlink"/>
                <w:noProof/>
              </w:rPr>
              <w:t>Executive Summary</w:t>
            </w:r>
            <w:r>
              <w:rPr>
                <w:noProof/>
                <w:webHidden/>
              </w:rPr>
              <w:tab/>
            </w:r>
            <w:r>
              <w:rPr>
                <w:noProof/>
                <w:webHidden/>
              </w:rPr>
              <w:fldChar w:fldCharType="begin"/>
            </w:r>
            <w:r>
              <w:rPr>
                <w:noProof/>
                <w:webHidden/>
              </w:rPr>
              <w:instrText xml:space="preserve"> PAGEREF _Toc136332727 \h </w:instrText>
            </w:r>
            <w:r>
              <w:rPr>
                <w:noProof/>
                <w:webHidden/>
              </w:rPr>
            </w:r>
            <w:r>
              <w:rPr>
                <w:noProof/>
                <w:webHidden/>
              </w:rPr>
              <w:fldChar w:fldCharType="separate"/>
            </w:r>
            <w:r>
              <w:rPr>
                <w:noProof/>
                <w:webHidden/>
              </w:rPr>
              <w:t>3</w:t>
            </w:r>
            <w:r>
              <w:rPr>
                <w:noProof/>
                <w:webHidden/>
              </w:rPr>
              <w:fldChar w:fldCharType="end"/>
            </w:r>
          </w:hyperlink>
        </w:p>
        <w:p w14:paraId="7B29D345" w14:textId="713EA040" w:rsidR="0082076C" w:rsidRDefault="0082076C">
          <w:pPr>
            <w:pStyle w:val="TOC1"/>
            <w:tabs>
              <w:tab w:val="right" w:leader="dot" w:pos="9016"/>
            </w:tabs>
            <w:rPr>
              <w:noProof/>
            </w:rPr>
          </w:pPr>
          <w:hyperlink w:anchor="_Toc136332728" w:history="1">
            <w:r w:rsidRPr="00A97303">
              <w:rPr>
                <w:rStyle w:val="Hyperlink"/>
                <w:noProof/>
              </w:rPr>
              <w:t>Analysis and Explanation of Incidents</w:t>
            </w:r>
            <w:r>
              <w:rPr>
                <w:noProof/>
                <w:webHidden/>
              </w:rPr>
              <w:tab/>
            </w:r>
            <w:r>
              <w:rPr>
                <w:noProof/>
                <w:webHidden/>
              </w:rPr>
              <w:fldChar w:fldCharType="begin"/>
            </w:r>
            <w:r>
              <w:rPr>
                <w:noProof/>
                <w:webHidden/>
              </w:rPr>
              <w:instrText xml:space="preserve"> PAGEREF _Toc136332728 \h </w:instrText>
            </w:r>
            <w:r>
              <w:rPr>
                <w:noProof/>
                <w:webHidden/>
              </w:rPr>
            </w:r>
            <w:r>
              <w:rPr>
                <w:noProof/>
                <w:webHidden/>
              </w:rPr>
              <w:fldChar w:fldCharType="separate"/>
            </w:r>
            <w:r>
              <w:rPr>
                <w:noProof/>
                <w:webHidden/>
              </w:rPr>
              <w:t>4</w:t>
            </w:r>
            <w:r>
              <w:rPr>
                <w:noProof/>
                <w:webHidden/>
              </w:rPr>
              <w:fldChar w:fldCharType="end"/>
            </w:r>
          </w:hyperlink>
        </w:p>
        <w:p w14:paraId="0E9AE792" w14:textId="4881FC99" w:rsidR="0082076C" w:rsidRDefault="0082076C">
          <w:pPr>
            <w:pStyle w:val="TOC2"/>
            <w:tabs>
              <w:tab w:val="right" w:leader="dot" w:pos="9016"/>
            </w:tabs>
            <w:rPr>
              <w:noProof/>
            </w:rPr>
          </w:pPr>
          <w:hyperlink w:anchor="_Toc136332729" w:history="1">
            <w:r w:rsidRPr="00A97303">
              <w:rPr>
                <w:rStyle w:val="Hyperlink"/>
                <w:noProof/>
              </w:rPr>
              <w:t>Incident 1.</w:t>
            </w:r>
            <w:r>
              <w:rPr>
                <w:noProof/>
                <w:webHidden/>
              </w:rPr>
              <w:tab/>
            </w:r>
            <w:r>
              <w:rPr>
                <w:noProof/>
                <w:webHidden/>
              </w:rPr>
              <w:fldChar w:fldCharType="begin"/>
            </w:r>
            <w:r>
              <w:rPr>
                <w:noProof/>
                <w:webHidden/>
              </w:rPr>
              <w:instrText xml:space="preserve"> PAGEREF _Toc136332729 \h </w:instrText>
            </w:r>
            <w:r>
              <w:rPr>
                <w:noProof/>
                <w:webHidden/>
              </w:rPr>
            </w:r>
            <w:r>
              <w:rPr>
                <w:noProof/>
                <w:webHidden/>
              </w:rPr>
              <w:fldChar w:fldCharType="separate"/>
            </w:r>
            <w:r>
              <w:rPr>
                <w:noProof/>
                <w:webHidden/>
              </w:rPr>
              <w:t>4</w:t>
            </w:r>
            <w:r>
              <w:rPr>
                <w:noProof/>
                <w:webHidden/>
              </w:rPr>
              <w:fldChar w:fldCharType="end"/>
            </w:r>
          </w:hyperlink>
        </w:p>
        <w:p w14:paraId="67B275EC" w14:textId="62C0E48D" w:rsidR="0082076C" w:rsidRDefault="0082076C">
          <w:pPr>
            <w:pStyle w:val="TOC2"/>
            <w:tabs>
              <w:tab w:val="right" w:leader="dot" w:pos="9016"/>
            </w:tabs>
            <w:rPr>
              <w:noProof/>
            </w:rPr>
          </w:pPr>
          <w:hyperlink w:anchor="_Toc136332730" w:history="1">
            <w:r w:rsidRPr="00A97303">
              <w:rPr>
                <w:rStyle w:val="Hyperlink"/>
                <w:noProof/>
              </w:rPr>
              <w:t>Incident 2.</w:t>
            </w:r>
            <w:r>
              <w:rPr>
                <w:noProof/>
                <w:webHidden/>
              </w:rPr>
              <w:tab/>
            </w:r>
            <w:r>
              <w:rPr>
                <w:noProof/>
                <w:webHidden/>
              </w:rPr>
              <w:fldChar w:fldCharType="begin"/>
            </w:r>
            <w:r>
              <w:rPr>
                <w:noProof/>
                <w:webHidden/>
              </w:rPr>
              <w:instrText xml:space="preserve"> PAGEREF _Toc136332730 \h </w:instrText>
            </w:r>
            <w:r>
              <w:rPr>
                <w:noProof/>
                <w:webHidden/>
              </w:rPr>
            </w:r>
            <w:r>
              <w:rPr>
                <w:noProof/>
                <w:webHidden/>
              </w:rPr>
              <w:fldChar w:fldCharType="separate"/>
            </w:r>
            <w:r>
              <w:rPr>
                <w:noProof/>
                <w:webHidden/>
              </w:rPr>
              <w:t>4</w:t>
            </w:r>
            <w:r>
              <w:rPr>
                <w:noProof/>
                <w:webHidden/>
              </w:rPr>
              <w:fldChar w:fldCharType="end"/>
            </w:r>
          </w:hyperlink>
        </w:p>
        <w:p w14:paraId="4462CD2E" w14:textId="624896C6" w:rsidR="0082076C" w:rsidRDefault="0082076C">
          <w:pPr>
            <w:pStyle w:val="TOC2"/>
            <w:tabs>
              <w:tab w:val="right" w:leader="dot" w:pos="9016"/>
            </w:tabs>
            <w:rPr>
              <w:noProof/>
            </w:rPr>
          </w:pPr>
          <w:hyperlink w:anchor="_Toc136332731" w:history="1">
            <w:r w:rsidRPr="00A97303">
              <w:rPr>
                <w:rStyle w:val="Hyperlink"/>
                <w:noProof/>
              </w:rPr>
              <w:t>Incident 3.</w:t>
            </w:r>
            <w:r>
              <w:rPr>
                <w:noProof/>
                <w:webHidden/>
              </w:rPr>
              <w:tab/>
            </w:r>
            <w:r>
              <w:rPr>
                <w:noProof/>
                <w:webHidden/>
              </w:rPr>
              <w:fldChar w:fldCharType="begin"/>
            </w:r>
            <w:r>
              <w:rPr>
                <w:noProof/>
                <w:webHidden/>
              </w:rPr>
              <w:instrText xml:space="preserve"> PAGEREF _Toc136332731 \h </w:instrText>
            </w:r>
            <w:r>
              <w:rPr>
                <w:noProof/>
                <w:webHidden/>
              </w:rPr>
            </w:r>
            <w:r>
              <w:rPr>
                <w:noProof/>
                <w:webHidden/>
              </w:rPr>
              <w:fldChar w:fldCharType="separate"/>
            </w:r>
            <w:r>
              <w:rPr>
                <w:noProof/>
                <w:webHidden/>
              </w:rPr>
              <w:t>4</w:t>
            </w:r>
            <w:r>
              <w:rPr>
                <w:noProof/>
                <w:webHidden/>
              </w:rPr>
              <w:fldChar w:fldCharType="end"/>
            </w:r>
          </w:hyperlink>
        </w:p>
        <w:p w14:paraId="1D662D83" w14:textId="04378627" w:rsidR="0082076C" w:rsidRDefault="0082076C">
          <w:pPr>
            <w:pStyle w:val="TOC1"/>
            <w:tabs>
              <w:tab w:val="right" w:leader="dot" w:pos="9016"/>
            </w:tabs>
            <w:rPr>
              <w:noProof/>
            </w:rPr>
          </w:pPr>
          <w:hyperlink w:anchor="_Toc136332732" w:history="1">
            <w:r w:rsidRPr="00A97303">
              <w:rPr>
                <w:rStyle w:val="Hyperlink"/>
                <w:noProof/>
              </w:rPr>
              <w:t>Assumptions and Root Causes of Incidents</w:t>
            </w:r>
            <w:r>
              <w:rPr>
                <w:noProof/>
                <w:webHidden/>
              </w:rPr>
              <w:tab/>
            </w:r>
            <w:r>
              <w:rPr>
                <w:noProof/>
                <w:webHidden/>
              </w:rPr>
              <w:fldChar w:fldCharType="begin"/>
            </w:r>
            <w:r>
              <w:rPr>
                <w:noProof/>
                <w:webHidden/>
              </w:rPr>
              <w:instrText xml:space="preserve"> PAGEREF _Toc136332732 \h </w:instrText>
            </w:r>
            <w:r>
              <w:rPr>
                <w:noProof/>
                <w:webHidden/>
              </w:rPr>
            </w:r>
            <w:r>
              <w:rPr>
                <w:noProof/>
                <w:webHidden/>
              </w:rPr>
              <w:fldChar w:fldCharType="separate"/>
            </w:r>
            <w:r>
              <w:rPr>
                <w:noProof/>
                <w:webHidden/>
              </w:rPr>
              <w:t>4</w:t>
            </w:r>
            <w:r>
              <w:rPr>
                <w:noProof/>
                <w:webHidden/>
              </w:rPr>
              <w:fldChar w:fldCharType="end"/>
            </w:r>
          </w:hyperlink>
        </w:p>
        <w:p w14:paraId="73ECBF39" w14:textId="7074023A" w:rsidR="0082076C" w:rsidRDefault="0082076C">
          <w:pPr>
            <w:pStyle w:val="TOC1"/>
            <w:tabs>
              <w:tab w:val="right" w:leader="dot" w:pos="9016"/>
            </w:tabs>
            <w:rPr>
              <w:noProof/>
            </w:rPr>
          </w:pPr>
          <w:hyperlink w:anchor="_Toc136332733" w:history="1">
            <w:r w:rsidRPr="00A97303">
              <w:rPr>
                <w:rStyle w:val="Hyperlink"/>
                <w:noProof/>
              </w:rPr>
              <w:t>Recommendations</w:t>
            </w:r>
            <w:r>
              <w:rPr>
                <w:noProof/>
                <w:webHidden/>
              </w:rPr>
              <w:tab/>
            </w:r>
            <w:r>
              <w:rPr>
                <w:noProof/>
                <w:webHidden/>
              </w:rPr>
              <w:fldChar w:fldCharType="begin"/>
            </w:r>
            <w:r>
              <w:rPr>
                <w:noProof/>
                <w:webHidden/>
              </w:rPr>
              <w:instrText xml:space="preserve"> PAGEREF _Toc136332733 \h </w:instrText>
            </w:r>
            <w:r>
              <w:rPr>
                <w:noProof/>
                <w:webHidden/>
              </w:rPr>
            </w:r>
            <w:r>
              <w:rPr>
                <w:noProof/>
                <w:webHidden/>
              </w:rPr>
              <w:fldChar w:fldCharType="separate"/>
            </w:r>
            <w:r>
              <w:rPr>
                <w:noProof/>
                <w:webHidden/>
              </w:rPr>
              <w:t>4</w:t>
            </w:r>
            <w:r>
              <w:rPr>
                <w:noProof/>
                <w:webHidden/>
              </w:rPr>
              <w:fldChar w:fldCharType="end"/>
            </w:r>
          </w:hyperlink>
        </w:p>
        <w:p w14:paraId="5C70D63B" w14:textId="2F8A1A9A" w:rsidR="0082076C" w:rsidRDefault="0082076C">
          <w:pPr>
            <w:pStyle w:val="TOC2"/>
            <w:tabs>
              <w:tab w:val="right" w:leader="dot" w:pos="9016"/>
            </w:tabs>
            <w:rPr>
              <w:noProof/>
            </w:rPr>
          </w:pPr>
          <w:hyperlink w:anchor="_Toc136332734" w:history="1">
            <w:r w:rsidRPr="00A97303">
              <w:rPr>
                <w:rStyle w:val="Hyperlink"/>
                <w:noProof/>
              </w:rPr>
              <w:t>Technical</w:t>
            </w:r>
            <w:r>
              <w:rPr>
                <w:noProof/>
                <w:webHidden/>
              </w:rPr>
              <w:tab/>
            </w:r>
            <w:r>
              <w:rPr>
                <w:noProof/>
                <w:webHidden/>
              </w:rPr>
              <w:fldChar w:fldCharType="begin"/>
            </w:r>
            <w:r>
              <w:rPr>
                <w:noProof/>
                <w:webHidden/>
              </w:rPr>
              <w:instrText xml:space="preserve"> PAGEREF _Toc136332734 \h </w:instrText>
            </w:r>
            <w:r>
              <w:rPr>
                <w:noProof/>
                <w:webHidden/>
              </w:rPr>
            </w:r>
            <w:r>
              <w:rPr>
                <w:noProof/>
                <w:webHidden/>
              </w:rPr>
              <w:fldChar w:fldCharType="separate"/>
            </w:r>
            <w:r>
              <w:rPr>
                <w:noProof/>
                <w:webHidden/>
              </w:rPr>
              <w:t>4</w:t>
            </w:r>
            <w:r>
              <w:rPr>
                <w:noProof/>
                <w:webHidden/>
              </w:rPr>
              <w:fldChar w:fldCharType="end"/>
            </w:r>
          </w:hyperlink>
        </w:p>
        <w:p w14:paraId="6FD77E41" w14:textId="43F47F2F" w:rsidR="0082076C" w:rsidRDefault="0082076C">
          <w:pPr>
            <w:pStyle w:val="TOC2"/>
            <w:tabs>
              <w:tab w:val="right" w:leader="dot" w:pos="9016"/>
            </w:tabs>
            <w:rPr>
              <w:noProof/>
            </w:rPr>
          </w:pPr>
          <w:hyperlink w:anchor="_Toc136332735" w:history="1">
            <w:r w:rsidRPr="00A97303">
              <w:rPr>
                <w:rStyle w:val="Hyperlink"/>
                <w:noProof/>
              </w:rPr>
              <w:t>Non-Technical</w:t>
            </w:r>
            <w:r>
              <w:rPr>
                <w:noProof/>
                <w:webHidden/>
              </w:rPr>
              <w:tab/>
            </w:r>
            <w:r>
              <w:rPr>
                <w:noProof/>
                <w:webHidden/>
              </w:rPr>
              <w:fldChar w:fldCharType="begin"/>
            </w:r>
            <w:r>
              <w:rPr>
                <w:noProof/>
                <w:webHidden/>
              </w:rPr>
              <w:instrText xml:space="preserve"> PAGEREF _Toc136332735 \h </w:instrText>
            </w:r>
            <w:r>
              <w:rPr>
                <w:noProof/>
                <w:webHidden/>
              </w:rPr>
            </w:r>
            <w:r>
              <w:rPr>
                <w:noProof/>
                <w:webHidden/>
              </w:rPr>
              <w:fldChar w:fldCharType="separate"/>
            </w:r>
            <w:r>
              <w:rPr>
                <w:noProof/>
                <w:webHidden/>
              </w:rPr>
              <w:t>5</w:t>
            </w:r>
            <w:r>
              <w:rPr>
                <w:noProof/>
                <w:webHidden/>
              </w:rPr>
              <w:fldChar w:fldCharType="end"/>
            </w:r>
          </w:hyperlink>
        </w:p>
        <w:p w14:paraId="3913883D" w14:textId="78451CEE" w:rsidR="0082076C" w:rsidRDefault="0082076C">
          <w:pPr>
            <w:pStyle w:val="TOC1"/>
            <w:tabs>
              <w:tab w:val="right" w:leader="dot" w:pos="9016"/>
            </w:tabs>
            <w:rPr>
              <w:noProof/>
            </w:rPr>
          </w:pPr>
          <w:hyperlink w:anchor="_Toc136332736" w:history="1">
            <w:r w:rsidRPr="00A97303">
              <w:rPr>
                <w:rStyle w:val="Hyperlink"/>
                <w:noProof/>
              </w:rPr>
              <w:t>Plan to Defend</w:t>
            </w:r>
            <w:r>
              <w:rPr>
                <w:noProof/>
                <w:webHidden/>
              </w:rPr>
              <w:tab/>
            </w:r>
            <w:r>
              <w:rPr>
                <w:noProof/>
                <w:webHidden/>
              </w:rPr>
              <w:fldChar w:fldCharType="begin"/>
            </w:r>
            <w:r>
              <w:rPr>
                <w:noProof/>
                <w:webHidden/>
              </w:rPr>
              <w:instrText xml:space="preserve"> PAGEREF _Toc136332736 \h </w:instrText>
            </w:r>
            <w:r>
              <w:rPr>
                <w:noProof/>
                <w:webHidden/>
              </w:rPr>
            </w:r>
            <w:r>
              <w:rPr>
                <w:noProof/>
                <w:webHidden/>
              </w:rPr>
              <w:fldChar w:fldCharType="separate"/>
            </w:r>
            <w:r>
              <w:rPr>
                <w:noProof/>
                <w:webHidden/>
              </w:rPr>
              <w:t>6</w:t>
            </w:r>
            <w:r>
              <w:rPr>
                <w:noProof/>
                <w:webHidden/>
              </w:rPr>
              <w:fldChar w:fldCharType="end"/>
            </w:r>
          </w:hyperlink>
        </w:p>
        <w:p w14:paraId="3D5E531E" w14:textId="1F49B133" w:rsidR="0082076C" w:rsidRDefault="0082076C">
          <w:pPr>
            <w:pStyle w:val="TOC2"/>
            <w:tabs>
              <w:tab w:val="right" w:leader="dot" w:pos="9016"/>
            </w:tabs>
            <w:rPr>
              <w:noProof/>
            </w:rPr>
          </w:pPr>
          <w:hyperlink w:anchor="_Toc136332737" w:history="1">
            <w:r w:rsidRPr="00A97303">
              <w:rPr>
                <w:rStyle w:val="Hyperlink"/>
                <w:noProof/>
              </w:rPr>
              <w:t>Cyber Safety Education and Training.</w:t>
            </w:r>
            <w:r>
              <w:rPr>
                <w:noProof/>
                <w:webHidden/>
              </w:rPr>
              <w:tab/>
            </w:r>
            <w:r>
              <w:rPr>
                <w:noProof/>
                <w:webHidden/>
              </w:rPr>
              <w:fldChar w:fldCharType="begin"/>
            </w:r>
            <w:r>
              <w:rPr>
                <w:noProof/>
                <w:webHidden/>
              </w:rPr>
              <w:instrText xml:space="preserve"> PAGEREF _Toc136332737 \h </w:instrText>
            </w:r>
            <w:r>
              <w:rPr>
                <w:noProof/>
                <w:webHidden/>
              </w:rPr>
            </w:r>
            <w:r>
              <w:rPr>
                <w:noProof/>
                <w:webHidden/>
              </w:rPr>
              <w:fldChar w:fldCharType="separate"/>
            </w:r>
            <w:r>
              <w:rPr>
                <w:noProof/>
                <w:webHidden/>
              </w:rPr>
              <w:t>6</w:t>
            </w:r>
            <w:r>
              <w:rPr>
                <w:noProof/>
                <w:webHidden/>
              </w:rPr>
              <w:fldChar w:fldCharType="end"/>
            </w:r>
          </w:hyperlink>
        </w:p>
        <w:p w14:paraId="66A78043" w14:textId="66C04BFA" w:rsidR="0082076C" w:rsidRDefault="0082076C">
          <w:pPr>
            <w:pStyle w:val="TOC2"/>
            <w:tabs>
              <w:tab w:val="right" w:leader="dot" w:pos="9016"/>
            </w:tabs>
            <w:rPr>
              <w:noProof/>
            </w:rPr>
          </w:pPr>
          <w:hyperlink w:anchor="_Toc136332738" w:history="1">
            <w:r w:rsidRPr="00A97303">
              <w:rPr>
                <w:rStyle w:val="Hyperlink"/>
                <w:noProof/>
              </w:rPr>
              <w:t>Policy Creation and Adoption.</w:t>
            </w:r>
            <w:r>
              <w:rPr>
                <w:noProof/>
                <w:webHidden/>
              </w:rPr>
              <w:tab/>
            </w:r>
            <w:r>
              <w:rPr>
                <w:noProof/>
                <w:webHidden/>
              </w:rPr>
              <w:fldChar w:fldCharType="begin"/>
            </w:r>
            <w:r>
              <w:rPr>
                <w:noProof/>
                <w:webHidden/>
              </w:rPr>
              <w:instrText xml:space="preserve"> PAGEREF _Toc136332738 \h </w:instrText>
            </w:r>
            <w:r>
              <w:rPr>
                <w:noProof/>
                <w:webHidden/>
              </w:rPr>
            </w:r>
            <w:r>
              <w:rPr>
                <w:noProof/>
                <w:webHidden/>
              </w:rPr>
              <w:fldChar w:fldCharType="separate"/>
            </w:r>
            <w:r>
              <w:rPr>
                <w:noProof/>
                <w:webHidden/>
              </w:rPr>
              <w:t>6</w:t>
            </w:r>
            <w:r>
              <w:rPr>
                <w:noProof/>
                <w:webHidden/>
              </w:rPr>
              <w:fldChar w:fldCharType="end"/>
            </w:r>
          </w:hyperlink>
        </w:p>
        <w:p w14:paraId="42F0666D" w14:textId="3E74A6A1" w:rsidR="0082076C" w:rsidRDefault="0082076C">
          <w:pPr>
            <w:pStyle w:val="TOC2"/>
            <w:tabs>
              <w:tab w:val="right" w:leader="dot" w:pos="9016"/>
            </w:tabs>
            <w:rPr>
              <w:noProof/>
            </w:rPr>
          </w:pPr>
          <w:hyperlink w:anchor="_Toc136332739" w:history="1">
            <w:r w:rsidRPr="00A97303">
              <w:rPr>
                <w:rStyle w:val="Hyperlink"/>
                <w:noProof/>
              </w:rPr>
              <w:t>Multi Factor Authentication.</w:t>
            </w:r>
            <w:r>
              <w:rPr>
                <w:noProof/>
                <w:webHidden/>
              </w:rPr>
              <w:tab/>
            </w:r>
            <w:r>
              <w:rPr>
                <w:noProof/>
                <w:webHidden/>
              </w:rPr>
              <w:fldChar w:fldCharType="begin"/>
            </w:r>
            <w:r>
              <w:rPr>
                <w:noProof/>
                <w:webHidden/>
              </w:rPr>
              <w:instrText xml:space="preserve"> PAGEREF _Toc136332739 \h </w:instrText>
            </w:r>
            <w:r>
              <w:rPr>
                <w:noProof/>
                <w:webHidden/>
              </w:rPr>
            </w:r>
            <w:r>
              <w:rPr>
                <w:noProof/>
                <w:webHidden/>
              </w:rPr>
              <w:fldChar w:fldCharType="separate"/>
            </w:r>
            <w:r>
              <w:rPr>
                <w:noProof/>
                <w:webHidden/>
              </w:rPr>
              <w:t>6</w:t>
            </w:r>
            <w:r>
              <w:rPr>
                <w:noProof/>
                <w:webHidden/>
              </w:rPr>
              <w:fldChar w:fldCharType="end"/>
            </w:r>
          </w:hyperlink>
        </w:p>
        <w:p w14:paraId="1B964681" w14:textId="157A6306" w:rsidR="0082076C" w:rsidRDefault="0082076C">
          <w:pPr>
            <w:pStyle w:val="TOC2"/>
            <w:tabs>
              <w:tab w:val="right" w:leader="dot" w:pos="9016"/>
            </w:tabs>
            <w:rPr>
              <w:noProof/>
            </w:rPr>
          </w:pPr>
          <w:hyperlink w:anchor="_Toc136332740" w:history="1">
            <w:r w:rsidRPr="00A97303">
              <w:rPr>
                <w:rStyle w:val="Hyperlink"/>
                <w:noProof/>
              </w:rPr>
              <w:t>Adopting a Zero Trust Mindset.</w:t>
            </w:r>
            <w:r>
              <w:rPr>
                <w:noProof/>
                <w:webHidden/>
              </w:rPr>
              <w:tab/>
            </w:r>
            <w:r>
              <w:rPr>
                <w:noProof/>
                <w:webHidden/>
              </w:rPr>
              <w:fldChar w:fldCharType="begin"/>
            </w:r>
            <w:r>
              <w:rPr>
                <w:noProof/>
                <w:webHidden/>
              </w:rPr>
              <w:instrText xml:space="preserve"> PAGEREF _Toc136332740 \h </w:instrText>
            </w:r>
            <w:r>
              <w:rPr>
                <w:noProof/>
                <w:webHidden/>
              </w:rPr>
            </w:r>
            <w:r>
              <w:rPr>
                <w:noProof/>
                <w:webHidden/>
              </w:rPr>
              <w:fldChar w:fldCharType="separate"/>
            </w:r>
            <w:r>
              <w:rPr>
                <w:noProof/>
                <w:webHidden/>
              </w:rPr>
              <w:t>7</w:t>
            </w:r>
            <w:r>
              <w:rPr>
                <w:noProof/>
                <w:webHidden/>
              </w:rPr>
              <w:fldChar w:fldCharType="end"/>
            </w:r>
          </w:hyperlink>
        </w:p>
        <w:p w14:paraId="6F1B93B5" w14:textId="313F608C" w:rsidR="0082076C" w:rsidRDefault="0082076C">
          <w:pPr>
            <w:pStyle w:val="TOC2"/>
            <w:tabs>
              <w:tab w:val="right" w:leader="dot" w:pos="9016"/>
            </w:tabs>
            <w:rPr>
              <w:noProof/>
            </w:rPr>
          </w:pPr>
          <w:hyperlink w:anchor="_Toc136332741" w:history="1">
            <w:r w:rsidRPr="00A97303">
              <w:rPr>
                <w:rStyle w:val="Hyperlink"/>
                <w:noProof/>
              </w:rPr>
              <w:t>Implementing Next Generation Firewalls.</w:t>
            </w:r>
            <w:r>
              <w:rPr>
                <w:noProof/>
                <w:webHidden/>
              </w:rPr>
              <w:tab/>
            </w:r>
            <w:r>
              <w:rPr>
                <w:noProof/>
                <w:webHidden/>
              </w:rPr>
              <w:fldChar w:fldCharType="begin"/>
            </w:r>
            <w:r>
              <w:rPr>
                <w:noProof/>
                <w:webHidden/>
              </w:rPr>
              <w:instrText xml:space="preserve"> PAGEREF _Toc136332741 \h </w:instrText>
            </w:r>
            <w:r>
              <w:rPr>
                <w:noProof/>
                <w:webHidden/>
              </w:rPr>
            </w:r>
            <w:r>
              <w:rPr>
                <w:noProof/>
                <w:webHidden/>
              </w:rPr>
              <w:fldChar w:fldCharType="separate"/>
            </w:r>
            <w:r>
              <w:rPr>
                <w:noProof/>
                <w:webHidden/>
              </w:rPr>
              <w:t>7</w:t>
            </w:r>
            <w:r>
              <w:rPr>
                <w:noProof/>
                <w:webHidden/>
              </w:rPr>
              <w:fldChar w:fldCharType="end"/>
            </w:r>
          </w:hyperlink>
        </w:p>
        <w:p w14:paraId="0FFE8696" w14:textId="095E6E1C" w:rsidR="0082076C" w:rsidRDefault="0082076C">
          <w:pPr>
            <w:pStyle w:val="TOC2"/>
            <w:tabs>
              <w:tab w:val="right" w:leader="dot" w:pos="9016"/>
            </w:tabs>
            <w:rPr>
              <w:noProof/>
            </w:rPr>
          </w:pPr>
          <w:hyperlink w:anchor="_Toc136332742" w:history="1">
            <w:r w:rsidRPr="00A97303">
              <w:rPr>
                <w:rStyle w:val="Hyperlink"/>
                <w:noProof/>
              </w:rPr>
              <w:t>Subnetting/Network Segmentation.</w:t>
            </w:r>
            <w:r>
              <w:rPr>
                <w:noProof/>
                <w:webHidden/>
              </w:rPr>
              <w:tab/>
            </w:r>
            <w:r>
              <w:rPr>
                <w:noProof/>
                <w:webHidden/>
              </w:rPr>
              <w:fldChar w:fldCharType="begin"/>
            </w:r>
            <w:r>
              <w:rPr>
                <w:noProof/>
                <w:webHidden/>
              </w:rPr>
              <w:instrText xml:space="preserve"> PAGEREF _Toc136332742 \h </w:instrText>
            </w:r>
            <w:r>
              <w:rPr>
                <w:noProof/>
                <w:webHidden/>
              </w:rPr>
            </w:r>
            <w:r>
              <w:rPr>
                <w:noProof/>
                <w:webHidden/>
              </w:rPr>
              <w:fldChar w:fldCharType="separate"/>
            </w:r>
            <w:r>
              <w:rPr>
                <w:noProof/>
                <w:webHidden/>
              </w:rPr>
              <w:t>7</w:t>
            </w:r>
            <w:r>
              <w:rPr>
                <w:noProof/>
                <w:webHidden/>
              </w:rPr>
              <w:fldChar w:fldCharType="end"/>
            </w:r>
          </w:hyperlink>
        </w:p>
        <w:p w14:paraId="327DD779" w14:textId="5CBAD3AE" w:rsidR="0082076C" w:rsidRDefault="0082076C">
          <w:pPr>
            <w:pStyle w:val="TOC2"/>
            <w:tabs>
              <w:tab w:val="right" w:leader="dot" w:pos="9016"/>
            </w:tabs>
            <w:rPr>
              <w:noProof/>
            </w:rPr>
          </w:pPr>
          <w:hyperlink w:anchor="_Toc136332743" w:history="1">
            <w:r w:rsidRPr="00A97303">
              <w:rPr>
                <w:rStyle w:val="Hyperlink"/>
                <w:noProof/>
              </w:rPr>
              <w:t>Intrusion Detection System (IDS).</w:t>
            </w:r>
            <w:r>
              <w:rPr>
                <w:noProof/>
                <w:webHidden/>
              </w:rPr>
              <w:tab/>
            </w:r>
            <w:r>
              <w:rPr>
                <w:noProof/>
                <w:webHidden/>
              </w:rPr>
              <w:fldChar w:fldCharType="begin"/>
            </w:r>
            <w:r>
              <w:rPr>
                <w:noProof/>
                <w:webHidden/>
              </w:rPr>
              <w:instrText xml:space="preserve"> PAGEREF _Toc136332743 \h </w:instrText>
            </w:r>
            <w:r>
              <w:rPr>
                <w:noProof/>
                <w:webHidden/>
              </w:rPr>
            </w:r>
            <w:r>
              <w:rPr>
                <w:noProof/>
                <w:webHidden/>
              </w:rPr>
              <w:fldChar w:fldCharType="separate"/>
            </w:r>
            <w:r>
              <w:rPr>
                <w:noProof/>
                <w:webHidden/>
              </w:rPr>
              <w:t>7</w:t>
            </w:r>
            <w:r>
              <w:rPr>
                <w:noProof/>
                <w:webHidden/>
              </w:rPr>
              <w:fldChar w:fldCharType="end"/>
            </w:r>
          </w:hyperlink>
        </w:p>
        <w:p w14:paraId="20C01287" w14:textId="6A3B9862" w:rsidR="0082076C" w:rsidRDefault="0082076C">
          <w:pPr>
            <w:pStyle w:val="TOC2"/>
            <w:tabs>
              <w:tab w:val="right" w:leader="dot" w:pos="9016"/>
            </w:tabs>
            <w:rPr>
              <w:noProof/>
            </w:rPr>
          </w:pPr>
          <w:hyperlink w:anchor="_Toc136332744" w:history="1">
            <w:r w:rsidRPr="00A97303">
              <w:rPr>
                <w:rStyle w:val="Hyperlink"/>
                <w:noProof/>
              </w:rPr>
              <w:t>Incident Detection and Prevention System (IDPS).</w:t>
            </w:r>
            <w:r>
              <w:rPr>
                <w:noProof/>
                <w:webHidden/>
              </w:rPr>
              <w:tab/>
            </w:r>
            <w:r>
              <w:rPr>
                <w:noProof/>
                <w:webHidden/>
              </w:rPr>
              <w:fldChar w:fldCharType="begin"/>
            </w:r>
            <w:r>
              <w:rPr>
                <w:noProof/>
                <w:webHidden/>
              </w:rPr>
              <w:instrText xml:space="preserve"> PAGEREF _Toc136332744 \h </w:instrText>
            </w:r>
            <w:r>
              <w:rPr>
                <w:noProof/>
                <w:webHidden/>
              </w:rPr>
            </w:r>
            <w:r>
              <w:rPr>
                <w:noProof/>
                <w:webHidden/>
              </w:rPr>
              <w:fldChar w:fldCharType="separate"/>
            </w:r>
            <w:r>
              <w:rPr>
                <w:noProof/>
                <w:webHidden/>
              </w:rPr>
              <w:t>7</w:t>
            </w:r>
            <w:r>
              <w:rPr>
                <w:noProof/>
                <w:webHidden/>
              </w:rPr>
              <w:fldChar w:fldCharType="end"/>
            </w:r>
          </w:hyperlink>
        </w:p>
        <w:p w14:paraId="03938928" w14:textId="70DEFC0D" w:rsidR="0082076C" w:rsidRDefault="0082076C">
          <w:pPr>
            <w:pStyle w:val="TOC2"/>
            <w:tabs>
              <w:tab w:val="right" w:leader="dot" w:pos="9016"/>
            </w:tabs>
            <w:rPr>
              <w:noProof/>
            </w:rPr>
          </w:pPr>
          <w:hyperlink w:anchor="_Toc136332745" w:history="1">
            <w:r w:rsidRPr="00A97303">
              <w:rPr>
                <w:rStyle w:val="Hyperlink"/>
                <w:noProof/>
              </w:rPr>
              <w:t>Purchase of Personal Devices.</w:t>
            </w:r>
            <w:r>
              <w:rPr>
                <w:noProof/>
                <w:webHidden/>
              </w:rPr>
              <w:tab/>
            </w:r>
            <w:r>
              <w:rPr>
                <w:noProof/>
                <w:webHidden/>
              </w:rPr>
              <w:fldChar w:fldCharType="begin"/>
            </w:r>
            <w:r>
              <w:rPr>
                <w:noProof/>
                <w:webHidden/>
              </w:rPr>
              <w:instrText xml:space="preserve"> PAGEREF _Toc136332745 \h </w:instrText>
            </w:r>
            <w:r>
              <w:rPr>
                <w:noProof/>
                <w:webHidden/>
              </w:rPr>
            </w:r>
            <w:r>
              <w:rPr>
                <w:noProof/>
                <w:webHidden/>
              </w:rPr>
              <w:fldChar w:fldCharType="separate"/>
            </w:r>
            <w:r>
              <w:rPr>
                <w:noProof/>
                <w:webHidden/>
              </w:rPr>
              <w:t>7</w:t>
            </w:r>
            <w:r>
              <w:rPr>
                <w:noProof/>
                <w:webHidden/>
              </w:rPr>
              <w:fldChar w:fldCharType="end"/>
            </w:r>
          </w:hyperlink>
        </w:p>
        <w:p w14:paraId="4E017B47" w14:textId="38D5CB17" w:rsidR="0082076C" w:rsidRDefault="0082076C">
          <w:pPr>
            <w:pStyle w:val="TOC1"/>
            <w:tabs>
              <w:tab w:val="right" w:leader="dot" w:pos="9016"/>
            </w:tabs>
            <w:rPr>
              <w:noProof/>
            </w:rPr>
          </w:pPr>
          <w:hyperlink w:anchor="_Toc136332746" w:history="1">
            <w:r w:rsidRPr="00A97303">
              <w:rPr>
                <w:rStyle w:val="Hyperlink"/>
                <w:noProof/>
              </w:rPr>
              <w:t>References</w:t>
            </w:r>
            <w:r>
              <w:rPr>
                <w:noProof/>
                <w:webHidden/>
              </w:rPr>
              <w:tab/>
            </w:r>
            <w:r>
              <w:rPr>
                <w:noProof/>
                <w:webHidden/>
              </w:rPr>
              <w:fldChar w:fldCharType="begin"/>
            </w:r>
            <w:r>
              <w:rPr>
                <w:noProof/>
                <w:webHidden/>
              </w:rPr>
              <w:instrText xml:space="preserve"> PAGEREF _Toc136332746 \h </w:instrText>
            </w:r>
            <w:r>
              <w:rPr>
                <w:noProof/>
                <w:webHidden/>
              </w:rPr>
            </w:r>
            <w:r>
              <w:rPr>
                <w:noProof/>
                <w:webHidden/>
              </w:rPr>
              <w:fldChar w:fldCharType="separate"/>
            </w:r>
            <w:r>
              <w:rPr>
                <w:noProof/>
                <w:webHidden/>
              </w:rPr>
              <w:t>8</w:t>
            </w:r>
            <w:r>
              <w:rPr>
                <w:noProof/>
                <w:webHidden/>
              </w:rPr>
              <w:fldChar w:fldCharType="end"/>
            </w:r>
          </w:hyperlink>
        </w:p>
        <w:p w14:paraId="121E2ECE" w14:textId="7CDD0ABE" w:rsidR="0082076C" w:rsidRDefault="0082076C">
          <w:r>
            <w:rPr>
              <w:b/>
              <w:bCs/>
              <w:noProof/>
            </w:rPr>
            <w:fldChar w:fldCharType="end"/>
          </w:r>
        </w:p>
      </w:sdtContent>
    </w:sdt>
    <w:p w14:paraId="02D78C63" w14:textId="77777777" w:rsidR="00314E0C" w:rsidRDefault="00314E0C" w:rsidP="006A7B06">
      <w:pPr>
        <w:rPr>
          <w:sz w:val="28"/>
          <w:szCs w:val="28"/>
        </w:rPr>
      </w:pPr>
    </w:p>
    <w:p w14:paraId="5927D317" w14:textId="77777777" w:rsidR="00314E0C" w:rsidRDefault="00314E0C" w:rsidP="00314E0C">
      <w:pPr>
        <w:rPr>
          <w:sz w:val="28"/>
          <w:szCs w:val="28"/>
        </w:rPr>
      </w:pPr>
    </w:p>
    <w:p w14:paraId="53E3A4EE" w14:textId="77777777" w:rsidR="00314E0C" w:rsidRDefault="00314E0C"/>
    <w:p w14:paraId="311122CB" w14:textId="77777777" w:rsidR="00314E0C" w:rsidRDefault="00314E0C"/>
    <w:p w14:paraId="6CD89B01" w14:textId="77777777" w:rsidR="00314E0C" w:rsidRDefault="00314E0C"/>
    <w:p w14:paraId="64A434BC" w14:textId="77777777" w:rsidR="00314E0C" w:rsidRDefault="00314E0C"/>
    <w:p w14:paraId="1FEDFBAF" w14:textId="77777777" w:rsidR="00314E0C" w:rsidRDefault="00314E0C"/>
    <w:p w14:paraId="4BB1AC0E" w14:textId="77777777" w:rsidR="00314E0C" w:rsidRDefault="00314E0C"/>
    <w:p w14:paraId="14E3F8D6" w14:textId="77777777" w:rsidR="00314E0C" w:rsidRDefault="00314E0C"/>
    <w:p w14:paraId="5BC0C99E" w14:textId="77777777" w:rsidR="00314E0C" w:rsidRDefault="00314E0C"/>
    <w:p w14:paraId="3DBC9D11" w14:textId="77777777" w:rsidR="00314E0C" w:rsidRDefault="00314E0C"/>
    <w:p w14:paraId="06112EB9" w14:textId="74CDD34C" w:rsidR="00314E0C" w:rsidRDefault="00314E0C" w:rsidP="00F46053">
      <w:pPr>
        <w:pStyle w:val="Heading1"/>
      </w:pPr>
      <w:bookmarkStart w:id="0" w:name="_Toc136332727"/>
      <w:r>
        <w:lastRenderedPageBreak/>
        <w:t>Executive Summary</w:t>
      </w:r>
      <w:bookmarkEnd w:id="0"/>
    </w:p>
    <w:p w14:paraId="781B94C4" w14:textId="30F7CB54" w:rsidR="00C20260" w:rsidRDefault="00EC36EE">
      <w:r>
        <w:t>A mining organisation in Perth with more than 20</w:t>
      </w:r>
      <w:r w:rsidR="00322C8B">
        <w:t>,</w:t>
      </w:r>
      <w:r>
        <w:t>00</w:t>
      </w:r>
      <w:r w:rsidR="00322C8B">
        <w:t>0</w:t>
      </w:r>
      <w:r>
        <w:t xml:space="preserve"> employees</w:t>
      </w:r>
      <w:r w:rsidR="002A2CFA">
        <w:t xml:space="preserve"> (many of them</w:t>
      </w:r>
      <w:r w:rsidR="00AB5D1C">
        <w:t xml:space="preserve"> with an</w:t>
      </w:r>
      <w:r w:rsidR="002A2CFA">
        <w:t xml:space="preserve"> aboriginal</w:t>
      </w:r>
      <w:r w:rsidR="00AB5D1C">
        <w:t xml:space="preserve"> background)</w:t>
      </w:r>
      <w:r>
        <w:t xml:space="preserve"> over various sites</w:t>
      </w:r>
      <w:r w:rsidR="00322C8B">
        <w:t xml:space="preserve"> has recently been affected by </w:t>
      </w:r>
      <w:r w:rsidR="00C54A96">
        <w:t>several</w:t>
      </w:r>
      <w:r w:rsidR="00322C8B">
        <w:t xml:space="preserve"> incidents</w:t>
      </w:r>
      <w:r w:rsidR="007B0EF3">
        <w:t xml:space="preserve"> in relation to cyber security</w:t>
      </w:r>
      <w:r w:rsidR="00322C8B">
        <w:t>.</w:t>
      </w:r>
      <w:r w:rsidR="00C54A96">
        <w:t xml:space="preserve"> This report aims to </w:t>
      </w:r>
      <w:r w:rsidR="00A8756A">
        <w:t>analyse and explain the incidents in detail</w:t>
      </w:r>
      <w:r w:rsidR="00AB5D1C">
        <w:t>.</w:t>
      </w:r>
      <w:r w:rsidR="00C20260">
        <w:t xml:space="preserve"> The reported incidents </w:t>
      </w:r>
      <w:r w:rsidR="003E2AAC">
        <w:t>involve areas such as: passwords, availability of computers</w:t>
      </w:r>
      <w:r w:rsidR="007825EB">
        <w:t>, cyber awareness and best practices</w:t>
      </w:r>
      <w:r w:rsidR="00BA3ED6">
        <w:t xml:space="preserve"> relating to cyber security.</w:t>
      </w:r>
    </w:p>
    <w:p w14:paraId="080BD682" w14:textId="7FB945B4" w:rsidR="00096AD2" w:rsidRPr="00096AD2" w:rsidRDefault="00AB5D1C">
      <w:r>
        <w:t xml:space="preserve">The main </w:t>
      </w:r>
      <w:r w:rsidR="003F1DA6">
        <w:t>focus</w:t>
      </w:r>
      <w:r w:rsidR="00C20260">
        <w:t xml:space="preserve"> of this report</w:t>
      </w:r>
      <w:r w:rsidR="003F1DA6">
        <w:t xml:space="preserve"> is </w:t>
      </w:r>
      <w:r w:rsidR="00C20260">
        <w:t>mitigation;</w:t>
      </w:r>
      <w:r w:rsidR="003F1DA6">
        <w:t xml:space="preserve"> </w:t>
      </w:r>
      <w:proofErr w:type="gramStart"/>
      <w:r w:rsidR="003F1DA6">
        <w:t>however</w:t>
      </w:r>
      <w:proofErr w:type="gramEnd"/>
      <w:r w:rsidR="003F1DA6">
        <w:t xml:space="preserve"> it will also cover</w:t>
      </w:r>
      <w:r w:rsidR="00A8756A">
        <w:t xml:space="preserve"> how and why the</w:t>
      </w:r>
      <w:r w:rsidR="003F1DA6">
        <w:t xml:space="preserve"> incidents</w:t>
      </w:r>
      <w:r w:rsidR="00A8756A">
        <w:t xml:space="preserve"> occurred, the root cause</w:t>
      </w:r>
      <w:r w:rsidR="003F1DA6">
        <w:t>(s)</w:t>
      </w:r>
      <w:r w:rsidR="00313D0E">
        <w:t xml:space="preserve"> of such incidents</w:t>
      </w:r>
      <w:r w:rsidR="00FC227B">
        <w:t xml:space="preserve"> and</w:t>
      </w:r>
      <w:r w:rsidR="00313D0E">
        <w:t xml:space="preserve"> recommendations to </w:t>
      </w:r>
      <w:r w:rsidR="00D056DF">
        <w:t>help prevent</w:t>
      </w:r>
      <w:r w:rsidR="00313D0E">
        <w:t xml:space="preserve"> any similar incidents</w:t>
      </w:r>
      <w:r w:rsidR="00FC227B">
        <w:t xml:space="preserve"> occurring</w:t>
      </w:r>
      <w:r w:rsidR="00D056DF">
        <w:t xml:space="preserve"> in the future</w:t>
      </w:r>
      <w:r w:rsidR="00FC227B">
        <w:t>. Lastly, a</w:t>
      </w:r>
      <w:r w:rsidR="002A2CFA">
        <w:t xml:space="preserve"> short-term and long-term plan</w:t>
      </w:r>
      <w:r w:rsidR="00FC227B">
        <w:t xml:space="preserve"> with strategies</w:t>
      </w:r>
      <w:r w:rsidR="00684CDE">
        <w:t xml:space="preserve"> to defend against cyber-attacks</w:t>
      </w:r>
      <w:r w:rsidR="00FC227B">
        <w:t xml:space="preserve"> has been outlined</w:t>
      </w:r>
      <w:r w:rsidR="00313D0E">
        <w:t>. Assumptions have been made where appropriate.</w:t>
      </w:r>
    </w:p>
    <w:p w14:paraId="108F783F" w14:textId="77777777" w:rsidR="00BC4C97" w:rsidRDefault="00BC4C97"/>
    <w:p w14:paraId="042211C2" w14:textId="03016E5D" w:rsidR="00314E0C" w:rsidRDefault="00314E0C" w:rsidP="00F46053">
      <w:pPr>
        <w:pStyle w:val="Heading1"/>
      </w:pPr>
      <w:bookmarkStart w:id="1" w:name="_Toc136332728"/>
      <w:r>
        <w:t>Analysis and Explanation of Incidents</w:t>
      </w:r>
      <w:bookmarkEnd w:id="1"/>
    </w:p>
    <w:p w14:paraId="4607C049" w14:textId="03FA3F7B" w:rsidR="00A7520B" w:rsidRDefault="00A7520B">
      <w:bookmarkStart w:id="2" w:name="_Toc136332729"/>
      <w:r w:rsidRPr="000C66ED">
        <w:rPr>
          <w:rStyle w:val="Heading2Char"/>
        </w:rPr>
        <w:t>Incident 1.</w:t>
      </w:r>
      <w:bookmarkEnd w:id="2"/>
      <w:r>
        <w:t xml:space="preserve"> An employee’s private email address has been logged into using one of the publicly accessible computers</w:t>
      </w:r>
      <w:r w:rsidR="006B01E5">
        <w:t>. This has resulted in phishing emails sent to many of the company’s executives requesting payments</w:t>
      </w:r>
      <w:r w:rsidR="00645E9C">
        <w:t xml:space="preserve"> which </w:t>
      </w:r>
      <w:r w:rsidR="00D40DB9">
        <w:t xml:space="preserve">led to </w:t>
      </w:r>
      <w:r w:rsidR="00C22363">
        <w:t>donations being made by them.</w:t>
      </w:r>
    </w:p>
    <w:p w14:paraId="4A9EBACA" w14:textId="17D07F8B" w:rsidR="00837CB8" w:rsidRPr="00837CB8" w:rsidRDefault="00837CB8">
      <w:pPr>
        <w:rPr>
          <w:b/>
          <w:bCs/>
        </w:rPr>
      </w:pPr>
      <w:r w:rsidRPr="00837CB8">
        <w:rPr>
          <w:b/>
          <w:bCs/>
        </w:rPr>
        <w:t xml:space="preserve">How it Occurred. </w:t>
      </w:r>
    </w:p>
    <w:p w14:paraId="13B8E363" w14:textId="09B25CCB" w:rsidR="00837CB8" w:rsidRDefault="00837CB8">
      <w:r>
        <w:t xml:space="preserve">The employee likely didn’t log out of his account when finished </w:t>
      </w:r>
      <w:r w:rsidR="007B2CF5">
        <w:t>on the computer</w:t>
      </w:r>
      <w:r>
        <w:t>, so anyone else can access their email in the browser.</w:t>
      </w:r>
      <w:r w:rsidR="001B3A81">
        <w:t xml:space="preserve"> Recent files could </w:t>
      </w:r>
      <w:r w:rsidR="00A66B87">
        <w:t>have been</w:t>
      </w:r>
      <w:r w:rsidR="000B62CE">
        <w:t xml:space="preserve"> remotely</w:t>
      </w:r>
      <w:r w:rsidR="001B3A81">
        <w:t xml:space="preserve"> accessed</w:t>
      </w:r>
      <w:r w:rsidR="002A00FD">
        <w:t xml:space="preserve"> by a</w:t>
      </w:r>
      <w:r w:rsidR="000B62CE">
        <w:t>n</w:t>
      </w:r>
      <w:r w:rsidR="002A00FD">
        <w:t xml:space="preserve"> attacker</w:t>
      </w:r>
      <w:r w:rsidR="001B3A81">
        <w:t xml:space="preserve"> to find the notepad file containing the </w:t>
      </w:r>
      <w:r w:rsidR="00A63D30">
        <w:t>user credentials (see incident 2)</w:t>
      </w:r>
      <w:r w:rsidR="00EF4923">
        <w:t>.</w:t>
      </w:r>
      <w:r>
        <w:t xml:space="preserve"> An attacker could remotely access the email, and this is likely the case as demonstrated by the emails sent requesting help for aboriginal communities</w:t>
      </w:r>
      <w:r w:rsidR="0090366F">
        <w:t xml:space="preserve">, and the denial from the employee that they </w:t>
      </w:r>
      <w:r w:rsidR="009D7B7A">
        <w:t xml:space="preserve">are the one who </w:t>
      </w:r>
      <w:r w:rsidR="0090366F">
        <w:t>sent them.</w:t>
      </w:r>
      <w:r>
        <w:t xml:space="preserve"> The email address has likely been hacked.</w:t>
      </w:r>
      <w:r w:rsidR="00A40E23">
        <w:t xml:space="preserve"> The “human factor” in information security is one of the biggest risks as identified by Kaspersky (2017)</w:t>
      </w:r>
      <w:r w:rsidR="00406A43">
        <w:t xml:space="preserve">, where it was reported that 45% of cyber incidents were caused by </w:t>
      </w:r>
      <w:r w:rsidR="004C0F52">
        <w:t>uneducated staff and simple mistakes.</w:t>
      </w:r>
      <w:r w:rsidR="00F01ACB">
        <w:t xml:space="preserve"> As demonstrated in this incident, social engineering can then be used to attack vulnerable humans</w:t>
      </w:r>
      <w:r w:rsidR="006F11D8">
        <w:t>. A common result of this type of attack is ransomware, which</w:t>
      </w:r>
      <w:r w:rsidR="006A35E9">
        <w:t xml:space="preserve"> has occurred within </w:t>
      </w:r>
      <w:r w:rsidR="0052042D">
        <w:t xml:space="preserve">this </w:t>
      </w:r>
      <w:r w:rsidR="00CD3022">
        <w:t>mining</w:t>
      </w:r>
      <w:r w:rsidR="0052042D">
        <w:t xml:space="preserve"> organisation</w:t>
      </w:r>
      <w:r w:rsidR="00385515">
        <w:t xml:space="preserve"> (see incident 3)</w:t>
      </w:r>
      <w:r w:rsidR="0052042D">
        <w:t>.</w:t>
      </w:r>
    </w:p>
    <w:p w14:paraId="0D676F90" w14:textId="77777777" w:rsidR="00A45FAF" w:rsidRDefault="00A45FAF"/>
    <w:p w14:paraId="074DC927" w14:textId="38CF87A0" w:rsidR="00A7520B" w:rsidRDefault="00A7520B" w:rsidP="00A7520B">
      <w:bookmarkStart w:id="3" w:name="_Toc136332730"/>
      <w:r w:rsidRPr="000C66ED">
        <w:rPr>
          <w:rStyle w:val="Heading2Char"/>
        </w:rPr>
        <w:t>Incident 2.</w:t>
      </w:r>
      <w:bookmarkEnd w:id="3"/>
      <w:r>
        <w:t xml:space="preserve"> </w:t>
      </w:r>
      <w:r w:rsidR="001319FE">
        <w:t>An attacker has likely discovered the notepad file with the saved login credentials</w:t>
      </w:r>
      <w:r w:rsidR="00EF4923">
        <w:t xml:space="preserve"> and used them to login to the employee’s email account</w:t>
      </w:r>
      <w:r w:rsidR="00CD1AD3">
        <w:t>. Unsolicited emails were sent from this account</w:t>
      </w:r>
      <w:r w:rsidR="00E4100A">
        <w:t xml:space="preserve"> resulting in phishing</w:t>
      </w:r>
      <w:r w:rsidR="00D15245">
        <w:t xml:space="preserve"> and a ransomware attack. </w:t>
      </w:r>
    </w:p>
    <w:p w14:paraId="74BA3FA5" w14:textId="77777777" w:rsidR="00837CB8" w:rsidRDefault="00837CB8" w:rsidP="00837CB8">
      <w:pPr>
        <w:rPr>
          <w:b/>
          <w:bCs/>
        </w:rPr>
      </w:pPr>
      <w:r w:rsidRPr="00837CB8">
        <w:rPr>
          <w:b/>
          <w:bCs/>
        </w:rPr>
        <w:t xml:space="preserve">How it Occurred. </w:t>
      </w:r>
    </w:p>
    <w:p w14:paraId="0A67A03F" w14:textId="7F52B8BD" w:rsidR="008173E7" w:rsidRPr="00837CB8" w:rsidRDefault="008173E7" w:rsidP="00837CB8">
      <w:pPr>
        <w:rPr>
          <w:b/>
          <w:bCs/>
        </w:rPr>
      </w:pPr>
      <w:r>
        <w:t xml:space="preserve">Saving </w:t>
      </w:r>
      <w:r w:rsidR="00CB0A3E">
        <w:t>login credentials</w:t>
      </w:r>
      <w:r>
        <w:t xml:space="preserve"> on a computer in an easily accessible notepad file which is likely not itself, password protected or saved in a secure location </w:t>
      </w:r>
      <w:proofErr w:type="spellStart"/>
      <w:proofErr w:type="gramStart"/>
      <w:r>
        <w:t>ie</w:t>
      </w:r>
      <w:proofErr w:type="spellEnd"/>
      <w:proofErr w:type="gramEnd"/>
      <w:r>
        <w:t xml:space="preserve"> not on the desktop. As mentioned </w:t>
      </w:r>
      <w:r w:rsidR="00DC2F5C">
        <w:t>in incident 1, a</w:t>
      </w:r>
      <w:r>
        <w:t>n attacker could remotely gain access to the computer and notepad file containing the password.</w:t>
      </w:r>
      <w:r w:rsidR="00D15245">
        <w:t xml:space="preserve"> This incident could also have been caused by another employee</w:t>
      </w:r>
      <w:r w:rsidR="00531EDD">
        <w:t xml:space="preserve">, perhaps disgruntled, </w:t>
      </w:r>
      <w:r w:rsidR="002B6862">
        <w:t>who</w:t>
      </w:r>
      <w:r w:rsidR="00531EDD">
        <w:t xml:space="preserve"> has access to this </w:t>
      </w:r>
      <w:proofErr w:type="gramStart"/>
      <w:r w:rsidR="00531EDD">
        <w:t>particular login</w:t>
      </w:r>
      <w:proofErr w:type="gramEnd"/>
      <w:r w:rsidR="00531EDD">
        <w:t xml:space="preserve"> as many of the employees share passwords for ease of </w:t>
      </w:r>
      <w:r w:rsidR="00132F4A">
        <w:t>access</w:t>
      </w:r>
      <w:r w:rsidR="00E22E9D">
        <w:t>, due to the lack of available computers.</w:t>
      </w:r>
      <w:r w:rsidR="00225845">
        <w:t xml:space="preserve"> The computers also do not have any password protection</w:t>
      </w:r>
      <w:r w:rsidR="009523C2">
        <w:t xml:space="preserve"> so anyone that is not an employee</w:t>
      </w:r>
      <w:r w:rsidR="00B30523">
        <w:t xml:space="preserve"> of the site</w:t>
      </w:r>
      <w:r w:rsidR="009523C2">
        <w:t xml:space="preserve"> (visitors,</w:t>
      </w:r>
      <w:r w:rsidR="00203ABC">
        <w:t xml:space="preserve"> unauthorised parties</w:t>
      </w:r>
      <w:r w:rsidR="009523C2">
        <w:t>) could also</w:t>
      </w:r>
      <w:r w:rsidR="00B30523">
        <w:t xml:space="preserve"> potentially</w:t>
      </w:r>
      <w:r w:rsidR="009523C2">
        <w:t xml:space="preserve"> gain access.</w:t>
      </w:r>
      <w:r w:rsidR="003E2CEB">
        <w:t xml:space="preserve"> </w:t>
      </w:r>
      <w:r w:rsidR="007B0490">
        <w:t>Furthermo</w:t>
      </w:r>
      <w:r w:rsidR="00225845">
        <w:t>re, n</w:t>
      </w:r>
      <w:r w:rsidR="003E2CEB">
        <w:t>o multi-factor authentication</w:t>
      </w:r>
      <w:r w:rsidR="00626043">
        <w:t xml:space="preserve"> (MFA)</w:t>
      </w:r>
      <w:r w:rsidR="003E2CEB">
        <w:t xml:space="preserve"> is in place</w:t>
      </w:r>
      <w:r w:rsidR="00165551">
        <w:t xml:space="preserve"> to properly authenticate an employee logging in.</w:t>
      </w:r>
    </w:p>
    <w:p w14:paraId="06B54F92" w14:textId="77777777" w:rsidR="00837CB8" w:rsidRDefault="00837CB8" w:rsidP="00A7520B"/>
    <w:p w14:paraId="271AB529" w14:textId="57D294EB" w:rsidR="00A7520B" w:rsidRDefault="006B01E5">
      <w:bookmarkStart w:id="4" w:name="_Toc136332731"/>
      <w:r w:rsidRPr="000C66ED">
        <w:rPr>
          <w:rStyle w:val="Heading2Char"/>
        </w:rPr>
        <w:lastRenderedPageBreak/>
        <w:t>Incident 3.</w:t>
      </w:r>
      <w:bookmarkEnd w:id="4"/>
      <w:r>
        <w:t xml:space="preserve"> </w:t>
      </w:r>
      <w:r w:rsidR="00837CB8">
        <w:t xml:space="preserve">A </w:t>
      </w:r>
      <w:r w:rsidR="000B70BF">
        <w:t xml:space="preserve">successful </w:t>
      </w:r>
      <w:r w:rsidR="00837CB8">
        <w:t>ransomware attack has occurred after</w:t>
      </w:r>
      <w:r w:rsidR="00C33316">
        <w:t xml:space="preserve"> an attacker has gained initial access to </w:t>
      </w:r>
      <w:r w:rsidR="007975C2">
        <w:t>an employee</w:t>
      </w:r>
      <w:r w:rsidR="00C33316">
        <w:t xml:space="preserve"> email </w:t>
      </w:r>
      <w:r w:rsidR="00163EB3">
        <w:t>account and</w:t>
      </w:r>
      <w:r w:rsidR="00C33316">
        <w:t xml:space="preserve"> </w:t>
      </w:r>
      <w:r w:rsidR="007975C2">
        <w:t>has</w:t>
      </w:r>
      <w:r w:rsidR="00C33316">
        <w:t xml:space="preserve"> impersonat</w:t>
      </w:r>
      <w:r w:rsidR="007975C2">
        <w:t>ed</w:t>
      </w:r>
      <w:r w:rsidR="00C33316">
        <w:t xml:space="preserve"> the employee by sending email</w:t>
      </w:r>
      <w:r w:rsidR="00BC778D">
        <w:t>s</w:t>
      </w:r>
      <w:r w:rsidR="00C33316">
        <w:t xml:space="preserve"> from it</w:t>
      </w:r>
      <w:r w:rsidR="007975C2">
        <w:t>. The receiver has</w:t>
      </w:r>
      <w:r w:rsidR="00837CB8">
        <w:t xml:space="preserve"> open</w:t>
      </w:r>
      <w:r w:rsidR="00110F4B">
        <w:t>ed</w:t>
      </w:r>
      <w:r w:rsidR="00837CB8">
        <w:t xml:space="preserve"> a PDF file </w:t>
      </w:r>
      <w:r w:rsidR="00C269A5">
        <w:t xml:space="preserve">attachment </w:t>
      </w:r>
      <w:r w:rsidR="00837CB8">
        <w:t xml:space="preserve">contained in </w:t>
      </w:r>
      <w:r w:rsidR="007975C2">
        <w:t>the</w:t>
      </w:r>
      <w:r w:rsidR="00837CB8">
        <w:t xml:space="preserve"> email</w:t>
      </w:r>
      <w:r w:rsidR="001D6095">
        <w:t xml:space="preserve">, </w:t>
      </w:r>
      <w:r w:rsidR="00163EB3">
        <w:t xml:space="preserve">as it was </w:t>
      </w:r>
      <w:r w:rsidR="001D6095">
        <w:t>seemingly</w:t>
      </w:r>
      <w:r w:rsidR="00C269A5">
        <w:t xml:space="preserve"> from another</w:t>
      </w:r>
      <w:r w:rsidR="00163EB3">
        <w:t xml:space="preserve"> legitimate</w:t>
      </w:r>
      <w:r w:rsidR="00C269A5">
        <w:t xml:space="preserve"> employee of the mine site</w:t>
      </w:r>
      <w:r w:rsidR="00837CB8">
        <w:t>.</w:t>
      </w:r>
      <w:r w:rsidR="000B70BF">
        <w:t xml:space="preserve"> </w:t>
      </w:r>
      <w:r w:rsidR="00163EB3">
        <w:t>However, t</w:t>
      </w:r>
      <w:r w:rsidR="000B70BF">
        <w:t>his file contained malware and</w:t>
      </w:r>
      <w:r w:rsidR="001D6095">
        <w:t xml:space="preserve"> once opened it locked </w:t>
      </w:r>
      <w:r w:rsidR="00FE288D">
        <w:t>all</w:t>
      </w:r>
      <w:r w:rsidR="001D6095">
        <w:t xml:space="preserve"> the user’s files/folders contained on the computer</w:t>
      </w:r>
      <w:r w:rsidR="009B2D9B">
        <w:t xml:space="preserve"> and demanded a payment to unlock everything.</w:t>
      </w:r>
      <w:r w:rsidR="00BC778D">
        <w:t xml:space="preserve"> </w:t>
      </w:r>
    </w:p>
    <w:p w14:paraId="6D31BBC2" w14:textId="77777777" w:rsidR="00837CB8" w:rsidRDefault="00837CB8" w:rsidP="00837CB8">
      <w:pPr>
        <w:rPr>
          <w:b/>
          <w:bCs/>
        </w:rPr>
      </w:pPr>
      <w:r w:rsidRPr="00837CB8">
        <w:rPr>
          <w:b/>
          <w:bCs/>
        </w:rPr>
        <w:t xml:space="preserve">How it Occurred. </w:t>
      </w:r>
    </w:p>
    <w:p w14:paraId="142C55A3" w14:textId="5A9FD39A" w:rsidR="00314E0C" w:rsidRDefault="00C33316">
      <w:r>
        <w:t>The</w:t>
      </w:r>
      <w:r w:rsidR="00B2276B">
        <w:t xml:space="preserve"> email</w:t>
      </w:r>
      <w:r>
        <w:t xml:space="preserve"> access was </w:t>
      </w:r>
      <w:r w:rsidR="00740F53">
        <w:t xml:space="preserve">likely gained </w:t>
      </w:r>
      <w:r w:rsidR="00172835">
        <w:t>through</w:t>
      </w:r>
      <w:r w:rsidR="00740F53">
        <w:t xml:space="preserve"> one of the following methods:</w:t>
      </w:r>
    </w:p>
    <w:p w14:paraId="1D296620" w14:textId="723C42C8" w:rsidR="00740F53" w:rsidRDefault="00740F53" w:rsidP="00B815E9">
      <w:pPr>
        <w:pStyle w:val="ListParagraph"/>
        <w:numPr>
          <w:ilvl w:val="0"/>
          <w:numId w:val="1"/>
        </w:numPr>
      </w:pPr>
      <w:r>
        <w:t>The employee not logging out of his email account</w:t>
      </w:r>
      <w:r w:rsidR="00ED3435">
        <w:t>.</w:t>
      </w:r>
    </w:p>
    <w:p w14:paraId="472DAD76" w14:textId="6528476A" w:rsidR="00ED3435" w:rsidRDefault="00ED3435" w:rsidP="00B815E9">
      <w:pPr>
        <w:pStyle w:val="ListParagraph"/>
        <w:numPr>
          <w:ilvl w:val="0"/>
          <w:numId w:val="1"/>
        </w:numPr>
      </w:pPr>
      <w:r>
        <w:t xml:space="preserve">Sharing of login credentials </w:t>
      </w:r>
      <w:r w:rsidR="006613AF">
        <w:t>with</w:t>
      </w:r>
      <w:r>
        <w:t xml:space="preserve"> other employees.</w:t>
      </w:r>
    </w:p>
    <w:p w14:paraId="2176EC45" w14:textId="5DCD2CDA" w:rsidR="00ED3435" w:rsidRDefault="00ED3435" w:rsidP="00B815E9">
      <w:pPr>
        <w:pStyle w:val="ListParagraph"/>
        <w:numPr>
          <w:ilvl w:val="0"/>
          <w:numId w:val="1"/>
        </w:numPr>
      </w:pPr>
      <w:r>
        <w:t>Saving login credentials to a notepad file that was easily accessible by other users.</w:t>
      </w:r>
    </w:p>
    <w:p w14:paraId="7EB852C8" w14:textId="1C9EF30B" w:rsidR="008F5199" w:rsidRDefault="008F5199" w:rsidP="00B815E9">
      <w:pPr>
        <w:pStyle w:val="ListParagraph"/>
        <w:numPr>
          <w:ilvl w:val="0"/>
          <w:numId w:val="1"/>
        </w:numPr>
      </w:pPr>
      <w:r>
        <w:t>No education regarding opening of email attachments.</w:t>
      </w:r>
    </w:p>
    <w:p w14:paraId="69F1EEBC" w14:textId="77777777" w:rsidR="00A27DC0" w:rsidRDefault="00A27DC0" w:rsidP="00A27DC0"/>
    <w:p w14:paraId="61F15F98" w14:textId="19AC11DB" w:rsidR="00A27DC0" w:rsidRDefault="00A27DC0" w:rsidP="000C66ED">
      <w:pPr>
        <w:pStyle w:val="Heading1"/>
      </w:pPr>
      <w:bookmarkStart w:id="5" w:name="_Toc136332732"/>
      <w:r w:rsidRPr="00A27DC0">
        <w:t>Assumptions</w:t>
      </w:r>
      <w:r w:rsidR="004C4DC7">
        <w:t xml:space="preserve"> and </w:t>
      </w:r>
      <w:r w:rsidRPr="00A27DC0">
        <w:t>Root Cause</w:t>
      </w:r>
      <w:r w:rsidR="004C4DC7">
        <w:t>s</w:t>
      </w:r>
      <w:r w:rsidRPr="00A27DC0">
        <w:t xml:space="preserve"> of Incidents</w:t>
      </w:r>
      <w:bookmarkEnd w:id="5"/>
    </w:p>
    <w:p w14:paraId="2FCE1A42" w14:textId="388C3CB4" w:rsidR="00D97A14" w:rsidRPr="00D97A14" w:rsidRDefault="00D97A14" w:rsidP="00A27DC0">
      <w:r>
        <w:t>The following is a list of all likely causes of the</w:t>
      </w:r>
      <w:r w:rsidR="00695DC1">
        <w:t xml:space="preserve"> above</w:t>
      </w:r>
      <w:r>
        <w:t xml:space="preserve"> incidents</w:t>
      </w:r>
      <w:r w:rsidR="007A42B0">
        <w:t>. This</w:t>
      </w:r>
      <w:r w:rsidR="00D47104">
        <w:t xml:space="preserve"> list</w:t>
      </w:r>
      <w:r w:rsidR="007A42B0">
        <w:t xml:space="preserve"> includes assumptions made based on the scenario.</w:t>
      </w:r>
    </w:p>
    <w:p w14:paraId="03ED330C" w14:textId="01438754" w:rsidR="00A27DC0" w:rsidRDefault="00A27DC0" w:rsidP="00A27DC0">
      <w:pPr>
        <w:pStyle w:val="ListParagraph"/>
        <w:numPr>
          <w:ilvl w:val="0"/>
          <w:numId w:val="1"/>
        </w:numPr>
      </w:pPr>
      <w:r>
        <w:t>Employees shar</w:t>
      </w:r>
      <w:r w:rsidR="004C4DC7">
        <w:t>ing</w:t>
      </w:r>
      <w:r>
        <w:t xml:space="preserve"> ID cards and login credentials (username, password) for easier access of the limited computers.</w:t>
      </w:r>
    </w:p>
    <w:p w14:paraId="3DCC0B42" w14:textId="77777777" w:rsidR="00A27DC0" w:rsidRDefault="00A27DC0" w:rsidP="00A27DC0">
      <w:pPr>
        <w:pStyle w:val="ListParagraph"/>
        <w:numPr>
          <w:ilvl w:val="0"/>
          <w:numId w:val="1"/>
        </w:numPr>
      </w:pPr>
      <w:r>
        <w:t>Employees do not log out of accounts when finished (</w:t>
      </w:r>
      <w:proofErr w:type="spellStart"/>
      <w:proofErr w:type="gramStart"/>
      <w:r>
        <w:t>ie</w:t>
      </w:r>
      <w:proofErr w:type="spellEnd"/>
      <w:proofErr w:type="gramEnd"/>
      <w:r>
        <w:t xml:space="preserve"> email).</w:t>
      </w:r>
    </w:p>
    <w:p w14:paraId="57D8A9C8" w14:textId="77777777" w:rsidR="00A27DC0" w:rsidRDefault="00A27DC0" w:rsidP="00A27DC0">
      <w:pPr>
        <w:pStyle w:val="ListParagraph"/>
        <w:numPr>
          <w:ilvl w:val="0"/>
          <w:numId w:val="1"/>
        </w:numPr>
      </w:pPr>
      <w:r>
        <w:t>Employees do not use complicated passwords or change them regularly.</w:t>
      </w:r>
    </w:p>
    <w:p w14:paraId="2DF65073" w14:textId="5B1928CC" w:rsidR="00A27DC0" w:rsidRDefault="00A27DC0" w:rsidP="00A27DC0">
      <w:pPr>
        <w:pStyle w:val="ListParagraph"/>
        <w:numPr>
          <w:ilvl w:val="0"/>
          <w:numId w:val="1"/>
        </w:numPr>
      </w:pPr>
      <w:r>
        <w:t>There is no education regarding</w:t>
      </w:r>
      <w:r w:rsidR="00E30206">
        <w:t xml:space="preserve"> the dangers of</w:t>
      </w:r>
      <w:r>
        <w:t xml:space="preserve"> opening email attachments.</w:t>
      </w:r>
    </w:p>
    <w:p w14:paraId="5D7909BE" w14:textId="77777777" w:rsidR="00A27DC0" w:rsidRDefault="00A27DC0" w:rsidP="00A27DC0">
      <w:pPr>
        <w:pStyle w:val="ListParagraph"/>
        <w:numPr>
          <w:ilvl w:val="0"/>
          <w:numId w:val="1"/>
        </w:numPr>
      </w:pPr>
      <w:r>
        <w:t>There is no education relating to social engineering.</w:t>
      </w:r>
    </w:p>
    <w:p w14:paraId="0777A02F" w14:textId="0EB7F877" w:rsidR="00A27DC0" w:rsidRDefault="00A27DC0" w:rsidP="00A27DC0">
      <w:pPr>
        <w:pStyle w:val="ListParagraph"/>
        <w:numPr>
          <w:ilvl w:val="0"/>
          <w:numId w:val="1"/>
        </w:numPr>
      </w:pPr>
      <w:r>
        <w:t>There is no cyber awareness or training (specifically on phishing)</w:t>
      </w:r>
      <w:r w:rsidR="001F3702">
        <w:t>.</w:t>
      </w:r>
    </w:p>
    <w:p w14:paraId="1348DC9B" w14:textId="77777777" w:rsidR="00A27DC0" w:rsidRDefault="00A27DC0" w:rsidP="00A27DC0">
      <w:pPr>
        <w:pStyle w:val="ListParagraph"/>
        <w:numPr>
          <w:ilvl w:val="0"/>
          <w:numId w:val="1"/>
        </w:numPr>
      </w:pPr>
      <w:r>
        <w:t>No antivirus software is installed on the computers.</w:t>
      </w:r>
    </w:p>
    <w:p w14:paraId="6D43DC41" w14:textId="77777777" w:rsidR="00A27DC0" w:rsidRDefault="00A27DC0" w:rsidP="00A27DC0">
      <w:pPr>
        <w:pStyle w:val="ListParagraph"/>
        <w:numPr>
          <w:ilvl w:val="0"/>
          <w:numId w:val="1"/>
        </w:numPr>
      </w:pPr>
      <w:r>
        <w:t>Router settings may be set as default.</w:t>
      </w:r>
    </w:p>
    <w:p w14:paraId="0E7E8E56" w14:textId="747300B4" w:rsidR="003F7769" w:rsidRDefault="003F7769" w:rsidP="00A27DC0">
      <w:pPr>
        <w:pStyle w:val="ListParagraph"/>
        <w:numPr>
          <w:ilvl w:val="0"/>
          <w:numId w:val="1"/>
        </w:numPr>
      </w:pPr>
      <w:r>
        <w:t>Employees plug in personal devices (phones, USB’s) to the computers</w:t>
      </w:r>
      <w:r w:rsidR="00F002EB">
        <w:t>.</w:t>
      </w:r>
    </w:p>
    <w:p w14:paraId="2258A0CC" w14:textId="6735D55D" w:rsidR="00314E0C" w:rsidRDefault="008709DC" w:rsidP="001F3702">
      <w:pPr>
        <w:pStyle w:val="ListParagraph"/>
        <w:numPr>
          <w:ilvl w:val="0"/>
          <w:numId w:val="1"/>
        </w:numPr>
      </w:pPr>
      <w:r>
        <w:t>Software on the computers is not regularly updated or patched with security updates.</w:t>
      </w:r>
    </w:p>
    <w:p w14:paraId="231AECB1" w14:textId="77777777" w:rsidR="001F3702" w:rsidRDefault="001F3702" w:rsidP="00D47104">
      <w:pPr>
        <w:ind w:left="360"/>
      </w:pPr>
    </w:p>
    <w:p w14:paraId="2B985F9F" w14:textId="4B3D881C" w:rsidR="00314E0C" w:rsidRDefault="00314E0C" w:rsidP="000C66ED">
      <w:pPr>
        <w:pStyle w:val="Heading1"/>
      </w:pPr>
      <w:bookmarkStart w:id="6" w:name="_Toc136332733"/>
      <w:r>
        <w:t>Recommendations</w:t>
      </w:r>
      <w:bookmarkEnd w:id="6"/>
    </w:p>
    <w:p w14:paraId="6EB4DFF7" w14:textId="14CF033F" w:rsidR="002A155E" w:rsidRDefault="00224E7C">
      <w:r>
        <w:t xml:space="preserve">There are numerous </w:t>
      </w:r>
      <w:r w:rsidR="00472EF7">
        <w:t>ways</w:t>
      </w:r>
      <w:r>
        <w:t xml:space="preserve"> to employ </w:t>
      </w:r>
      <w:r w:rsidR="00DB0FC7">
        <w:t>countermeasure</w:t>
      </w:r>
      <w:r w:rsidR="00472EF7">
        <w:t xml:space="preserve"> methods</w:t>
      </w:r>
      <w:r w:rsidR="00DB0FC7">
        <w:t xml:space="preserve"> within this organisation </w:t>
      </w:r>
      <w:r w:rsidR="001E6241">
        <w:t>that would</w:t>
      </w:r>
      <w:r w:rsidR="00D10056">
        <w:t xml:space="preserve"> help mitigate</w:t>
      </w:r>
      <w:r w:rsidR="008D1B90">
        <w:t xml:space="preserve"> further</w:t>
      </w:r>
      <w:r w:rsidR="00D10056">
        <w:t xml:space="preserve"> potential threats and cyber-attacks</w:t>
      </w:r>
      <w:r w:rsidR="00472EF7">
        <w:t>, while also increasing empl</w:t>
      </w:r>
      <w:r w:rsidR="00867186">
        <w:t>oyee awareness</w:t>
      </w:r>
      <w:r w:rsidR="00DB0FC7">
        <w:t xml:space="preserve">. </w:t>
      </w:r>
      <w:r w:rsidR="0045154B">
        <w:t xml:space="preserve">These can be categorised </w:t>
      </w:r>
      <w:r w:rsidR="0002002B">
        <w:t>as</w:t>
      </w:r>
      <w:r w:rsidR="00EE7C88">
        <w:t xml:space="preserve"> either</w:t>
      </w:r>
      <w:r w:rsidR="0002002B">
        <w:t xml:space="preserve"> Technical </w:t>
      </w:r>
      <w:r w:rsidR="00EE7C88">
        <w:t>or</w:t>
      </w:r>
      <w:r w:rsidR="0002002B">
        <w:t xml:space="preserve"> Non-technical</w:t>
      </w:r>
      <w:r w:rsidR="003F47CF">
        <w:t xml:space="preserve"> and are summarised below.</w:t>
      </w:r>
    </w:p>
    <w:p w14:paraId="0A53E4A3" w14:textId="77777777" w:rsidR="002A155E" w:rsidRPr="00467D99" w:rsidRDefault="002A155E" w:rsidP="000C66ED">
      <w:pPr>
        <w:pStyle w:val="Heading2"/>
      </w:pPr>
      <w:bookmarkStart w:id="7" w:name="_Toc136332734"/>
      <w:r w:rsidRPr="00467D99">
        <w:t>Technical</w:t>
      </w:r>
      <w:bookmarkEnd w:id="7"/>
    </w:p>
    <w:p w14:paraId="4F76F3CA" w14:textId="2678A670" w:rsidR="002A155E" w:rsidRDefault="002A155E" w:rsidP="003F47CF">
      <w:pPr>
        <w:pStyle w:val="ListParagraph"/>
        <w:numPr>
          <w:ilvl w:val="0"/>
          <w:numId w:val="2"/>
        </w:numPr>
      </w:pPr>
      <w:r>
        <w:t>Email scanning/filters to detect malware attachments.</w:t>
      </w:r>
      <w:r w:rsidR="003F47CF">
        <w:t xml:space="preserve"> </w:t>
      </w:r>
      <w:r w:rsidR="004B7581">
        <w:t>Coupled with employee awareness of opening attachments</w:t>
      </w:r>
      <w:r w:rsidR="00E84859">
        <w:t xml:space="preserve">, </w:t>
      </w:r>
      <w:r w:rsidR="00535939">
        <w:t>scanning</w:t>
      </w:r>
      <w:r w:rsidR="00E84859">
        <w:t xml:space="preserve"> software would help</w:t>
      </w:r>
      <w:r w:rsidR="00DF17A6">
        <w:t xml:space="preserve"> by </w:t>
      </w:r>
      <w:r w:rsidR="007964D3">
        <w:t>identifying</w:t>
      </w:r>
      <w:r w:rsidR="00535939">
        <w:t xml:space="preserve"> </w:t>
      </w:r>
      <w:r w:rsidR="00D52028">
        <w:t>potential</w:t>
      </w:r>
      <w:r w:rsidR="00F21F04">
        <w:t>ly dama</w:t>
      </w:r>
      <w:r w:rsidR="004D67D1">
        <w:t>ging</w:t>
      </w:r>
      <w:r w:rsidR="00F21F04">
        <w:t xml:space="preserve"> emails containing malware</w:t>
      </w:r>
      <w:r w:rsidR="004D67D1">
        <w:t xml:space="preserve"> (</w:t>
      </w:r>
      <w:r w:rsidR="00483E0B">
        <w:t>Barracuda Networks, 2022</w:t>
      </w:r>
      <w:r w:rsidR="004D67D1">
        <w:t>).</w:t>
      </w:r>
    </w:p>
    <w:p w14:paraId="21737D87" w14:textId="1B2CCCEA" w:rsidR="002A155E" w:rsidRDefault="00966A09" w:rsidP="003F47CF">
      <w:pPr>
        <w:pStyle w:val="ListParagraph"/>
        <w:numPr>
          <w:ilvl w:val="0"/>
          <w:numId w:val="2"/>
        </w:numPr>
      </w:pPr>
      <w:r>
        <w:t>Implementation of m</w:t>
      </w:r>
      <w:r w:rsidR="002A155E">
        <w:t>ulti-factor authentication</w:t>
      </w:r>
      <w:r w:rsidR="00BA1D98">
        <w:t xml:space="preserve"> (MFA)</w:t>
      </w:r>
      <w:r w:rsidR="002A155E">
        <w:t xml:space="preserve"> for all employees to verify their identity</w:t>
      </w:r>
      <w:r>
        <w:t xml:space="preserve"> whenever they </w:t>
      </w:r>
      <w:r w:rsidR="00BA1D98">
        <w:t>login to</w:t>
      </w:r>
      <w:r>
        <w:t xml:space="preserve"> a co</w:t>
      </w:r>
      <w:r w:rsidR="009A012A">
        <w:t>m</w:t>
      </w:r>
      <w:r>
        <w:t>puter</w:t>
      </w:r>
      <w:r w:rsidR="002A155E">
        <w:t>. Using the</w:t>
      </w:r>
      <w:r w:rsidR="00BA1D98">
        <w:t xml:space="preserve"> supplied</w:t>
      </w:r>
      <w:r w:rsidR="002A155E">
        <w:t xml:space="preserve"> RFID cards together with some form of biometric authentication would be an ideal solution. MFA is a proven method to prevent password-related attacks (ACSC, </w:t>
      </w:r>
      <w:proofErr w:type="spellStart"/>
      <w:r w:rsidR="002A155E">
        <w:t>n.d</w:t>
      </w:r>
      <w:proofErr w:type="spellEnd"/>
      <w:r w:rsidR="002A155E">
        <w:t>).</w:t>
      </w:r>
      <w:r w:rsidR="009A012A">
        <w:t xml:space="preserve"> If an employee does not log out of a system after use, </w:t>
      </w:r>
      <w:r w:rsidR="009A012A">
        <w:lastRenderedPageBreak/>
        <w:t xml:space="preserve">the system should timeout after a short time </w:t>
      </w:r>
      <w:r w:rsidR="005040E9">
        <w:t>a</w:t>
      </w:r>
      <w:r w:rsidR="009A012A">
        <w:t>nd require the MFA</w:t>
      </w:r>
      <w:r w:rsidR="005040E9">
        <w:t xml:space="preserve"> authorisation again for access.</w:t>
      </w:r>
    </w:p>
    <w:p w14:paraId="66A36228" w14:textId="77777777" w:rsidR="002A155E" w:rsidRDefault="002A155E" w:rsidP="003F47CF">
      <w:pPr>
        <w:pStyle w:val="ListParagraph"/>
        <w:numPr>
          <w:ilvl w:val="0"/>
          <w:numId w:val="2"/>
        </w:numPr>
      </w:pPr>
      <w:r>
        <w:t>Access management/Principle of least privilege (Ahmed, n.d.). Employees should only be able to access what they need to on the computers relative to their specific roles and should not have access to anything else (</w:t>
      </w:r>
      <w:proofErr w:type="spellStart"/>
      <w:proofErr w:type="gramStart"/>
      <w:r>
        <w:t>ie</w:t>
      </w:r>
      <w:proofErr w:type="spellEnd"/>
      <w:proofErr w:type="gramEnd"/>
      <w:r>
        <w:t xml:space="preserve"> no private email or social media on computers). </w:t>
      </w:r>
    </w:p>
    <w:p w14:paraId="24F988A0" w14:textId="77777777" w:rsidR="002A155E" w:rsidRDefault="002A155E" w:rsidP="003F47CF">
      <w:pPr>
        <w:pStyle w:val="ListParagraph"/>
        <w:numPr>
          <w:ilvl w:val="0"/>
          <w:numId w:val="2"/>
        </w:numPr>
      </w:pPr>
      <w:r>
        <w:t>Prohibiting any saving/uploading of personal data onto the computers. This includes the use of personal devices (</w:t>
      </w:r>
      <w:proofErr w:type="spellStart"/>
      <w:proofErr w:type="gramStart"/>
      <w:r>
        <w:t>eg</w:t>
      </w:r>
      <w:proofErr w:type="spellEnd"/>
      <w:proofErr w:type="gramEnd"/>
      <w:r>
        <w:t xml:space="preserve"> mobile phones, USB’s) being plugged in.</w:t>
      </w:r>
    </w:p>
    <w:p w14:paraId="13FB31C7" w14:textId="604E811F" w:rsidR="002A155E" w:rsidRDefault="002A155E" w:rsidP="003F47CF">
      <w:pPr>
        <w:pStyle w:val="ListParagraph"/>
        <w:numPr>
          <w:ilvl w:val="0"/>
          <w:numId w:val="2"/>
        </w:numPr>
      </w:pPr>
      <w:r>
        <w:t>No saving passwords on computers</w:t>
      </w:r>
      <w:r w:rsidR="00935032">
        <w:t xml:space="preserve"> in any form</w:t>
      </w:r>
      <w:r w:rsidR="00D55253">
        <w:t>. T</w:t>
      </w:r>
      <w:r>
        <w:t>he use of a password manager</w:t>
      </w:r>
      <w:r w:rsidR="001C257E">
        <w:t xml:space="preserve"> such as </w:t>
      </w:r>
      <w:proofErr w:type="spellStart"/>
      <w:r w:rsidR="001C257E">
        <w:t>Nordpass</w:t>
      </w:r>
      <w:proofErr w:type="spellEnd"/>
      <w:r w:rsidR="001C257E">
        <w:t xml:space="preserve"> (Nor</w:t>
      </w:r>
      <w:r w:rsidR="00B55368">
        <w:t>d Security</w:t>
      </w:r>
      <w:r w:rsidR="001C257E">
        <w:t>,</w:t>
      </w:r>
      <w:r w:rsidR="00B55368">
        <w:t xml:space="preserve"> 2023</w:t>
      </w:r>
      <w:r w:rsidR="001C257E">
        <w:t>)</w:t>
      </w:r>
      <w:r>
        <w:t xml:space="preserve"> would make remembering passwords </w:t>
      </w:r>
      <w:r w:rsidR="007C6B05">
        <w:t xml:space="preserve">unnecessary </w:t>
      </w:r>
      <w:r>
        <w:t>for employees.</w:t>
      </w:r>
      <w:r w:rsidR="00951D13">
        <w:t xml:space="preserve"> The only requirement is remembering the master password for the password manager.</w:t>
      </w:r>
    </w:p>
    <w:p w14:paraId="739DDDD3" w14:textId="77777777" w:rsidR="002A155E" w:rsidRDefault="002A155E"/>
    <w:p w14:paraId="4F090D36" w14:textId="4A765415" w:rsidR="0045154B" w:rsidRDefault="0045154B" w:rsidP="000C66ED">
      <w:pPr>
        <w:pStyle w:val="Heading2"/>
      </w:pPr>
      <w:bookmarkStart w:id="8" w:name="_Toc136332735"/>
      <w:r w:rsidRPr="00467D99">
        <w:t>Non-Technical</w:t>
      </w:r>
      <w:bookmarkEnd w:id="8"/>
    </w:p>
    <w:p w14:paraId="70EB4274" w14:textId="77777777" w:rsidR="00FC54B9" w:rsidRDefault="00467D99" w:rsidP="003F47CF">
      <w:pPr>
        <w:pStyle w:val="ListParagraph"/>
        <w:numPr>
          <w:ilvl w:val="0"/>
          <w:numId w:val="3"/>
        </w:numPr>
      </w:pPr>
      <w:r>
        <w:t xml:space="preserve">Regular </w:t>
      </w:r>
      <w:r w:rsidR="00355777">
        <w:t>cyber-awareness education and training</w:t>
      </w:r>
      <w:r w:rsidR="00E01C0F">
        <w:t xml:space="preserve"> for all employees and executives</w:t>
      </w:r>
      <w:r w:rsidR="00355777">
        <w:t>.</w:t>
      </w:r>
      <w:r w:rsidR="00965255">
        <w:t xml:space="preserve"> Including but not limited </w:t>
      </w:r>
      <w:r w:rsidR="00301CB4">
        <w:t>to</w:t>
      </w:r>
      <w:r w:rsidR="00FC54B9">
        <w:t>:</w:t>
      </w:r>
    </w:p>
    <w:p w14:paraId="70203C41" w14:textId="77777777" w:rsidR="00FC54B9" w:rsidRDefault="00FC54B9" w:rsidP="00855ACB">
      <w:pPr>
        <w:pStyle w:val="ListParagraph"/>
        <w:numPr>
          <w:ilvl w:val="0"/>
          <w:numId w:val="8"/>
        </w:numPr>
      </w:pPr>
      <w:r>
        <w:t>P</w:t>
      </w:r>
      <w:r w:rsidR="00C97C4B">
        <w:t>assword creation and use</w:t>
      </w:r>
      <w:r>
        <w:t>.</w:t>
      </w:r>
    </w:p>
    <w:p w14:paraId="264F6A55" w14:textId="77777777" w:rsidR="00FC54B9" w:rsidRDefault="00FC54B9" w:rsidP="00855ACB">
      <w:pPr>
        <w:pStyle w:val="ListParagraph"/>
        <w:numPr>
          <w:ilvl w:val="0"/>
          <w:numId w:val="8"/>
        </w:numPr>
      </w:pPr>
      <w:r>
        <w:t>P</w:t>
      </w:r>
      <w:r w:rsidR="009638AE">
        <w:t>hishing</w:t>
      </w:r>
      <w:r>
        <w:t>.</w:t>
      </w:r>
    </w:p>
    <w:p w14:paraId="745BEC08" w14:textId="77777777" w:rsidR="00FC54B9" w:rsidRDefault="00FC54B9" w:rsidP="00855ACB">
      <w:pPr>
        <w:pStyle w:val="ListParagraph"/>
        <w:numPr>
          <w:ilvl w:val="0"/>
          <w:numId w:val="8"/>
        </w:numPr>
      </w:pPr>
      <w:r>
        <w:t>C</w:t>
      </w:r>
      <w:r w:rsidR="00E01C0F">
        <w:t>licking on attachments</w:t>
      </w:r>
      <w:r>
        <w:t>.</w:t>
      </w:r>
    </w:p>
    <w:p w14:paraId="26916063" w14:textId="77777777" w:rsidR="00FC54B9" w:rsidRDefault="00FC54B9" w:rsidP="00855ACB">
      <w:pPr>
        <w:pStyle w:val="ListParagraph"/>
        <w:numPr>
          <w:ilvl w:val="0"/>
          <w:numId w:val="8"/>
        </w:numPr>
      </w:pPr>
      <w:r>
        <w:t>R</w:t>
      </w:r>
      <w:r w:rsidR="00E01C0F">
        <w:t>ansomware education</w:t>
      </w:r>
      <w:r>
        <w:t>.</w:t>
      </w:r>
    </w:p>
    <w:p w14:paraId="4F2A1377" w14:textId="77777777" w:rsidR="00FC54B9" w:rsidRDefault="00FC54B9" w:rsidP="00855ACB">
      <w:pPr>
        <w:pStyle w:val="ListParagraph"/>
        <w:numPr>
          <w:ilvl w:val="0"/>
          <w:numId w:val="8"/>
        </w:numPr>
      </w:pPr>
      <w:r>
        <w:t>A</w:t>
      </w:r>
      <w:r w:rsidR="009638AE">
        <w:t>ccount use</w:t>
      </w:r>
      <w:r>
        <w:t>.</w:t>
      </w:r>
    </w:p>
    <w:p w14:paraId="7031FE10" w14:textId="77777777" w:rsidR="00FC54B9" w:rsidRDefault="00FC54B9" w:rsidP="00855ACB">
      <w:pPr>
        <w:pStyle w:val="ListParagraph"/>
        <w:numPr>
          <w:ilvl w:val="0"/>
          <w:numId w:val="8"/>
        </w:numPr>
      </w:pPr>
      <w:r>
        <w:t>A</w:t>
      </w:r>
      <w:r w:rsidR="004526F8">
        <w:t>ntivirus</w:t>
      </w:r>
      <w:r>
        <w:t>.</w:t>
      </w:r>
    </w:p>
    <w:p w14:paraId="099DAE76" w14:textId="77777777" w:rsidR="00FC54B9" w:rsidRDefault="00FC54B9" w:rsidP="00855ACB">
      <w:pPr>
        <w:pStyle w:val="ListParagraph"/>
        <w:numPr>
          <w:ilvl w:val="0"/>
          <w:numId w:val="8"/>
        </w:numPr>
      </w:pPr>
      <w:r>
        <w:t>F</w:t>
      </w:r>
      <w:r w:rsidR="00C6526D">
        <w:t>irewalls</w:t>
      </w:r>
      <w:r>
        <w:t>.</w:t>
      </w:r>
    </w:p>
    <w:p w14:paraId="5463C79D" w14:textId="77777777" w:rsidR="00FC54B9" w:rsidRDefault="00FC54B9" w:rsidP="00855ACB">
      <w:pPr>
        <w:pStyle w:val="ListParagraph"/>
        <w:numPr>
          <w:ilvl w:val="0"/>
          <w:numId w:val="8"/>
        </w:numPr>
      </w:pPr>
      <w:r>
        <w:t>D</w:t>
      </w:r>
      <w:r w:rsidR="000128F1">
        <w:t>angers of password sharing</w:t>
      </w:r>
      <w:r>
        <w:t>.</w:t>
      </w:r>
    </w:p>
    <w:p w14:paraId="77322278" w14:textId="77777777" w:rsidR="00855ACB" w:rsidRDefault="00FC54B9" w:rsidP="00855ACB">
      <w:pPr>
        <w:pStyle w:val="ListParagraph"/>
        <w:numPr>
          <w:ilvl w:val="0"/>
          <w:numId w:val="8"/>
        </w:numPr>
      </w:pPr>
      <w:r>
        <w:t>K</w:t>
      </w:r>
      <w:r w:rsidR="00E46204">
        <w:t>nowing who to report an incident to, and how</w:t>
      </w:r>
      <w:r w:rsidR="004F3A43">
        <w:t>.</w:t>
      </w:r>
    </w:p>
    <w:p w14:paraId="0211D3BB" w14:textId="77777777" w:rsidR="00855ACB" w:rsidRDefault="00855ACB" w:rsidP="00855ACB">
      <w:pPr>
        <w:ind w:left="360"/>
      </w:pPr>
    </w:p>
    <w:p w14:paraId="474FAAFB" w14:textId="2CBC86E7" w:rsidR="00467D99" w:rsidRDefault="00AF449D" w:rsidP="00855ACB">
      <w:pPr>
        <w:ind w:left="360"/>
      </w:pPr>
      <w:r>
        <w:t>Cyber training</w:t>
      </w:r>
      <w:r w:rsidR="00446116">
        <w:t xml:space="preserve"> should be </w:t>
      </w:r>
      <w:r w:rsidR="00EE1318">
        <w:t>conducted</w:t>
      </w:r>
      <w:r w:rsidR="00446116">
        <w:t xml:space="preserve"> in short sessions</w:t>
      </w:r>
      <w:r w:rsidR="00AC16CF">
        <w:t xml:space="preserve"> and kept as non-technical as possible.</w:t>
      </w:r>
      <w:r w:rsidR="00E71820">
        <w:t xml:space="preserve"> </w:t>
      </w:r>
      <w:r w:rsidR="008478DE">
        <w:t>(</w:t>
      </w:r>
      <w:proofErr w:type="spellStart"/>
      <w:proofErr w:type="gramStart"/>
      <w:r w:rsidR="00E71820">
        <w:t>ie</w:t>
      </w:r>
      <w:proofErr w:type="spellEnd"/>
      <w:proofErr w:type="gramEnd"/>
      <w:r w:rsidR="00E71820">
        <w:t xml:space="preserve"> </w:t>
      </w:r>
      <w:r w:rsidR="00AD3E0E">
        <w:t>one</w:t>
      </w:r>
      <w:r w:rsidR="00E71820">
        <w:t xml:space="preserve"> session dedicated to passwords</w:t>
      </w:r>
      <w:r w:rsidR="008478DE">
        <w:t>)</w:t>
      </w:r>
      <w:r w:rsidR="006E2935">
        <w:t>. This will ensure</w:t>
      </w:r>
      <w:r w:rsidR="00446116">
        <w:t xml:space="preserve"> not to overload employees with too much information</w:t>
      </w:r>
      <w:r w:rsidR="008478DE">
        <w:t xml:space="preserve"> at once</w:t>
      </w:r>
      <w:r w:rsidR="00E71820">
        <w:t xml:space="preserve">, thereby increasing the risk of </w:t>
      </w:r>
      <w:r w:rsidR="00E9605C">
        <w:t>them</w:t>
      </w:r>
      <w:r w:rsidR="002A7FE5">
        <w:t xml:space="preserve"> becoming careless</w:t>
      </w:r>
      <w:r w:rsidR="00EE1318">
        <w:t xml:space="preserve"> if they feel </w:t>
      </w:r>
      <w:r w:rsidR="00C502EE">
        <w:t>too much responsibility</w:t>
      </w:r>
      <w:r w:rsidR="0000140C">
        <w:t xml:space="preserve"> (</w:t>
      </w:r>
      <w:r w:rsidR="00BA6A18">
        <w:t xml:space="preserve">Ahmed, </w:t>
      </w:r>
      <w:proofErr w:type="spellStart"/>
      <w:r w:rsidR="00BA6A18">
        <w:t>n.d</w:t>
      </w:r>
      <w:proofErr w:type="spellEnd"/>
      <w:r w:rsidR="0000140C">
        <w:t>).</w:t>
      </w:r>
      <w:r w:rsidR="00B00802">
        <w:t xml:space="preserve"> </w:t>
      </w:r>
      <w:r w:rsidR="0043339B">
        <w:t>A</w:t>
      </w:r>
      <w:r w:rsidR="00B00802">
        <w:t xml:space="preserve">nother option would be to employ the </w:t>
      </w:r>
      <w:r w:rsidR="00AD1262">
        <w:t>use</w:t>
      </w:r>
      <w:r w:rsidR="00B00802">
        <w:t xml:space="preserve"> of a</w:t>
      </w:r>
      <w:r w:rsidR="00AD1262">
        <w:t xml:space="preserve"> program</w:t>
      </w:r>
      <w:r w:rsidR="00B00802">
        <w:t xml:space="preserve"> such as </w:t>
      </w:r>
      <w:r w:rsidR="00B00802" w:rsidRPr="00B00802">
        <w:t>Security Education Training and Awareness</w:t>
      </w:r>
      <w:r w:rsidR="00AD1262">
        <w:t xml:space="preserve"> (SETA</w:t>
      </w:r>
      <w:r w:rsidR="0043339B">
        <w:t xml:space="preserve"> </w:t>
      </w:r>
      <w:r w:rsidR="0043339B" w:rsidRPr="0043339B">
        <w:t>https://livlab.org/seta/</w:t>
      </w:r>
      <w:r w:rsidR="00AD1262">
        <w:t xml:space="preserve">) which is </w:t>
      </w:r>
      <w:r w:rsidR="00BF1DFE">
        <w:t>a program aimed at helping organisations</w:t>
      </w:r>
      <w:r w:rsidR="0077274E">
        <w:t xml:space="preserve"> to mitigate security issues caused by human error</w:t>
      </w:r>
      <w:r w:rsidR="0043339B">
        <w:t xml:space="preserve"> </w:t>
      </w:r>
      <w:r w:rsidR="0077274E">
        <w:t xml:space="preserve">(SETA, </w:t>
      </w:r>
      <w:r w:rsidR="00863B00">
        <w:t>2023</w:t>
      </w:r>
      <w:r w:rsidR="0077274E">
        <w:t>)</w:t>
      </w:r>
      <w:r w:rsidR="000055A6">
        <w:t>.</w:t>
      </w:r>
      <w:r w:rsidR="00AF3135">
        <w:t xml:space="preserve"> </w:t>
      </w:r>
      <w:r w:rsidR="00AF3135" w:rsidRPr="00AF3135">
        <w:t xml:space="preserve">Training </w:t>
      </w:r>
      <w:r w:rsidR="00AF3135">
        <w:t>should</w:t>
      </w:r>
      <w:r w:rsidR="00AF3135" w:rsidRPr="00AF3135">
        <w:t xml:space="preserve"> include</w:t>
      </w:r>
      <w:r>
        <w:t xml:space="preserve"> information on</w:t>
      </w:r>
      <w:r w:rsidR="00AF3135" w:rsidRPr="00AF3135">
        <w:t xml:space="preserve"> </w:t>
      </w:r>
      <w:r w:rsidR="00852464">
        <w:t xml:space="preserve">the </w:t>
      </w:r>
      <w:r w:rsidR="00AF3135" w:rsidRPr="00AF3135">
        <w:t xml:space="preserve">latest security issues/breaches. </w:t>
      </w:r>
      <w:r w:rsidR="00852464">
        <w:t>E</w:t>
      </w:r>
      <w:r w:rsidR="00AF3135" w:rsidRPr="00AF3135">
        <w:t>mployees</w:t>
      </w:r>
      <w:r w:rsidR="00852464">
        <w:t xml:space="preserve"> should be</w:t>
      </w:r>
      <w:r w:rsidR="0049029D">
        <w:t xml:space="preserve"> made</w:t>
      </w:r>
      <w:r w:rsidR="00AF3135" w:rsidRPr="00AF3135">
        <w:t xml:space="preserve"> aware of </w:t>
      </w:r>
      <w:r w:rsidR="0049029D">
        <w:t xml:space="preserve">the </w:t>
      </w:r>
      <w:r w:rsidR="00AF3135" w:rsidRPr="00AF3135">
        <w:t>latest changes</w:t>
      </w:r>
      <w:r w:rsidR="0049029D">
        <w:t>/updates to existing policies</w:t>
      </w:r>
      <w:r w:rsidR="009F7631">
        <w:t xml:space="preserve"> and any </w:t>
      </w:r>
      <w:r w:rsidR="00AF3135" w:rsidRPr="00AF3135">
        <w:t xml:space="preserve">new policies in place. (Ahmed, </w:t>
      </w:r>
      <w:proofErr w:type="spellStart"/>
      <w:r w:rsidR="00AF3135" w:rsidRPr="00AF3135">
        <w:t>n.d</w:t>
      </w:r>
      <w:proofErr w:type="spellEnd"/>
      <w:r w:rsidR="00AF3135" w:rsidRPr="00AF3135">
        <w:t>).</w:t>
      </w:r>
    </w:p>
    <w:p w14:paraId="634664CB" w14:textId="148FB693" w:rsidR="00C43971" w:rsidRDefault="001F7FA7" w:rsidP="003F47CF">
      <w:pPr>
        <w:pStyle w:val="ListParagraph"/>
        <w:numPr>
          <w:ilvl w:val="0"/>
          <w:numId w:val="3"/>
        </w:numPr>
      </w:pPr>
      <w:r>
        <w:t xml:space="preserve">Education on data in its various stages (in storage, in use and in transit) </w:t>
      </w:r>
      <w:r w:rsidR="002367E7">
        <w:t>a</w:t>
      </w:r>
      <w:r>
        <w:t>nd the dangers of not securing</w:t>
      </w:r>
      <w:r w:rsidR="002367E7">
        <w:t xml:space="preserve"> </w:t>
      </w:r>
      <w:r w:rsidR="0067415A">
        <w:t>it</w:t>
      </w:r>
      <w:r w:rsidR="00423E38">
        <w:t xml:space="preserve"> (Ahmed, n.d.)</w:t>
      </w:r>
    </w:p>
    <w:p w14:paraId="55FB0DAB" w14:textId="4A3E27D5" w:rsidR="00467D99" w:rsidRDefault="004526F8" w:rsidP="003F47CF">
      <w:pPr>
        <w:pStyle w:val="ListParagraph"/>
        <w:numPr>
          <w:ilvl w:val="0"/>
          <w:numId w:val="3"/>
        </w:numPr>
      </w:pPr>
      <w:r>
        <w:t xml:space="preserve">Implementing </w:t>
      </w:r>
      <w:r w:rsidR="00250752">
        <w:t xml:space="preserve">security </w:t>
      </w:r>
      <w:r>
        <w:t>policies for all employees to</w:t>
      </w:r>
      <w:r w:rsidR="00C72D66">
        <w:t xml:space="preserve"> comply with</w:t>
      </w:r>
      <w:r w:rsidR="00057BB6">
        <w:t xml:space="preserve"> and </w:t>
      </w:r>
      <w:r>
        <w:t>abide by.</w:t>
      </w:r>
    </w:p>
    <w:p w14:paraId="0642CEB6" w14:textId="79122584" w:rsidR="005E4251" w:rsidRDefault="005E4251" w:rsidP="003F47CF">
      <w:pPr>
        <w:pStyle w:val="ListParagraph"/>
        <w:numPr>
          <w:ilvl w:val="0"/>
          <w:numId w:val="3"/>
        </w:numPr>
      </w:pPr>
      <w:r>
        <w:t>Forbidding any sharing of RFID cards, passwords/login credentials</w:t>
      </w:r>
      <w:r w:rsidR="000E41AD">
        <w:t>.</w:t>
      </w:r>
      <w:r w:rsidR="00131984">
        <w:t xml:space="preserve"> Implementing biometrics</w:t>
      </w:r>
      <w:r w:rsidR="00906B04">
        <w:t xml:space="preserve"> as part of MFA</w:t>
      </w:r>
      <w:r w:rsidR="00131984">
        <w:t xml:space="preserve"> would help mitigate this issue</w:t>
      </w:r>
      <w:r w:rsidR="00906B04">
        <w:t xml:space="preserve"> completely.</w:t>
      </w:r>
      <w:r w:rsidR="00301E6B">
        <w:t xml:space="preserve"> This would also</w:t>
      </w:r>
      <w:r w:rsidR="000C72A4">
        <w:t xml:space="preserve"> help</w:t>
      </w:r>
      <w:r w:rsidR="00301E6B">
        <w:t xml:space="preserve"> prevent a remote attack as the attacker likely does not have access to an </w:t>
      </w:r>
      <w:r w:rsidR="00BB59D2">
        <w:t>employee’s</w:t>
      </w:r>
      <w:r w:rsidR="00301E6B">
        <w:t xml:space="preserve"> biometrics (unless the attacker is themself an employee).</w:t>
      </w:r>
    </w:p>
    <w:p w14:paraId="594DDA37" w14:textId="6BBDAA4C" w:rsidR="006A70BD" w:rsidRPr="00087BA5" w:rsidRDefault="000E41AD" w:rsidP="00E44647">
      <w:pPr>
        <w:pStyle w:val="ListParagraph"/>
        <w:numPr>
          <w:ilvl w:val="0"/>
          <w:numId w:val="3"/>
        </w:numPr>
        <w:rPr>
          <w:b/>
          <w:bCs/>
        </w:rPr>
      </w:pPr>
      <w:r>
        <w:t>Enforcing regular password changes</w:t>
      </w:r>
      <w:r w:rsidR="004A5A8D">
        <w:t xml:space="preserve"> (for example every 2 months) and deny</w:t>
      </w:r>
      <w:r w:rsidR="006A70BD">
        <w:t>ing</w:t>
      </w:r>
      <w:r w:rsidR="004A5A8D">
        <w:t xml:space="preserve"> </w:t>
      </w:r>
      <w:r w:rsidR="00E5187A">
        <w:t xml:space="preserve">the </w:t>
      </w:r>
      <w:r w:rsidR="004A5A8D">
        <w:t xml:space="preserve">user </w:t>
      </w:r>
      <w:r w:rsidR="003C115F">
        <w:t xml:space="preserve">of any </w:t>
      </w:r>
      <w:r w:rsidR="004A5A8D">
        <w:t>access until this has been completed.</w:t>
      </w:r>
    </w:p>
    <w:p w14:paraId="11253C62" w14:textId="47C54E54" w:rsidR="00475A36" w:rsidRDefault="00087BA5" w:rsidP="007F7CC0">
      <w:pPr>
        <w:pStyle w:val="ListParagraph"/>
        <w:numPr>
          <w:ilvl w:val="0"/>
          <w:numId w:val="3"/>
        </w:numPr>
      </w:pPr>
      <w:r>
        <w:t>Personal devices locked away</w:t>
      </w:r>
      <w:r w:rsidR="00806AA2">
        <w:t xml:space="preserve"> onsite</w:t>
      </w:r>
      <w:r>
        <w:t xml:space="preserve"> to prevent theft/misuse</w:t>
      </w:r>
      <w:r w:rsidR="00AF3135">
        <w:t>.</w:t>
      </w:r>
    </w:p>
    <w:p w14:paraId="0C6368CF" w14:textId="12BA78B2" w:rsidR="00314E0C" w:rsidRDefault="00314E0C" w:rsidP="000C66ED">
      <w:pPr>
        <w:pStyle w:val="Heading1"/>
      </w:pPr>
      <w:bookmarkStart w:id="9" w:name="_Toc136332736"/>
      <w:r>
        <w:lastRenderedPageBreak/>
        <w:t>Plan to Defend</w:t>
      </w:r>
      <w:bookmarkEnd w:id="9"/>
    </w:p>
    <w:p w14:paraId="59A8DD99" w14:textId="71566786" w:rsidR="000C544F" w:rsidRDefault="002961C8">
      <w:r>
        <w:t>Further to</w:t>
      </w:r>
      <w:r w:rsidR="00EC76C3">
        <w:t xml:space="preserve"> the</w:t>
      </w:r>
      <w:r>
        <w:t xml:space="preserve"> </w:t>
      </w:r>
      <w:r w:rsidR="000C544F">
        <w:t>above recommendations</w:t>
      </w:r>
      <w:r w:rsidR="00A03AFE">
        <w:t xml:space="preserve">, </w:t>
      </w:r>
      <w:r w:rsidR="00352DC1">
        <w:t xml:space="preserve">what follows is </w:t>
      </w:r>
      <w:r>
        <w:t>a plan to defen</w:t>
      </w:r>
      <w:r w:rsidR="00EC76C3">
        <w:t>d</w:t>
      </w:r>
      <w:r w:rsidR="001E193A">
        <w:t xml:space="preserve">, </w:t>
      </w:r>
      <w:r w:rsidR="00657176">
        <w:t>mitigat</w:t>
      </w:r>
      <w:r w:rsidR="006C073A">
        <w:t>e</w:t>
      </w:r>
      <w:r w:rsidR="00352DC1">
        <w:t xml:space="preserve"> and protect against</w:t>
      </w:r>
      <w:r w:rsidR="00BA45A6">
        <w:t xml:space="preserve"> </w:t>
      </w:r>
      <w:r w:rsidR="001E193A">
        <w:t xml:space="preserve">any </w:t>
      </w:r>
      <w:r w:rsidR="00BA45A6">
        <w:t xml:space="preserve">potential cyber threats </w:t>
      </w:r>
      <w:r w:rsidR="00352DC1">
        <w:t>against</w:t>
      </w:r>
      <w:r w:rsidR="00BA45A6">
        <w:t xml:space="preserve"> the mining organisation.</w:t>
      </w:r>
      <w:r w:rsidR="001E193A">
        <w:t xml:space="preserve"> This plan should be implemented as soon as possible</w:t>
      </w:r>
      <w:r w:rsidR="006A7B06">
        <w:t>, and is</w:t>
      </w:r>
      <w:r w:rsidR="002E18DE">
        <w:t xml:space="preserve"> </w:t>
      </w:r>
      <w:r w:rsidR="00045FFF">
        <w:t xml:space="preserve">in </w:t>
      </w:r>
      <w:r w:rsidR="007F7CC0">
        <w:t>recommended</w:t>
      </w:r>
      <w:r w:rsidR="00045FFF">
        <w:t xml:space="preserve"> order of implementation, based on the reported security incident</w:t>
      </w:r>
      <w:r w:rsidR="00364735">
        <w:t>s.</w:t>
      </w:r>
    </w:p>
    <w:p w14:paraId="42D3DCAF" w14:textId="77777777" w:rsidR="003E61B5" w:rsidRDefault="003E61B5" w:rsidP="00475AAF">
      <w:pPr>
        <w:rPr>
          <w:i/>
          <w:iCs/>
        </w:rPr>
      </w:pPr>
    </w:p>
    <w:p w14:paraId="74D4B83B" w14:textId="3B017AE1" w:rsidR="00475AAF" w:rsidRDefault="00475AAF" w:rsidP="006A7B06">
      <w:pPr>
        <w:pStyle w:val="Heading2"/>
      </w:pPr>
      <w:bookmarkStart w:id="10" w:name="_Toc136332737"/>
      <w:r w:rsidRPr="00823CF5">
        <w:t>Cyber Safety Education and Training</w:t>
      </w:r>
      <w:r>
        <w:t>.</w:t>
      </w:r>
      <w:bookmarkEnd w:id="10"/>
    </w:p>
    <w:p w14:paraId="1FACB46F" w14:textId="45FAADFB" w:rsidR="00475AAF" w:rsidRDefault="00475AAF" w:rsidP="00475AAF">
      <w:r>
        <w:t>This should be made a regular</w:t>
      </w:r>
      <w:r w:rsidR="007752B0">
        <w:t>, mandatory</w:t>
      </w:r>
      <w:r>
        <w:t xml:space="preserve"> part of work life</w:t>
      </w:r>
      <w:r w:rsidR="00923D7E">
        <w:t xml:space="preserve"> for all relevant staff</w:t>
      </w:r>
      <w:r>
        <w:t xml:space="preserve"> on the mine site</w:t>
      </w:r>
      <w:r w:rsidR="00923D7E">
        <w:t xml:space="preserve"> to attend. </w:t>
      </w:r>
      <w:r>
        <w:t>It should include the following topics:</w:t>
      </w:r>
    </w:p>
    <w:p w14:paraId="3F92C9AF" w14:textId="77777777" w:rsidR="00475AAF" w:rsidRDefault="00475AAF" w:rsidP="00475AAF">
      <w:pPr>
        <w:pStyle w:val="ListParagraph"/>
        <w:numPr>
          <w:ilvl w:val="0"/>
          <w:numId w:val="4"/>
        </w:numPr>
      </w:pPr>
      <w:r>
        <w:t>Password creation and management. Dangers of password sharing.</w:t>
      </w:r>
    </w:p>
    <w:p w14:paraId="7D5023B9" w14:textId="77777777" w:rsidR="00475AAF" w:rsidRDefault="00475AAF" w:rsidP="00475AAF">
      <w:pPr>
        <w:pStyle w:val="ListParagraph"/>
        <w:numPr>
          <w:ilvl w:val="0"/>
          <w:numId w:val="4"/>
        </w:numPr>
      </w:pPr>
      <w:r>
        <w:t>Data in storage, use and transit.</w:t>
      </w:r>
    </w:p>
    <w:p w14:paraId="067778A8" w14:textId="77777777" w:rsidR="00475AAF" w:rsidRDefault="00475AAF" w:rsidP="00475AAF">
      <w:pPr>
        <w:pStyle w:val="ListParagraph"/>
        <w:numPr>
          <w:ilvl w:val="0"/>
          <w:numId w:val="4"/>
        </w:numPr>
      </w:pPr>
      <w:r>
        <w:t>Policies in place and compliance requirements.</w:t>
      </w:r>
    </w:p>
    <w:p w14:paraId="305C6FAB" w14:textId="77777777" w:rsidR="00475AAF" w:rsidRDefault="00475AAF" w:rsidP="00475AAF">
      <w:pPr>
        <w:pStyle w:val="ListParagraph"/>
        <w:numPr>
          <w:ilvl w:val="0"/>
          <w:numId w:val="4"/>
        </w:numPr>
      </w:pPr>
      <w:r>
        <w:t>Email phishing/clicking on potentially dangerous attachments.</w:t>
      </w:r>
    </w:p>
    <w:p w14:paraId="6534B428" w14:textId="77777777" w:rsidR="00475AAF" w:rsidRDefault="00475AAF" w:rsidP="00475AAF">
      <w:pPr>
        <w:pStyle w:val="ListParagraph"/>
        <w:numPr>
          <w:ilvl w:val="0"/>
          <w:numId w:val="4"/>
        </w:numPr>
      </w:pPr>
      <w:r>
        <w:t>Ransomware.</w:t>
      </w:r>
    </w:p>
    <w:p w14:paraId="31F055D9" w14:textId="77777777" w:rsidR="00475AAF" w:rsidRDefault="00475AAF" w:rsidP="00475AAF">
      <w:pPr>
        <w:pStyle w:val="ListParagraph"/>
        <w:numPr>
          <w:ilvl w:val="0"/>
          <w:numId w:val="4"/>
        </w:numPr>
      </w:pPr>
      <w:r>
        <w:t>Account use/privileges.</w:t>
      </w:r>
    </w:p>
    <w:p w14:paraId="6C1A2E36" w14:textId="77777777" w:rsidR="00475AAF" w:rsidRDefault="00475AAF" w:rsidP="00475AAF">
      <w:pPr>
        <w:pStyle w:val="ListParagraph"/>
        <w:numPr>
          <w:ilvl w:val="0"/>
          <w:numId w:val="4"/>
        </w:numPr>
      </w:pPr>
      <w:r>
        <w:t>Antivirus and Firewalls.</w:t>
      </w:r>
    </w:p>
    <w:p w14:paraId="7061D928" w14:textId="77777777" w:rsidR="00475AAF" w:rsidRDefault="00475AAF">
      <w:pPr>
        <w:rPr>
          <w:i/>
          <w:iCs/>
        </w:rPr>
      </w:pPr>
    </w:p>
    <w:p w14:paraId="1C563233" w14:textId="384E95D8" w:rsidR="003E61B5" w:rsidRDefault="003E61B5" w:rsidP="00823CF5">
      <w:bookmarkStart w:id="11" w:name="_Toc136332738"/>
      <w:r w:rsidRPr="006A7B06">
        <w:rPr>
          <w:rStyle w:val="Heading2Char"/>
        </w:rPr>
        <w:t>Policy Creation and Adoption.</w:t>
      </w:r>
      <w:bookmarkEnd w:id="11"/>
      <w:r>
        <w:t xml:space="preserve"> The Australian Cyber Security Centre (ACSC) along with the Australian Signals Directorate (ASD) both have published guidelines to aid in the creation of policies that align with Australian standards. These can be found </w:t>
      </w:r>
      <w:hyperlink r:id="rId8" w:history="1">
        <w:r w:rsidR="00D033E4">
          <w:rPr>
            <w:rStyle w:val="Hyperlink"/>
          </w:rPr>
          <w:t>here</w:t>
        </w:r>
      </w:hyperlink>
      <w:r>
        <w:t xml:space="preserve"> and </w:t>
      </w:r>
      <w:hyperlink r:id="rId9" w:history="1">
        <w:r w:rsidR="00D033E4">
          <w:rPr>
            <w:rStyle w:val="Hyperlink"/>
          </w:rPr>
          <w:t>here</w:t>
        </w:r>
      </w:hyperlink>
      <w:r>
        <w:t xml:space="preserve">. </w:t>
      </w:r>
    </w:p>
    <w:p w14:paraId="31D09D34" w14:textId="77777777" w:rsidR="003E61B5" w:rsidRDefault="003E61B5" w:rsidP="003E61B5">
      <w:hyperlink r:id="rId10" w:history="1">
        <w:r w:rsidRPr="005C0915">
          <w:rPr>
            <w:rStyle w:val="Hyperlink"/>
          </w:rPr>
          <w:t>This</w:t>
        </w:r>
      </w:hyperlink>
      <w:r>
        <w:t xml:space="preserve"> link may also prove helpful in the creation of specific password policies.</w:t>
      </w:r>
    </w:p>
    <w:p w14:paraId="2B2BA317" w14:textId="77777777" w:rsidR="003E61B5" w:rsidRDefault="003E61B5" w:rsidP="003E61B5">
      <w:r>
        <w:t>Relevant policies that need to be implemented into this organisation, with regular revision and updates where necessary include:</w:t>
      </w:r>
    </w:p>
    <w:p w14:paraId="441C82F8" w14:textId="77777777" w:rsidR="003E61B5" w:rsidRDefault="003E61B5" w:rsidP="003E61B5">
      <w:pPr>
        <w:pStyle w:val="ListParagraph"/>
        <w:numPr>
          <w:ilvl w:val="0"/>
          <w:numId w:val="5"/>
        </w:numPr>
      </w:pPr>
      <w:r>
        <w:t>Password Management.</w:t>
      </w:r>
    </w:p>
    <w:p w14:paraId="14D9473A" w14:textId="77777777" w:rsidR="003E61B5" w:rsidRDefault="003E61B5" w:rsidP="003E61B5">
      <w:pPr>
        <w:pStyle w:val="ListParagraph"/>
        <w:numPr>
          <w:ilvl w:val="0"/>
          <w:numId w:val="5"/>
        </w:numPr>
      </w:pPr>
      <w:r>
        <w:t>Email.</w:t>
      </w:r>
    </w:p>
    <w:p w14:paraId="6E8E3B75" w14:textId="77777777" w:rsidR="003E61B5" w:rsidRDefault="003E61B5" w:rsidP="003E61B5">
      <w:pPr>
        <w:pStyle w:val="ListParagraph"/>
        <w:numPr>
          <w:ilvl w:val="0"/>
          <w:numId w:val="5"/>
        </w:numPr>
      </w:pPr>
      <w:r>
        <w:t>Use of Personal Devices.</w:t>
      </w:r>
    </w:p>
    <w:p w14:paraId="618BEAF7" w14:textId="77777777" w:rsidR="003E61B5" w:rsidRDefault="003E61B5" w:rsidP="003E61B5">
      <w:pPr>
        <w:pStyle w:val="ListParagraph"/>
        <w:numPr>
          <w:ilvl w:val="0"/>
          <w:numId w:val="5"/>
        </w:numPr>
      </w:pPr>
      <w:r>
        <w:t>Incident Reporting.</w:t>
      </w:r>
    </w:p>
    <w:p w14:paraId="4FC2027C" w14:textId="77777777" w:rsidR="003E61B5" w:rsidRDefault="003E61B5" w:rsidP="003E61B5">
      <w:pPr>
        <w:pStyle w:val="ListParagraph"/>
        <w:numPr>
          <w:ilvl w:val="0"/>
          <w:numId w:val="5"/>
        </w:numPr>
      </w:pPr>
      <w:r>
        <w:t>Disaster Recovery Plan.</w:t>
      </w:r>
    </w:p>
    <w:p w14:paraId="60E63972" w14:textId="77777777" w:rsidR="003E61B5" w:rsidRDefault="003E61B5" w:rsidP="003E61B5">
      <w:pPr>
        <w:pStyle w:val="ListParagraph"/>
        <w:numPr>
          <w:ilvl w:val="0"/>
          <w:numId w:val="5"/>
        </w:numPr>
      </w:pPr>
      <w:r>
        <w:t>Lessons Learned.</w:t>
      </w:r>
    </w:p>
    <w:p w14:paraId="0AC756B6" w14:textId="0384DAA7" w:rsidR="003E61B5" w:rsidRDefault="003E61B5">
      <w:pPr>
        <w:rPr>
          <w:i/>
          <w:iCs/>
        </w:rPr>
      </w:pPr>
      <w:r>
        <w:t xml:space="preserve">All policies should be given to new employees, as well as current employees being made aware of their existence and implementation. Compliance of each relevant policy should be a necessity for any employee who works at this organisation. </w:t>
      </w:r>
    </w:p>
    <w:p w14:paraId="65A88E9A" w14:textId="77777777" w:rsidR="00D94359" w:rsidRDefault="00E32A16" w:rsidP="006A7B06">
      <w:pPr>
        <w:pStyle w:val="Heading2"/>
      </w:pPr>
      <w:bookmarkStart w:id="12" w:name="_Toc136332739"/>
      <w:r w:rsidRPr="00823CF5">
        <w:t>Multi F</w:t>
      </w:r>
      <w:r w:rsidR="007E737E" w:rsidRPr="00823CF5">
        <w:t xml:space="preserve">actor </w:t>
      </w:r>
      <w:r w:rsidRPr="00823CF5">
        <w:t>A</w:t>
      </w:r>
      <w:r w:rsidR="007E737E" w:rsidRPr="00823CF5">
        <w:t>uthentication</w:t>
      </w:r>
      <w:r w:rsidR="007E737E">
        <w:t>.</w:t>
      </w:r>
      <w:bookmarkEnd w:id="12"/>
    </w:p>
    <w:p w14:paraId="1803E70D" w14:textId="79D50DD9" w:rsidR="00761295" w:rsidRDefault="005254A1" w:rsidP="00823CF5">
      <w:r>
        <w:t>T</w:t>
      </w:r>
      <w:r w:rsidR="007E737E">
        <w:t xml:space="preserve">he </w:t>
      </w:r>
      <w:r w:rsidR="0055386E">
        <w:t>previously reported</w:t>
      </w:r>
      <w:r w:rsidR="007E737E">
        <w:t xml:space="preserve"> incidents</w:t>
      </w:r>
      <w:r w:rsidR="0055386E">
        <w:t xml:space="preserve"> could</w:t>
      </w:r>
      <w:r w:rsidR="00707FAC">
        <w:t xml:space="preserve"> all</w:t>
      </w:r>
      <w:r>
        <w:t xml:space="preserve"> have</w:t>
      </w:r>
      <w:r w:rsidR="0055386E">
        <w:t xml:space="preserve"> </w:t>
      </w:r>
      <w:r w:rsidR="007B0C3C">
        <w:t>be</w:t>
      </w:r>
      <w:r>
        <w:t>en</w:t>
      </w:r>
      <w:r w:rsidR="0055386E">
        <w:t xml:space="preserve"> </w:t>
      </w:r>
      <w:r w:rsidR="007B0C3C">
        <w:t>prevented</w:t>
      </w:r>
      <w:r w:rsidR="00707FAC">
        <w:t>, or at least mitigated</w:t>
      </w:r>
      <w:r>
        <w:t xml:space="preserve"> with the use of MFA</w:t>
      </w:r>
      <w:r w:rsidR="00707FAC">
        <w:t>. Introducing MFA</w:t>
      </w:r>
      <w:r w:rsidR="00B42D04">
        <w:t xml:space="preserve"> to the employees will educate them as to the effectiveness</w:t>
      </w:r>
      <w:r w:rsidR="001B0163">
        <w:t xml:space="preserve"> of the “something you have, something you are and something you know” strategy.</w:t>
      </w:r>
      <w:r w:rsidR="00450A4F">
        <w:t xml:space="preserve"> The employees already possess one of these</w:t>
      </w:r>
      <w:r w:rsidR="00AD3E0E">
        <w:t xml:space="preserve"> (RFID cards) so implementing the other two would be</w:t>
      </w:r>
      <w:r w:rsidR="006B1CA5">
        <w:t xml:space="preserve"> simple and immediately effective if used correctly.</w:t>
      </w:r>
    </w:p>
    <w:p w14:paraId="5449B081" w14:textId="77777777" w:rsidR="00D94359" w:rsidRDefault="00754E6D" w:rsidP="006A7B06">
      <w:pPr>
        <w:pStyle w:val="Heading2"/>
      </w:pPr>
      <w:bookmarkStart w:id="13" w:name="_Toc136332740"/>
      <w:r w:rsidRPr="00823CF5">
        <w:lastRenderedPageBreak/>
        <w:t xml:space="preserve">Adopting a </w:t>
      </w:r>
      <w:r w:rsidR="0048742D" w:rsidRPr="00823CF5">
        <w:t>Z</w:t>
      </w:r>
      <w:r w:rsidRPr="00823CF5">
        <w:t xml:space="preserve">ero Trust </w:t>
      </w:r>
      <w:r w:rsidR="00586132" w:rsidRPr="00823CF5">
        <w:t>M</w:t>
      </w:r>
      <w:r w:rsidRPr="00823CF5">
        <w:t>indset</w:t>
      </w:r>
      <w:r>
        <w:t>.</w:t>
      </w:r>
      <w:bookmarkEnd w:id="13"/>
    </w:p>
    <w:p w14:paraId="18815D01" w14:textId="2A051A96" w:rsidR="0048742D" w:rsidRDefault="00F16681" w:rsidP="00823CF5">
      <w:r>
        <w:t xml:space="preserve">Employees and executives should </w:t>
      </w:r>
      <w:r w:rsidR="001F184E">
        <w:t>acknowledge that threats can exist both in and outside the</w:t>
      </w:r>
      <w:r w:rsidR="00B70CBA">
        <w:t>ir</w:t>
      </w:r>
      <w:r w:rsidR="001F184E">
        <w:t xml:space="preserve"> organisation</w:t>
      </w:r>
      <w:r w:rsidR="005641C9">
        <w:t xml:space="preserve"> (NSA, 2021).</w:t>
      </w:r>
      <w:r w:rsidR="00BC24A8">
        <w:t xml:space="preserve"> A Zero Trust model </w:t>
      </w:r>
      <w:r w:rsidR="009F1D6E">
        <w:t xml:space="preserve">assumes that </w:t>
      </w:r>
      <w:r w:rsidR="002C7A58">
        <w:t xml:space="preserve">certain things will </w:t>
      </w:r>
      <w:r w:rsidR="00DF0EEE">
        <w:t>occur or</w:t>
      </w:r>
      <w:r w:rsidR="006436CD">
        <w:t xml:space="preserve"> have already occurred. For example: malware being downloaded</w:t>
      </w:r>
      <w:r w:rsidR="0084506A">
        <w:t xml:space="preserve"> or</w:t>
      </w:r>
      <w:r w:rsidR="00DF0EEE">
        <w:t xml:space="preserve"> an attacker gaining initial access to a system</w:t>
      </w:r>
      <w:r w:rsidR="002D1C12">
        <w:t>. This mode</w:t>
      </w:r>
      <w:r w:rsidR="00B70CBA">
        <w:t>l</w:t>
      </w:r>
      <w:r w:rsidR="00AD5982">
        <w:t xml:space="preserve"> constantly questions</w:t>
      </w:r>
      <w:r w:rsidR="007373C1">
        <w:t xml:space="preserve"> whether users, devices and network components should be trusted</w:t>
      </w:r>
      <w:r w:rsidR="005C13E4">
        <w:t>, and monitors the</w:t>
      </w:r>
      <w:r w:rsidR="00CA6A65">
        <w:t>ir</w:t>
      </w:r>
      <w:r w:rsidR="005C13E4">
        <w:t xml:space="preserve"> subsequent actions</w:t>
      </w:r>
      <w:r w:rsidR="00CA6A65">
        <w:t xml:space="preserve"> under the assumption that they cannot be</w:t>
      </w:r>
      <w:r w:rsidR="00DE2EBB">
        <w:t xml:space="preserve"> </w:t>
      </w:r>
      <w:r w:rsidR="005C13E4">
        <w:t>(NSA, 2021).</w:t>
      </w:r>
    </w:p>
    <w:p w14:paraId="5867986D" w14:textId="77777777" w:rsidR="00D94359" w:rsidRDefault="00012127" w:rsidP="006A7B06">
      <w:pPr>
        <w:pStyle w:val="Heading2"/>
      </w:pPr>
      <w:bookmarkStart w:id="14" w:name="_Toc136332741"/>
      <w:r w:rsidRPr="00823CF5">
        <w:t xml:space="preserve">Implementing </w:t>
      </w:r>
      <w:r w:rsidR="00A015D5" w:rsidRPr="00823CF5">
        <w:t>Next Gen</w:t>
      </w:r>
      <w:r w:rsidR="00CC024F" w:rsidRPr="00823CF5">
        <w:t>eration</w:t>
      </w:r>
      <w:r w:rsidR="00A015D5" w:rsidRPr="00823CF5">
        <w:t xml:space="preserve"> </w:t>
      </w:r>
      <w:r w:rsidR="00586132" w:rsidRPr="00823CF5">
        <w:t>F</w:t>
      </w:r>
      <w:r w:rsidR="00A015D5" w:rsidRPr="00823CF5">
        <w:t>irewall</w:t>
      </w:r>
      <w:r w:rsidR="00CC024F" w:rsidRPr="00823CF5">
        <w:t>s</w:t>
      </w:r>
      <w:r w:rsidR="00CC024F">
        <w:t>.</w:t>
      </w:r>
      <w:bookmarkEnd w:id="14"/>
    </w:p>
    <w:p w14:paraId="1030EAAF" w14:textId="194F833D" w:rsidR="00A015D5" w:rsidRDefault="00CC024F" w:rsidP="00823CF5">
      <w:r>
        <w:t xml:space="preserve">These contain more </w:t>
      </w:r>
      <w:r w:rsidR="00C6526D">
        <w:t>security layers</w:t>
      </w:r>
      <w:r w:rsidR="00270EDB">
        <w:t xml:space="preserve"> and capabilities</w:t>
      </w:r>
      <w:r w:rsidR="00FE41D8">
        <w:t xml:space="preserve"> for protection</w:t>
      </w:r>
      <w:r w:rsidR="00C6526D">
        <w:t xml:space="preserve"> compared to traditional firewall</w:t>
      </w:r>
      <w:r w:rsidR="00F418D7">
        <w:t xml:space="preserve">s (Cisco, </w:t>
      </w:r>
      <w:r w:rsidR="00083FFA">
        <w:t>2023 &amp;</w:t>
      </w:r>
      <w:r w:rsidR="008341BA">
        <w:t xml:space="preserve"> New Era Technology, 2022</w:t>
      </w:r>
      <w:r w:rsidR="00F418D7">
        <w:t>)</w:t>
      </w:r>
      <w:r w:rsidR="008341BA">
        <w:t>.</w:t>
      </w:r>
      <w:r w:rsidR="0014195A">
        <w:t xml:space="preserve"> </w:t>
      </w:r>
      <w:r w:rsidR="00F62E5E">
        <w:t>Additional capabilities include</w:t>
      </w:r>
      <w:r w:rsidR="00706F26">
        <w:t xml:space="preserve"> application awareness and control, integrated intrusion prevention and threat intelligence delivered from the cloud (Cisco,2023).</w:t>
      </w:r>
    </w:p>
    <w:p w14:paraId="0125E940" w14:textId="77777777" w:rsidR="00D94359" w:rsidRDefault="00B242BC" w:rsidP="006A7B06">
      <w:pPr>
        <w:pStyle w:val="Heading2"/>
      </w:pPr>
      <w:bookmarkStart w:id="15" w:name="_Toc136332742"/>
      <w:r w:rsidRPr="00823CF5">
        <w:t xml:space="preserve">Subnetting/Network </w:t>
      </w:r>
      <w:r w:rsidR="003B6E7B" w:rsidRPr="00823CF5">
        <w:t>S</w:t>
      </w:r>
      <w:r w:rsidRPr="00823CF5">
        <w:t>egmentation</w:t>
      </w:r>
      <w:r w:rsidR="008801A9">
        <w:t>.</w:t>
      </w:r>
      <w:bookmarkEnd w:id="15"/>
    </w:p>
    <w:p w14:paraId="6BCE39D2" w14:textId="27EAE5F2" w:rsidR="002C641A" w:rsidRDefault="00171324">
      <w:r>
        <w:t>The ransomware attack</w:t>
      </w:r>
      <w:r w:rsidR="00B3110E">
        <w:t xml:space="preserve"> could easily spread to other computers on the organisation’s network if it was programmed to do so. If the network was segregated however, the spread of this virus could be contained</w:t>
      </w:r>
      <w:r w:rsidR="00294601">
        <w:t xml:space="preserve"> until it was removed.</w:t>
      </w:r>
      <w:r w:rsidR="00C06F9C">
        <w:t xml:space="preserve"> </w:t>
      </w:r>
      <w:r>
        <w:t>Splitting the network</w:t>
      </w:r>
      <w:r w:rsidR="00C06F9C">
        <w:t xml:space="preserve"> into smaller subnets would also</w:t>
      </w:r>
      <w:r w:rsidR="00FC6A55">
        <w:t xml:space="preserve"> be beneficial if one of the subnets was</w:t>
      </w:r>
      <w:r w:rsidR="002E210F">
        <w:t xml:space="preserve"> kept</w:t>
      </w:r>
      <w:r w:rsidR="00FC6A55">
        <w:t xml:space="preserve"> for Admin/IT purposes</w:t>
      </w:r>
      <w:r w:rsidR="00B562CF">
        <w:t xml:space="preserve"> only. This would</w:t>
      </w:r>
      <w:r w:rsidR="00C06F9C">
        <w:t xml:space="preserve"> help prevent </w:t>
      </w:r>
      <w:r w:rsidR="00532881">
        <w:t>things such as an employee accidentally deleting</w:t>
      </w:r>
      <w:r w:rsidR="00CF2A4B">
        <w:t xml:space="preserve"> sensitive</w:t>
      </w:r>
      <w:r w:rsidR="00532881">
        <w:t xml:space="preserve"> files/folders</w:t>
      </w:r>
      <w:r w:rsidR="00BA4FC2">
        <w:t>, or</w:t>
      </w:r>
      <w:r w:rsidR="00997A06">
        <w:t xml:space="preserve"> even accessing data they should not have access to</w:t>
      </w:r>
      <w:r w:rsidR="00657A8D">
        <w:t xml:space="preserve"> by restricting content</w:t>
      </w:r>
      <w:r w:rsidR="0063042A">
        <w:t xml:space="preserve"> (NSA, 2018)</w:t>
      </w:r>
      <w:r w:rsidR="00997A06">
        <w:t>.</w:t>
      </w:r>
      <w:r w:rsidR="00B11DCD">
        <w:t xml:space="preserve"> Subnetting combined with the use of firewalls</w:t>
      </w:r>
      <w:r w:rsidR="00F24E05">
        <w:t xml:space="preserve"> </w:t>
      </w:r>
      <w:r w:rsidR="00C158C6">
        <w:t xml:space="preserve">is a </w:t>
      </w:r>
      <w:r w:rsidR="00C825D3">
        <w:t xml:space="preserve">strong method of </w:t>
      </w:r>
      <w:r w:rsidR="0060334D">
        <w:t>incident</w:t>
      </w:r>
      <w:r w:rsidR="00094E49">
        <w:t xml:space="preserve"> </w:t>
      </w:r>
      <w:r w:rsidR="00C825D3">
        <w:t>prevention</w:t>
      </w:r>
      <w:r w:rsidR="00CF2A4B">
        <w:t xml:space="preserve"> (</w:t>
      </w:r>
      <w:r w:rsidR="006F50B5">
        <w:t>Pott, 2018</w:t>
      </w:r>
      <w:r w:rsidR="00CF2A4B">
        <w:t>)</w:t>
      </w:r>
      <w:r w:rsidR="00094E49">
        <w:t>.</w:t>
      </w:r>
    </w:p>
    <w:p w14:paraId="0D143680" w14:textId="19E7153E" w:rsidR="00C13C63" w:rsidRPr="00C13C63" w:rsidRDefault="00C13C63" w:rsidP="006A7B06">
      <w:pPr>
        <w:pStyle w:val="Heading2"/>
      </w:pPr>
      <w:bookmarkStart w:id="16" w:name="_Toc136332743"/>
      <w:r w:rsidRPr="00823CF5">
        <w:t>I</w:t>
      </w:r>
      <w:r w:rsidR="008368FC" w:rsidRPr="00823CF5">
        <w:t>ntrusion</w:t>
      </w:r>
      <w:r w:rsidRPr="00823CF5">
        <w:t xml:space="preserve"> Detection S</w:t>
      </w:r>
      <w:r w:rsidR="008368FC" w:rsidRPr="00823CF5">
        <w:t>ystem</w:t>
      </w:r>
      <w:r w:rsidRPr="00823CF5">
        <w:t xml:space="preserve"> (IDS)</w:t>
      </w:r>
      <w:r>
        <w:t>.</w:t>
      </w:r>
      <w:bookmarkEnd w:id="16"/>
    </w:p>
    <w:p w14:paraId="0CAE0845" w14:textId="13C266F0" w:rsidR="00013DCE" w:rsidRDefault="00C13C63" w:rsidP="00B11DCD">
      <w:r>
        <w:t>T</w:t>
      </w:r>
      <w:r>
        <w:t>he use of an application-aware IDS would add another layer of defence</w:t>
      </w:r>
      <w:r>
        <w:t xml:space="preserve"> to the organisation</w:t>
      </w:r>
      <w:r>
        <w:t xml:space="preserve"> by ensuring any malicious activity would </w:t>
      </w:r>
      <w:r w:rsidR="00E85D28">
        <w:t>not go unnoticed</w:t>
      </w:r>
      <w:r>
        <w:t xml:space="preserve"> (NSA, 2018).</w:t>
      </w:r>
      <w:r w:rsidR="00E85D28">
        <w:t xml:space="preserve"> </w:t>
      </w:r>
      <w:r w:rsidR="006045CD">
        <w:t>An IDS would identify any activity on the network that is not regular</w:t>
      </w:r>
      <w:r w:rsidR="003F38FC">
        <w:t xml:space="preserve"> and could be configured so </w:t>
      </w:r>
      <w:r w:rsidR="00D85F36">
        <w:t>th</w:t>
      </w:r>
      <w:r w:rsidR="003F38FC">
        <w:t>at Admin</w:t>
      </w:r>
      <w:r w:rsidR="00D85F36">
        <w:t xml:space="preserve"> get notified directly (Shanley, </w:t>
      </w:r>
      <w:proofErr w:type="spellStart"/>
      <w:r w:rsidR="00D85F36">
        <w:t>n.d</w:t>
      </w:r>
      <w:proofErr w:type="spellEnd"/>
      <w:r w:rsidR="00D85F36">
        <w:t>)</w:t>
      </w:r>
      <w:r w:rsidR="002B7914">
        <w:t xml:space="preserve">. </w:t>
      </w:r>
      <w:r w:rsidR="004018E4">
        <w:t>False</w:t>
      </w:r>
      <w:r w:rsidR="00AC274B">
        <w:t xml:space="preserve"> alarms and “noise” are an unfortunate</w:t>
      </w:r>
      <w:r w:rsidR="00692035">
        <w:t xml:space="preserve"> complication in IDS use that could become more of a problem if the IDS is not configured properly</w:t>
      </w:r>
      <w:r w:rsidR="00EF3D9B">
        <w:t xml:space="preserve">, but this could be </w:t>
      </w:r>
      <w:r w:rsidR="005F1A6A">
        <w:t>regularly</w:t>
      </w:r>
      <w:r w:rsidR="00841428">
        <w:t xml:space="preserve"> attended to</w:t>
      </w:r>
      <w:r w:rsidR="003464C6">
        <w:t>.</w:t>
      </w:r>
    </w:p>
    <w:p w14:paraId="48ECD49F" w14:textId="509C33FA" w:rsidR="00013DCE" w:rsidRDefault="00013DCE" w:rsidP="006A7B06">
      <w:pPr>
        <w:pStyle w:val="Heading2"/>
      </w:pPr>
      <w:bookmarkStart w:id="17" w:name="_Toc136332744"/>
      <w:r w:rsidRPr="008368FC">
        <w:t>Incident</w:t>
      </w:r>
      <w:r w:rsidR="008368FC" w:rsidRPr="008368FC">
        <w:t xml:space="preserve"> Detection and Prevention System</w:t>
      </w:r>
      <w:r w:rsidR="008368FC">
        <w:t xml:space="preserve"> (IDPS).</w:t>
      </w:r>
      <w:bookmarkEnd w:id="17"/>
    </w:p>
    <w:p w14:paraId="7B60C5D7" w14:textId="0EE7D065" w:rsidR="00C13C63" w:rsidRDefault="008368FC" w:rsidP="00B11DCD">
      <w:pPr>
        <w:rPr>
          <w:i/>
          <w:iCs/>
        </w:rPr>
      </w:pPr>
      <w:r>
        <w:t xml:space="preserve">The use of an IDS </w:t>
      </w:r>
      <w:r w:rsidR="00905608">
        <w:t xml:space="preserve">should be upgraded if plausible, to an IDPS which not only detects intrusions, but also acts </w:t>
      </w:r>
      <w:r w:rsidR="005052AC">
        <w:t xml:space="preserve">to mitigate </w:t>
      </w:r>
      <w:r w:rsidR="009F39C4">
        <w:t>a</w:t>
      </w:r>
      <w:r w:rsidR="005052AC">
        <w:t xml:space="preserve"> threat </w:t>
      </w:r>
      <w:r w:rsidR="00C503D0">
        <w:t>and contain it as</w:t>
      </w:r>
      <w:r w:rsidR="005052AC">
        <w:t xml:space="preserve"> quickly as possible (Shanley, </w:t>
      </w:r>
      <w:proofErr w:type="spellStart"/>
      <w:r w:rsidR="005052AC">
        <w:t>n.d</w:t>
      </w:r>
      <w:proofErr w:type="spellEnd"/>
      <w:r w:rsidR="005052AC">
        <w:t>).</w:t>
      </w:r>
      <w:r w:rsidR="002745D5">
        <w:t xml:space="preserve"> There are different types of </w:t>
      </w:r>
      <w:proofErr w:type="gramStart"/>
      <w:r w:rsidR="002745D5">
        <w:t>IDPS</w:t>
      </w:r>
      <w:proofErr w:type="gramEnd"/>
      <w:r w:rsidR="002745D5">
        <w:t xml:space="preserve"> and they can be installed at spec</w:t>
      </w:r>
      <w:r w:rsidR="007D1EF6">
        <w:t>ific</w:t>
      </w:r>
      <w:r w:rsidR="002745D5">
        <w:t xml:space="preserve"> points in the network to monitor and pre</w:t>
      </w:r>
      <w:r w:rsidR="007D1EF6">
        <w:t>vent malicious activity.</w:t>
      </w:r>
      <w:r w:rsidR="00FA3DD3">
        <w:t xml:space="preserve"> Some types are also not vulnerable to direct attacks and may go unnoticed by an attacker (Shanley, </w:t>
      </w:r>
      <w:proofErr w:type="spellStart"/>
      <w:r w:rsidR="00FA3DD3">
        <w:t>n.d</w:t>
      </w:r>
      <w:proofErr w:type="spellEnd"/>
      <w:r w:rsidR="00FA3DD3">
        <w:t xml:space="preserve">). IDPS’ </w:t>
      </w:r>
      <w:r w:rsidR="009D1928">
        <w:t>can</w:t>
      </w:r>
      <w:r w:rsidR="00FA3DD3">
        <w:t xml:space="preserve"> also</w:t>
      </w:r>
      <w:r w:rsidR="005622DD">
        <w:t xml:space="preserve"> collect data which</w:t>
      </w:r>
      <w:r w:rsidR="007721F3">
        <w:t xml:space="preserve"> allows for analysis of </w:t>
      </w:r>
      <w:r w:rsidR="00FA3DD3">
        <w:t>an</w:t>
      </w:r>
      <w:r w:rsidR="007721F3">
        <w:t xml:space="preserve"> attack (how and why it occurred)</w:t>
      </w:r>
      <w:r w:rsidR="009D1928">
        <w:t xml:space="preserve">. </w:t>
      </w:r>
      <w:r w:rsidR="007727FD">
        <w:t xml:space="preserve">This information would be helpful to use in </w:t>
      </w:r>
      <w:r w:rsidR="00172D63">
        <w:t>the</w:t>
      </w:r>
      <w:r w:rsidR="007727FD">
        <w:t xml:space="preserve"> </w:t>
      </w:r>
      <w:r w:rsidR="00172D63">
        <w:t>d</w:t>
      </w:r>
      <w:r w:rsidR="006C767E">
        <w:t>isaster recovery plan</w:t>
      </w:r>
      <w:r w:rsidR="00DF6043">
        <w:t xml:space="preserve"> polic</w:t>
      </w:r>
      <w:r w:rsidR="00E11EE4">
        <w:t>y.</w:t>
      </w:r>
    </w:p>
    <w:p w14:paraId="7AF393B8" w14:textId="72CF1087" w:rsidR="005F7760" w:rsidRDefault="005F7760" w:rsidP="006A7B06">
      <w:pPr>
        <w:pStyle w:val="Heading2"/>
      </w:pPr>
      <w:bookmarkStart w:id="18" w:name="_Toc136332745"/>
      <w:r w:rsidRPr="005F7760">
        <w:t>P</w:t>
      </w:r>
      <w:r w:rsidR="00307221" w:rsidRPr="005F7760">
        <w:t xml:space="preserve">urchase of </w:t>
      </w:r>
      <w:r w:rsidRPr="005F7760">
        <w:t>P</w:t>
      </w:r>
      <w:r w:rsidR="00307221" w:rsidRPr="005F7760">
        <w:t xml:space="preserve">ersonal </w:t>
      </w:r>
      <w:r w:rsidRPr="005F7760">
        <w:t>D</w:t>
      </w:r>
      <w:r w:rsidR="00307221" w:rsidRPr="005F7760">
        <w:t>evices</w:t>
      </w:r>
      <w:r>
        <w:t>.</w:t>
      </w:r>
      <w:bookmarkEnd w:id="18"/>
    </w:p>
    <w:p w14:paraId="301D7F04" w14:textId="719169DE" w:rsidR="00AB174D" w:rsidRDefault="005F7760">
      <w:r>
        <w:t>A l</w:t>
      </w:r>
      <w:r>
        <w:t>ong-term</w:t>
      </w:r>
      <w:r>
        <w:t xml:space="preserve"> goal of this organisation, depending on budget and necessity, could be the purchase of</w:t>
      </w:r>
      <w:r w:rsidR="008A10E1">
        <w:t xml:space="preserve"> </w:t>
      </w:r>
      <w:r w:rsidR="00307221">
        <w:t>tablets</w:t>
      </w:r>
      <w:r w:rsidR="008A10E1">
        <w:t xml:space="preserve"> and </w:t>
      </w:r>
      <w:r w:rsidR="00307221">
        <w:t xml:space="preserve">laptops for those employees that don’t </w:t>
      </w:r>
      <w:r w:rsidR="009F39C4">
        <w:t xml:space="preserve">specifically </w:t>
      </w:r>
      <w:r w:rsidR="00307221">
        <w:t>need a computer</w:t>
      </w:r>
      <w:r w:rsidR="008A10E1">
        <w:t xml:space="preserve"> for their role.</w:t>
      </w:r>
      <w:r w:rsidR="000419B0">
        <w:t xml:space="preserve"> This would help </w:t>
      </w:r>
      <w:r w:rsidR="00D57E51">
        <w:t>with</w:t>
      </w:r>
      <w:r w:rsidR="000419B0">
        <w:t xml:space="preserve"> </w:t>
      </w:r>
      <w:r w:rsidR="00C55788">
        <w:t>control access</w:t>
      </w:r>
      <w:r w:rsidR="00D57E51">
        <w:t xml:space="preserve"> and</w:t>
      </w:r>
      <w:r w:rsidR="00D2014D">
        <w:t xml:space="preserve"> maintain</w:t>
      </w:r>
      <w:r w:rsidR="00D57E51">
        <w:t>ing</w:t>
      </w:r>
      <w:r w:rsidR="00D2014D">
        <w:t xml:space="preserve"> access </w:t>
      </w:r>
      <w:r w:rsidR="00D57E51">
        <w:t>for</w:t>
      </w:r>
      <w:r w:rsidR="00D2014D">
        <w:t xml:space="preserve"> other employees using the limited number of available computer</w:t>
      </w:r>
      <w:r w:rsidR="00D57E51">
        <w:t>s.</w:t>
      </w:r>
    </w:p>
    <w:p w14:paraId="3CBC2FA2" w14:textId="77777777" w:rsidR="00AB174D" w:rsidRDefault="00AB174D"/>
    <w:p w14:paraId="2B420EAE" w14:textId="77777777" w:rsidR="00AB174D" w:rsidRDefault="00AB174D"/>
    <w:p w14:paraId="696EFF9B" w14:textId="77777777" w:rsidR="00AB174D" w:rsidRDefault="00AB174D"/>
    <w:p w14:paraId="7010D66C" w14:textId="77777777" w:rsidR="00D57E51" w:rsidRDefault="00D57E51" w:rsidP="005F1BF6">
      <w:pPr>
        <w:jc w:val="center"/>
        <w:rPr>
          <w:b/>
          <w:bCs/>
        </w:rPr>
      </w:pPr>
    </w:p>
    <w:p w14:paraId="4DF0BA14" w14:textId="1B5D9459" w:rsidR="00AB174D" w:rsidRDefault="00AB174D" w:rsidP="006A7B06">
      <w:pPr>
        <w:pStyle w:val="Heading1"/>
        <w:jc w:val="center"/>
      </w:pPr>
      <w:bookmarkStart w:id="19" w:name="_Toc136332746"/>
      <w:r w:rsidRPr="00AB174D">
        <w:lastRenderedPageBreak/>
        <w:t>References</w:t>
      </w:r>
      <w:bookmarkEnd w:id="19"/>
    </w:p>
    <w:p w14:paraId="4AA6AB71" w14:textId="77777777" w:rsidR="007E0534" w:rsidRDefault="007E0534"/>
    <w:p w14:paraId="479EEB4D" w14:textId="2CF55B98" w:rsidR="004D2315" w:rsidRPr="008D5F40" w:rsidRDefault="00DF0064" w:rsidP="008D5F40">
      <w:pPr>
        <w:spacing w:line="480" w:lineRule="auto"/>
        <w:ind w:left="720" w:hanging="720"/>
        <w:rPr>
          <w:rFonts w:cstheme="minorHAnsi"/>
        </w:rPr>
      </w:pPr>
      <w:r w:rsidRPr="008D5F40">
        <w:rPr>
          <w:rFonts w:cstheme="minorHAnsi"/>
        </w:rPr>
        <w:t>Ahmed</w:t>
      </w:r>
      <w:r w:rsidR="004D2315" w:rsidRPr="008D5F40">
        <w:rPr>
          <w:rFonts w:cstheme="minorHAnsi"/>
        </w:rPr>
        <w:t xml:space="preserve">, </w:t>
      </w:r>
      <w:r w:rsidRPr="008D5F40">
        <w:rPr>
          <w:rFonts w:cstheme="minorHAnsi"/>
        </w:rPr>
        <w:t>M</w:t>
      </w:r>
      <w:r w:rsidR="004D2315" w:rsidRPr="008D5F40">
        <w:rPr>
          <w:rFonts w:cstheme="minorHAnsi"/>
        </w:rPr>
        <w:t>. (</w:t>
      </w:r>
      <w:proofErr w:type="spellStart"/>
      <w:r w:rsidR="004D2315" w:rsidRPr="008D5F40">
        <w:rPr>
          <w:rFonts w:cstheme="minorHAnsi"/>
        </w:rPr>
        <w:t>n.d</w:t>
      </w:r>
      <w:proofErr w:type="spellEnd"/>
      <w:r w:rsidR="004D2315" w:rsidRPr="008D5F40">
        <w:rPr>
          <w:rFonts w:cstheme="minorHAnsi"/>
        </w:rPr>
        <w:t>), CSL3</w:t>
      </w:r>
      <w:r w:rsidR="00240B4D" w:rsidRPr="008D5F40">
        <w:rPr>
          <w:rFonts w:cstheme="minorHAnsi"/>
        </w:rPr>
        <w:t>350</w:t>
      </w:r>
      <w:r w:rsidR="004D2315" w:rsidRPr="008D5F40">
        <w:rPr>
          <w:rFonts w:cstheme="minorHAnsi"/>
        </w:rPr>
        <w:t xml:space="preserve"> </w:t>
      </w:r>
      <w:r w:rsidR="004D2315" w:rsidRPr="008D5F40">
        <w:rPr>
          <w:rFonts w:cstheme="minorHAnsi"/>
          <w:i/>
          <w:iCs/>
        </w:rPr>
        <w:t>Introduction to hacking: Module 2</w:t>
      </w:r>
      <w:r w:rsidR="004D2315" w:rsidRPr="008D5F40">
        <w:rPr>
          <w:rFonts w:cstheme="minorHAnsi"/>
        </w:rPr>
        <w:t xml:space="preserve"> [Lecture notes]. Canvas.  </w:t>
      </w:r>
      <w:hyperlink r:id="rId11" w:history="1">
        <w:r w:rsidR="00BF1B63" w:rsidRPr="008D5F40">
          <w:rPr>
            <w:rStyle w:val="Hyperlink"/>
            <w:rFonts w:cstheme="minorHAnsi"/>
          </w:rPr>
          <w:t>https://courses.ecu.edu.au/</w:t>
        </w:r>
      </w:hyperlink>
    </w:p>
    <w:p w14:paraId="49DBE4A0" w14:textId="66C6FA88" w:rsidR="00BF1B63" w:rsidRPr="008D5F40" w:rsidRDefault="00DF0064" w:rsidP="008D5F40">
      <w:pPr>
        <w:spacing w:line="480" w:lineRule="auto"/>
        <w:ind w:left="720" w:hanging="720"/>
        <w:rPr>
          <w:rFonts w:cstheme="minorHAnsi"/>
        </w:rPr>
      </w:pPr>
      <w:r w:rsidRPr="008D5F40">
        <w:rPr>
          <w:rFonts w:cstheme="minorHAnsi"/>
        </w:rPr>
        <w:t>Ahmed</w:t>
      </w:r>
      <w:r w:rsidR="00BF1B63" w:rsidRPr="008D5F40">
        <w:rPr>
          <w:rFonts w:cstheme="minorHAnsi"/>
        </w:rPr>
        <w:t xml:space="preserve">, </w:t>
      </w:r>
      <w:r w:rsidRPr="008D5F40">
        <w:rPr>
          <w:rFonts w:cstheme="minorHAnsi"/>
        </w:rPr>
        <w:t>M</w:t>
      </w:r>
      <w:r w:rsidR="00BF1B63" w:rsidRPr="008D5F40">
        <w:rPr>
          <w:rFonts w:cstheme="minorHAnsi"/>
        </w:rPr>
        <w:t>. (</w:t>
      </w:r>
      <w:proofErr w:type="spellStart"/>
      <w:r w:rsidR="00BF1B63" w:rsidRPr="008D5F40">
        <w:rPr>
          <w:rFonts w:cstheme="minorHAnsi"/>
        </w:rPr>
        <w:t>n.d</w:t>
      </w:r>
      <w:proofErr w:type="spellEnd"/>
      <w:r w:rsidR="00BF1B63" w:rsidRPr="008D5F40">
        <w:rPr>
          <w:rFonts w:cstheme="minorHAnsi"/>
        </w:rPr>
        <w:t>), CSL3</w:t>
      </w:r>
      <w:r w:rsidR="00240B4D" w:rsidRPr="008D5F40">
        <w:rPr>
          <w:rFonts w:cstheme="minorHAnsi"/>
        </w:rPr>
        <w:t>350</w:t>
      </w:r>
      <w:r w:rsidR="00BF1B63" w:rsidRPr="008D5F40">
        <w:rPr>
          <w:rFonts w:cstheme="minorHAnsi"/>
        </w:rPr>
        <w:t xml:space="preserve"> </w:t>
      </w:r>
      <w:r w:rsidR="00931385" w:rsidRPr="008D5F40">
        <w:rPr>
          <w:rFonts w:cstheme="minorHAnsi"/>
          <w:i/>
          <w:iCs/>
        </w:rPr>
        <w:t>Data</w:t>
      </w:r>
      <w:r w:rsidR="00BF1B63" w:rsidRPr="008D5F40">
        <w:rPr>
          <w:rFonts w:cstheme="minorHAnsi"/>
          <w:i/>
          <w:iCs/>
        </w:rPr>
        <w:t xml:space="preserve">: Module </w:t>
      </w:r>
      <w:r w:rsidR="00142B7F" w:rsidRPr="008D5F40">
        <w:rPr>
          <w:rFonts w:cstheme="minorHAnsi"/>
          <w:i/>
          <w:iCs/>
        </w:rPr>
        <w:t>5</w:t>
      </w:r>
      <w:r w:rsidR="00BF1B63" w:rsidRPr="008D5F40">
        <w:rPr>
          <w:rFonts w:cstheme="minorHAnsi"/>
        </w:rPr>
        <w:t xml:space="preserve"> [Lecture notes]. Canvas.  https://courses.ecu.edu.au/</w:t>
      </w:r>
    </w:p>
    <w:p w14:paraId="109A2DC0" w14:textId="32EB6D97" w:rsidR="00BF1B63" w:rsidRPr="008D5F40" w:rsidRDefault="00DF0064" w:rsidP="008D5F40">
      <w:pPr>
        <w:spacing w:line="480" w:lineRule="auto"/>
        <w:ind w:left="720" w:hanging="720"/>
        <w:rPr>
          <w:rFonts w:cstheme="minorHAnsi"/>
        </w:rPr>
      </w:pPr>
      <w:r w:rsidRPr="008D5F40">
        <w:rPr>
          <w:rFonts w:cstheme="minorHAnsi"/>
        </w:rPr>
        <w:t>Ahmed</w:t>
      </w:r>
      <w:r w:rsidR="00BF1B63" w:rsidRPr="008D5F40">
        <w:rPr>
          <w:rFonts w:cstheme="minorHAnsi"/>
        </w:rPr>
        <w:t xml:space="preserve">, </w:t>
      </w:r>
      <w:r w:rsidRPr="008D5F40">
        <w:rPr>
          <w:rFonts w:cstheme="minorHAnsi"/>
        </w:rPr>
        <w:t>M</w:t>
      </w:r>
      <w:r w:rsidR="00BF1B63" w:rsidRPr="008D5F40">
        <w:rPr>
          <w:rFonts w:cstheme="minorHAnsi"/>
        </w:rPr>
        <w:t>. (</w:t>
      </w:r>
      <w:proofErr w:type="spellStart"/>
      <w:r w:rsidR="00BF1B63" w:rsidRPr="008D5F40">
        <w:rPr>
          <w:rFonts w:cstheme="minorHAnsi"/>
        </w:rPr>
        <w:t>n.d</w:t>
      </w:r>
      <w:proofErr w:type="spellEnd"/>
      <w:r w:rsidR="00BF1B63" w:rsidRPr="008D5F40">
        <w:rPr>
          <w:rFonts w:cstheme="minorHAnsi"/>
        </w:rPr>
        <w:t>), CSL3</w:t>
      </w:r>
      <w:r w:rsidR="00240B4D" w:rsidRPr="008D5F40">
        <w:rPr>
          <w:rFonts w:cstheme="minorHAnsi"/>
        </w:rPr>
        <w:t>350</w:t>
      </w:r>
      <w:r w:rsidR="00BF1B63" w:rsidRPr="008D5F40">
        <w:rPr>
          <w:rFonts w:cstheme="minorHAnsi"/>
        </w:rPr>
        <w:t xml:space="preserve"> </w:t>
      </w:r>
      <w:r w:rsidR="00931385" w:rsidRPr="008D5F40">
        <w:rPr>
          <w:rFonts w:cstheme="minorHAnsi"/>
          <w:i/>
          <w:iCs/>
        </w:rPr>
        <w:t>Authentication</w:t>
      </w:r>
      <w:r w:rsidR="00BF1B63" w:rsidRPr="008D5F40">
        <w:rPr>
          <w:rFonts w:cstheme="minorHAnsi"/>
          <w:i/>
          <w:iCs/>
        </w:rPr>
        <w:t xml:space="preserve">: Module </w:t>
      </w:r>
      <w:r w:rsidR="00142B7F" w:rsidRPr="008D5F40">
        <w:rPr>
          <w:rFonts w:cstheme="minorHAnsi"/>
          <w:i/>
          <w:iCs/>
        </w:rPr>
        <w:t>9</w:t>
      </w:r>
      <w:r w:rsidR="00BF1B63" w:rsidRPr="008D5F40">
        <w:rPr>
          <w:rFonts w:cstheme="minorHAnsi"/>
        </w:rPr>
        <w:t xml:space="preserve"> [Lecture notes]. Canvas.  </w:t>
      </w:r>
      <w:hyperlink r:id="rId12" w:history="1">
        <w:r w:rsidR="00D20635" w:rsidRPr="008D5F40">
          <w:rPr>
            <w:rStyle w:val="Hyperlink"/>
            <w:rFonts w:cstheme="minorHAnsi"/>
          </w:rPr>
          <w:t>https://courses.ecu.edu.au/</w:t>
        </w:r>
      </w:hyperlink>
    </w:p>
    <w:p w14:paraId="1E222AAA" w14:textId="77777777" w:rsidR="00D20635" w:rsidRPr="008D5F40" w:rsidRDefault="00D20635" w:rsidP="008D5F40">
      <w:pPr>
        <w:autoSpaceDE w:val="0"/>
        <w:autoSpaceDN w:val="0"/>
        <w:adjustRightInd w:val="0"/>
        <w:spacing w:after="0" w:line="480" w:lineRule="auto"/>
        <w:ind w:left="720" w:hanging="720"/>
        <w:rPr>
          <w:rFonts w:cstheme="minorHAnsi"/>
          <w:kern w:val="0"/>
        </w:rPr>
      </w:pPr>
      <w:r w:rsidRPr="008D5F40">
        <w:rPr>
          <w:rFonts w:cstheme="minorHAnsi"/>
          <w:kern w:val="0"/>
        </w:rPr>
        <w:t>Australian Cyber Security Centre</w:t>
      </w:r>
      <w:r w:rsidRPr="008D5F40">
        <w:rPr>
          <w:rFonts w:cstheme="minorHAnsi"/>
        </w:rPr>
        <w:t xml:space="preserve">. (2022). </w:t>
      </w:r>
      <w:r w:rsidRPr="008D5F40">
        <w:rPr>
          <w:rFonts w:cstheme="minorHAnsi"/>
          <w:kern w:val="0"/>
        </w:rPr>
        <w:t>PROTECT YOURSELF:</w:t>
      </w:r>
    </w:p>
    <w:p w14:paraId="1FCB7993" w14:textId="03641151" w:rsidR="00D20635" w:rsidRPr="008D5F40" w:rsidRDefault="00D20635" w:rsidP="008D5F40">
      <w:pPr>
        <w:spacing w:line="480" w:lineRule="auto"/>
        <w:ind w:left="720" w:hanging="720"/>
        <w:rPr>
          <w:rFonts w:cstheme="minorHAnsi"/>
          <w:kern w:val="0"/>
        </w:rPr>
      </w:pPr>
      <w:r w:rsidRPr="008D5F40">
        <w:rPr>
          <w:rFonts w:cstheme="minorHAnsi"/>
          <w:kern w:val="0"/>
        </w:rPr>
        <w:t xml:space="preserve">MULTI-FACTOR AUTHENTICATION. </w:t>
      </w:r>
      <w:hyperlink r:id="rId13" w:history="1">
        <w:r w:rsidRPr="008D5F40">
          <w:rPr>
            <w:rStyle w:val="Hyperlink"/>
            <w:rFonts w:cstheme="minorHAnsi"/>
            <w:kern w:val="0"/>
          </w:rPr>
          <w:t>https://www.cyber.gov.au/protect-yourself/resources-protect-yourself/personal-security-guides/protect-yourself-multi-factor-authentication</w:t>
        </w:r>
      </w:hyperlink>
    </w:p>
    <w:p w14:paraId="7EA28B38" w14:textId="77777777" w:rsidR="00D20635" w:rsidRPr="008D5F40" w:rsidRDefault="00D20635" w:rsidP="008D5F40">
      <w:pPr>
        <w:spacing w:line="480" w:lineRule="auto"/>
        <w:ind w:left="720" w:hanging="720"/>
        <w:rPr>
          <w:rFonts w:cstheme="minorHAnsi"/>
        </w:rPr>
      </w:pPr>
      <w:r w:rsidRPr="008D5F40">
        <w:rPr>
          <w:rFonts w:cstheme="minorHAnsi"/>
        </w:rPr>
        <w:t xml:space="preserve">Barracuda Networks. (2022). </w:t>
      </w:r>
      <w:r w:rsidRPr="008D5F40">
        <w:rPr>
          <w:rFonts w:cstheme="minorHAnsi"/>
          <w:i/>
          <w:iCs/>
        </w:rPr>
        <w:t>Barracuda's free Microsoft 365 Email Threat Scan</w:t>
      </w:r>
      <w:r w:rsidRPr="008D5F40">
        <w:rPr>
          <w:rFonts w:cstheme="minorHAnsi"/>
        </w:rPr>
        <w:t>.</w:t>
      </w:r>
      <w:r w:rsidRPr="008D5F40">
        <w:rPr>
          <w:rFonts w:cstheme="minorHAnsi"/>
          <w:i/>
          <w:iCs/>
        </w:rPr>
        <w:t xml:space="preserve"> </w:t>
      </w:r>
      <w:r w:rsidRPr="008D5F40">
        <w:rPr>
          <w:rFonts w:cstheme="minorHAnsi"/>
        </w:rPr>
        <w:t>https://www.barracuda.com/products/email-scan?&amp;utm_source=google&amp;utm_medium=search_cpc&amp;utm_campaign=1817237198&amp;utm_adgroup=66930289422&amp;utm_term=email%20malware%20scanner&amp;utm_position=&amp;utm_matchtype=e&amp;utm_device=c&amp;utm_content=344983308363&amp;_bn=g&amp;gclid=Cj0KCQjw98ujBhCgARIsAD7QeAgK9asU1QzCFtnEd3DCTFgV3YJeb2Mt5auT9XKV8oesiD2z1GnR8uYaAiuMEALw_wcB</w:t>
      </w:r>
    </w:p>
    <w:p w14:paraId="276BC176" w14:textId="6E83730A" w:rsidR="00D20635" w:rsidRPr="008D5F40" w:rsidRDefault="00D20635" w:rsidP="008D5F40">
      <w:pPr>
        <w:spacing w:line="480" w:lineRule="auto"/>
        <w:ind w:left="720" w:hanging="720"/>
        <w:rPr>
          <w:rFonts w:cstheme="minorHAnsi"/>
        </w:rPr>
      </w:pPr>
      <w:r w:rsidRPr="008D5F40">
        <w:rPr>
          <w:rFonts w:cstheme="minorHAnsi"/>
        </w:rPr>
        <w:t xml:space="preserve">Cisco. (2023). </w:t>
      </w:r>
      <w:r w:rsidRPr="008D5F40">
        <w:rPr>
          <w:rFonts w:cstheme="minorHAnsi"/>
          <w:i/>
          <w:iCs/>
        </w:rPr>
        <w:t>What Is a Next-Generation Firewall?</w:t>
      </w:r>
      <w:r w:rsidRPr="008D5F40">
        <w:rPr>
          <w:rFonts w:cstheme="minorHAnsi"/>
        </w:rPr>
        <w:t xml:space="preserve"> </w:t>
      </w:r>
      <w:hyperlink r:id="rId14" w:history="1">
        <w:r w:rsidRPr="008D5F40">
          <w:rPr>
            <w:rStyle w:val="Hyperlink"/>
            <w:rFonts w:cstheme="minorHAnsi"/>
          </w:rPr>
          <w:t>https://www.cisco.com/c/en_au/products/security/firewalls/what-is-a-next-generation-firewall.html</w:t>
        </w:r>
      </w:hyperlink>
    </w:p>
    <w:p w14:paraId="4ABDA752" w14:textId="4C42659A" w:rsidR="00D20635" w:rsidRPr="008D5F40" w:rsidRDefault="00D20635" w:rsidP="008D5F40">
      <w:pPr>
        <w:spacing w:line="480" w:lineRule="auto"/>
        <w:ind w:left="720" w:hanging="720"/>
        <w:rPr>
          <w:rFonts w:cstheme="minorHAnsi"/>
        </w:rPr>
      </w:pPr>
      <w:r w:rsidRPr="008D5F40">
        <w:rPr>
          <w:rFonts w:cstheme="minorHAnsi"/>
        </w:rPr>
        <w:t xml:space="preserve">IT </w:t>
      </w:r>
      <w:proofErr w:type="gramStart"/>
      <w:r w:rsidRPr="008D5F40">
        <w:rPr>
          <w:rFonts w:cstheme="minorHAnsi"/>
        </w:rPr>
        <w:t>Living</w:t>
      </w:r>
      <w:proofErr w:type="gramEnd"/>
      <w:r w:rsidRPr="008D5F40">
        <w:rPr>
          <w:rFonts w:cstheme="minorHAnsi"/>
        </w:rPr>
        <w:t xml:space="preserve"> Labs. (2023). </w:t>
      </w:r>
      <w:r w:rsidRPr="008D5F40">
        <w:rPr>
          <w:rFonts w:cstheme="minorHAnsi"/>
          <w:i/>
          <w:iCs/>
        </w:rPr>
        <w:t>Security Education Training and Awareness (SETA)</w:t>
      </w:r>
      <w:r w:rsidRPr="008D5F40">
        <w:rPr>
          <w:rFonts w:cstheme="minorHAnsi"/>
        </w:rPr>
        <w:t xml:space="preserve">. </w:t>
      </w:r>
      <w:hyperlink r:id="rId15" w:history="1">
        <w:r w:rsidRPr="008D5F40">
          <w:rPr>
            <w:rStyle w:val="Hyperlink"/>
            <w:rFonts w:cstheme="minorHAnsi"/>
          </w:rPr>
          <w:t>https://livlab.org/seta/</w:t>
        </w:r>
      </w:hyperlink>
    </w:p>
    <w:p w14:paraId="2B718319" w14:textId="77777777" w:rsidR="00D20635" w:rsidRPr="008D5F40" w:rsidRDefault="00D20635" w:rsidP="008D5F40">
      <w:pPr>
        <w:spacing w:line="480" w:lineRule="auto"/>
        <w:ind w:left="720" w:hanging="720"/>
        <w:rPr>
          <w:rFonts w:cstheme="minorHAnsi"/>
        </w:rPr>
      </w:pPr>
      <w:r w:rsidRPr="008D5F40">
        <w:rPr>
          <w:rFonts w:cstheme="minorHAnsi"/>
        </w:rPr>
        <w:t xml:space="preserve">Kaspersky. (2023). </w:t>
      </w:r>
      <w:r w:rsidRPr="008D5F40">
        <w:rPr>
          <w:rFonts w:cstheme="minorHAnsi"/>
          <w:i/>
          <w:iCs/>
        </w:rPr>
        <w:t>The Human Factor in IT Security: How Employees are Making Businesses Vulnerable from Within</w:t>
      </w:r>
      <w:r w:rsidRPr="008D5F40">
        <w:rPr>
          <w:rFonts w:cstheme="minorHAnsi"/>
        </w:rPr>
        <w:t>. https://www.kaspersky.com/blog/the-human-factor-in-it-security/</w:t>
      </w:r>
    </w:p>
    <w:p w14:paraId="7A70D61F" w14:textId="5FA5BA67" w:rsidR="006C3E75" w:rsidRPr="008D5F40" w:rsidRDefault="006C3E75" w:rsidP="008D5F40">
      <w:pPr>
        <w:spacing w:line="480" w:lineRule="auto"/>
        <w:ind w:left="720" w:hanging="720"/>
        <w:rPr>
          <w:rFonts w:cstheme="minorHAnsi"/>
        </w:rPr>
      </w:pPr>
      <w:r w:rsidRPr="008D5F40">
        <w:rPr>
          <w:rFonts w:cstheme="minorHAnsi"/>
        </w:rPr>
        <w:lastRenderedPageBreak/>
        <w:t>National Security Agency</w:t>
      </w:r>
      <w:r w:rsidR="006C3A2F" w:rsidRPr="008D5F40">
        <w:rPr>
          <w:rFonts w:cstheme="minorHAnsi"/>
        </w:rPr>
        <w:t>.</w:t>
      </w:r>
      <w:r w:rsidRPr="008D5F40">
        <w:rPr>
          <w:rFonts w:cstheme="minorHAnsi"/>
        </w:rPr>
        <w:t xml:space="preserve"> (2018). </w:t>
      </w:r>
      <w:r w:rsidRPr="008D5F40">
        <w:rPr>
          <w:rFonts w:cstheme="minorHAnsi"/>
          <w:i/>
          <w:iCs/>
        </w:rPr>
        <w:t>NSA’s Top Ten Cybersecurity Mitigation Strategies</w:t>
      </w:r>
      <w:r w:rsidRPr="008D5F40">
        <w:rPr>
          <w:rFonts w:cstheme="minorHAnsi"/>
        </w:rPr>
        <w:t xml:space="preserve">. </w:t>
      </w:r>
      <w:r w:rsidR="005D0329" w:rsidRPr="008D5F40">
        <w:rPr>
          <w:rFonts w:cstheme="minorHAnsi"/>
          <w:kern w:val="0"/>
        </w:rPr>
        <w:t>https://media.defense.gov/2019/Jul/16/2002158046/-1/-1/0/DDD-190716-666-071.PDF</w:t>
      </w:r>
    </w:p>
    <w:p w14:paraId="55D34FE8" w14:textId="1A1C9228" w:rsidR="006C3E75" w:rsidRPr="008D5F40" w:rsidRDefault="002259BE" w:rsidP="008D5F40">
      <w:pPr>
        <w:spacing w:line="480" w:lineRule="auto"/>
        <w:ind w:left="720" w:hanging="720"/>
        <w:rPr>
          <w:rFonts w:cstheme="minorHAnsi"/>
          <w:kern w:val="0"/>
        </w:rPr>
      </w:pPr>
      <w:r w:rsidRPr="008D5F40">
        <w:rPr>
          <w:rFonts w:cstheme="minorHAnsi"/>
        </w:rPr>
        <w:t xml:space="preserve">National Security Agency. </w:t>
      </w:r>
      <w:r w:rsidR="006C3E75" w:rsidRPr="008D5F40">
        <w:rPr>
          <w:rFonts w:cstheme="minorHAnsi"/>
        </w:rPr>
        <w:t xml:space="preserve">(2021). </w:t>
      </w:r>
      <w:r w:rsidR="006C3E75" w:rsidRPr="008D5F40">
        <w:rPr>
          <w:rFonts w:cstheme="minorHAnsi"/>
          <w:i/>
          <w:iCs/>
        </w:rPr>
        <w:t>Embracing a Zero Trust Security Model</w:t>
      </w:r>
      <w:r w:rsidR="006C3E75" w:rsidRPr="008D5F40">
        <w:rPr>
          <w:rFonts w:cstheme="minorHAnsi"/>
        </w:rPr>
        <w:t xml:space="preserve">. </w:t>
      </w:r>
      <w:hyperlink r:id="rId16" w:history="1">
        <w:r w:rsidR="008D5F40" w:rsidRPr="008D5F40">
          <w:rPr>
            <w:rStyle w:val="Hyperlink"/>
            <w:rFonts w:cstheme="minorHAnsi"/>
            <w:kern w:val="0"/>
          </w:rPr>
          <w:t>https://media.defense.gov/2021/Feb/25/2002588479/-1/-1/0/CSI_EMBRACING_ZT_SECURITY_MODEL_UOO115131-21.PDF</w:t>
        </w:r>
      </w:hyperlink>
    </w:p>
    <w:p w14:paraId="3F5301D6" w14:textId="77777777" w:rsidR="008D5F40" w:rsidRPr="008D5F40" w:rsidRDefault="008D5F40" w:rsidP="008D5F40">
      <w:pPr>
        <w:spacing w:line="480" w:lineRule="auto"/>
        <w:ind w:left="720" w:hanging="720"/>
        <w:rPr>
          <w:rFonts w:cstheme="minorHAnsi"/>
        </w:rPr>
      </w:pPr>
      <w:r w:rsidRPr="008D5F40">
        <w:rPr>
          <w:rFonts w:cstheme="minorHAnsi"/>
          <w:kern w:val="0"/>
        </w:rPr>
        <w:t>New Era Technology</w:t>
      </w:r>
      <w:r w:rsidRPr="008D5F40">
        <w:rPr>
          <w:rFonts w:cstheme="minorHAnsi"/>
        </w:rPr>
        <w:t>. (2022</w:t>
      </w:r>
      <w:r w:rsidRPr="008D5F40">
        <w:rPr>
          <w:rFonts w:cstheme="minorHAnsi"/>
          <w:i/>
          <w:iCs/>
        </w:rPr>
        <w:t>). Cybercrime Is On The Rise – What That Means For Australian Businesses</w:t>
      </w:r>
      <w:r w:rsidRPr="008D5F40">
        <w:rPr>
          <w:rFonts w:cstheme="minorHAnsi"/>
        </w:rPr>
        <w:t xml:space="preserve">. </w:t>
      </w:r>
      <w:hyperlink r:id="rId17" w:history="1">
        <w:r w:rsidRPr="008D5F40">
          <w:rPr>
            <w:rStyle w:val="Hyperlink"/>
            <w:rFonts w:cstheme="minorHAnsi"/>
          </w:rPr>
          <w:t>https://www.neweratech.com/au/blog/cybercrime-is-on-the-rise-what-does-that-mean-for-australian-businesses/</w:t>
        </w:r>
      </w:hyperlink>
    </w:p>
    <w:p w14:paraId="7CF5B301" w14:textId="77777777" w:rsidR="008D5F40" w:rsidRPr="008D5F40" w:rsidRDefault="008D5F40" w:rsidP="008D5F40">
      <w:pPr>
        <w:spacing w:line="480" w:lineRule="auto"/>
        <w:ind w:left="720" w:hanging="720"/>
        <w:rPr>
          <w:rFonts w:cstheme="minorHAnsi"/>
        </w:rPr>
      </w:pPr>
      <w:r w:rsidRPr="008D5F40">
        <w:rPr>
          <w:rFonts w:cstheme="minorHAnsi"/>
        </w:rPr>
        <w:t xml:space="preserve">Nord Security. (2023). </w:t>
      </w:r>
      <w:r w:rsidRPr="008D5F40">
        <w:rPr>
          <w:rFonts w:cstheme="minorHAnsi"/>
          <w:i/>
          <w:iCs/>
        </w:rPr>
        <w:t>Secure and intuitive password manager</w:t>
      </w:r>
      <w:r w:rsidRPr="008D5F40">
        <w:rPr>
          <w:rFonts w:cstheme="minorHAnsi"/>
        </w:rPr>
        <w:t>. https://nordpass.com/password-managers/?gad=1&amp;gclid=Cj0KCQjw98ujBhCgARIsAD7QeAiWgJsChqJKB_ZfvddRDfTHyazEmOUAJ9oBZpUfDgw5Q494k2VQ9ZoaAhjzEALw_wcB</w:t>
      </w:r>
    </w:p>
    <w:p w14:paraId="59A7428C" w14:textId="57955C42" w:rsidR="006C3E75" w:rsidRPr="008D5F40" w:rsidRDefault="006C3E75" w:rsidP="008D5F40">
      <w:pPr>
        <w:spacing w:line="480" w:lineRule="auto"/>
        <w:ind w:left="720" w:hanging="720"/>
        <w:rPr>
          <w:rFonts w:cstheme="minorHAnsi"/>
        </w:rPr>
      </w:pPr>
      <w:r w:rsidRPr="008D5F40">
        <w:rPr>
          <w:rFonts w:cstheme="minorHAnsi"/>
        </w:rPr>
        <w:t xml:space="preserve">Pott, T. (2018). </w:t>
      </w:r>
      <w:r w:rsidRPr="008D5F40">
        <w:rPr>
          <w:rFonts w:cstheme="minorHAnsi"/>
          <w:i/>
          <w:iCs/>
        </w:rPr>
        <w:t xml:space="preserve">The </w:t>
      </w:r>
      <w:r w:rsidR="000542AC" w:rsidRPr="008D5F40">
        <w:rPr>
          <w:rFonts w:cstheme="minorHAnsi"/>
          <w:i/>
          <w:iCs/>
        </w:rPr>
        <w:t>G</w:t>
      </w:r>
      <w:r w:rsidRPr="008D5F40">
        <w:rPr>
          <w:rFonts w:cstheme="minorHAnsi"/>
          <w:i/>
          <w:iCs/>
        </w:rPr>
        <w:t xml:space="preserve">orilla </w:t>
      </w:r>
      <w:r w:rsidR="000542AC" w:rsidRPr="008D5F40">
        <w:rPr>
          <w:rFonts w:cstheme="minorHAnsi"/>
          <w:i/>
          <w:iCs/>
        </w:rPr>
        <w:t>G</w:t>
      </w:r>
      <w:r w:rsidRPr="008D5F40">
        <w:rPr>
          <w:rFonts w:cstheme="minorHAnsi"/>
          <w:i/>
          <w:iCs/>
        </w:rPr>
        <w:t xml:space="preserve">uide to </w:t>
      </w:r>
      <w:r w:rsidR="000542AC" w:rsidRPr="008D5F40">
        <w:rPr>
          <w:rFonts w:cstheme="minorHAnsi"/>
          <w:i/>
          <w:iCs/>
        </w:rPr>
        <w:t>E</w:t>
      </w:r>
      <w:r w:rsidRPr="008D5F40">
        <w:rPr>
          <w:rFonts w:cstheme="minorHAnsi"/>
          <w:i/>
          <w:iCs/>
        </w:rPr>
        <w:t xml:space="preserve">nterprise </w:t>
      </w:r>
      <w:r w:rsidR="000542AC" w:rsidRPr="008D5F40">
        <w:rPr>
          <w:rFonts w:cstheme="minorHAnsi"/>
          <w:i/>
          <w:iCs/>
        </w:rPr>
        <w:t>S</w:t>
      </w:r>
      <w:r w:rsidRPr="008D5F40">
        <w:rPr>
          <w:rFonts w:cstheme="minorHAnsi"/>
          <w:i/>
          <w:iCs/>
        </w:rPr>
        <w:t xml:space="preserve">ecurity </w:t>
      </w:r>
      <w:r w:rsidR="000542AC" w:rsidRPr="008D5F40">
        <w:rPr>
          <w:rFonts w:cstheme="minorHAnsi"/>
          <w:i/>
          <w:iCs/>
        </w:rPr>
        <w:t>F</w:t>
      </w:r>
      <w:r w:rsidRPr="008D5F40">
        <w:rPr>
          <w:rFonts w:cstheme="minorHAnsi"/>
          <w:i/>
          <w:iCs/>
        </w:rPr>
        <w:t>undamentals</w:t>
      </w:r>
      <w:r w:rsidRPr="008D5F40">
        <w:rPr>
          <w:rFonts w:cstheme="minorHAnsi"/>
        </w:rPr>
        <w:t xml:space="preserve">. </w:t>
      </w:r>
      <w:proofErr w:type="spellStart"/>
      <w:r w:rsidRPr="008D5F40">
        <w:rPr>
          <w:rFonts w:cstheme="minorHAnsi"/>
        </w:rPr>
        <w:t>Actualtech</w:t>
      </w:r>
      <w:proofErr w:type="spellEnd"/>
      <w:r w:rsidRPr="008D5F40">
        <w:rPr>
          <w:rFonts w:cstheme="minorHAnsi"/>
        </w:rPr>
        <w:t xml:space="preserve"> Media. </w:t>
      </w:r>
    </w:p>
    <w:p w14:paraId="6D2F9C73" w14:textId="77777777" w:rsidR="00D20635" w:rsidRPr="008D5F40" w:rsidRDefault="00D20635" w:rsidP="008D5F40">
      <w:pPr>
        <w:spacing w:line="480" w:lineRule="auto"/>
        <w:ind w:left="720" w:hanging="720"/>
        <w:rPr>
          <w:rFonts w:cstheme="minorHAnsi"/>
        </w:rPr>
      </w:pPr>
      <w:r w:rsidRPr="008D5F40">
        <w:rPr>
          <w:rFonts w:cstheme="minorHAnsi"/>
        </w:rPr>
        <w:t>Shanley, L. (</w:t>
      </w:r>
      <w:proofErr w:type="spellStart"/>
      <w:r w:rsidRPr="008D5F40">
        <w:rPr>
          <w:rFonts w:cstheme="minorHAnsi"/>
        </w:rPr>
        <w:t>n.d</w:t>
      </w:r>
      <w:proofErr w:type="spellEnd"/>
      <w:r w:rsidRPr="008D5F40">
        <w:rPr>
          <w:rFonts w:cstheme="minorHAnsi"/>
        </w:rPr>
        <w:t xml:space="preserve">), CSG3309 </w:t>
      </w:r>
      <w:r w:rsidRPr="008D5F40">
        <w:rPr>
          <w:rFonts w:cstheme="minorHAnsi"/>
          <w:i/>
          <w:iCs/>
        </w:rPr>
        <w:t>Protection mechanisms: Module 8</w:t>
      </w:r>
      <w:r w:rsidRPr="008D5F40">
        <w:rPr>
          <w:rFonts w:cstheme="minorHAnsi"/>
        </w:rPr>
        <w:t xml:space="preserve"> [Lecture notes]. Canvas.  https://courses.ecu.edu.au/</w:t>
      </w:r>
    </w:p>
    <w:p w14:paraId="6F7277E1" w14:textId="77777777" w:rsidR="003D1D52" w:rsidRDefault="003D1D52" w:rsidP="00A96E83"/>
    <w:sectPr w:rsidR="003D1D52" w:rsidSect="0082076C">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8F44" w14:textId="77777777" w:rsidR="009B5D8D" w:rsidRDefault="009B5D8D" w:rsidP="0082076C">
      <w:pPr>
        <w:spacing w:after="0" w:line="240" w:lineRule="auto"/>
      </w:pPr>
      <w:r>
        <w:separator/>
      </w:r>
    </w:p>
  </w:endnote>
  <w:endnote w:type="continuationSeparator" w:id="0">
    <w:p w14:paraId="43777A7A" w14:textId="77777777" w:rsidR="009B5D8D" w:rsidRDefault="009B5D8D" w:rsidP="0082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3136"/>
      <w:docPartObj>
        <w:docPartGallery w:val="Page Numbers (Bottom of Page)"/>
        <w:docPartUnique/>
      </w:docPartObj>
    </w:sdtPr>
    <w:sdtEndPr>
      <w:rPr>
        <w:noProof/>
      </w:rPr>
    </w:sdtEndPr>
    <w:sdtContent>
      <w:p w14:paraId="6AAA2215" w14:textId="3AB66BF5" w:rsidR="0082076C" w:rsidRDefault="008207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542D6" w14:textId="77777777" w:rsidR="0082076C" w:rsidRDefault="00820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3774E" w14:textId="77777777" w:rsidR="009B5D8D" w:rsidRDefault="009B5D8D" w:rsidP="0082076C">
      <w:pPr>
        <w:spacing w:after="0" w:line="240" w:lineRule="auto"/>
      </w:pPr>
      <w:r>
        <w:separator/>
      </w:r>
    </w:p>
  </w:footnote>
  <w:footnote w:type="continuationSeparator" w:id="0">
    <w:p w14:paraId="3A30D44A" w14:textId="77777777" w:rsidR="009B5D8D" w:rsidRDefault="009B5D8D" w:rsidP="00820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5BA4"/>
    <w:multiLevelType w:val="hybridMultilevel"/>
    <w:tmpl w:val="E04454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063E7A"/>
    <w:multiLevelType w:val="hybridMultilevel"/>
    <w:tmpl w:val="07989BA2"/>
    <w:lvl w:ilvl="0" w:tplc="0C09000B">
      <w:start w:val="1"/>
      <w:numFmt w:val="bullet"/>
      <w:lvlText w:val=""/>
      <w:lvlJc w:val="left"/>
      <w:pPr>
        <w:ind w:left="720" w:hanging="360"/>
      </w:pPr>
      <w:rPr>
        <w:rFonts w:ascii="Wingdings" w:hAnsi="Wingdings" w:cs="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BC694B"/>
    <w:multiLevelType w:val="hybridMultilevel"/>
    <w:tmpl w:val="E1D8B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DD00B5"/>
    <w:multiLevelType w:val="hybridMultilevel"/>
    <w:tmpl w:val="7E620AD4"/>
    <w:lvl w:ilvl="0" w:tplc="0C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922C70"/>
    <w:multiLevelType w:val="hybridMultilevel"/>
    <w:tmpl w:val="19622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620395"/>
    <w:multiLevelType w:val="hybridMultilevel"/>
    <w:tmpl w:val="1780D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C16C4F"/>
    <w:multiLevelType w:val="hybridMultilevel"/>
    <w:tmpl w:val="A2EA5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6C2826"/>
    <w:multiLevelType w:val="hybridMultilevel"/>
    <w:tmpl w:val="EC227A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48602266">
    <w:abstractNumId w:val="2"/>
  </w:num>
  <w:num w:numId="2" w16cid:durableId="1009717850">
    <w:abstractNumId w:val="5"/>
  </w:num>
  <w:num w:numId="3" w16cid:durableId="767192185">
    <w:abstractNumId w:val="4"/>
  </w:num>
  <w:num w:numId="4" w16cid:durableId="447814757">
    <w:abstractNumId w:val="1"/>
  </w:num>
  <w:num w:numId="5" w16cid:durableId="1254126401">
    <w:abstractNumId w:val="6"/>
  </w:num>
  <w:num w:numId="6" w16cid:durableId="1673071556">
    <w:abstractNumId w:val="0"/>
  </w:num>
  <w:num w:numId="7" w16cid:durableId="853806937">
    <w:abstractNumId w:val="7"/>
  </w:num>
  <w:num w:numId="8" w16cid:durableId="1371688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0C"/>
    <w:rsid w:val="0000140C"/>
    <w:rsid w:val="000014CF"/>
    <w:rsid w:val="000055A6"/>
    <w:rsid w:val="00012127"/>
    <w:rsid w:val="000128F1"/>
    <w:rsid w:val="00013DCE"/>
    <w:rsid w:val="000144C8"/>
    <w:rsid w:val="0002002B"/>
    <w:rsid w:val="00021065"/>
    <w:rsid w:val="000269E9"/>
    <w:rsid w:val="00036903"/>
    <w:rsid w:val="00037392"/>
    <w:rsid w:val="000419B0"/>
    <w:rsid w:val="00045FFF"/>
    <w:rsid w:val="00051E6D"/>
    <w:rsid w:val="000542AC"/>
    <w:rsid w:val="00057BB6"/>
    <w:rsid w:val="00063796"/>
    <w:rsid w:val="00083FFA"/>
    <w:rsid w:val="00087BA5"/>
    <w:rsid w:val="00094E49"/>
    <w:rsid w:val="00096AD2"/>
    <w:rsid w:val="000A631D"/>
    <w:rsid w:val="000A676C"/>
    <w:rsid w:val="000B3719"/>
    <w:rsid w:val="000B62CE"/>
    <w:rsid w:val="000B70BF"/>
    <w:rsid w:val="000C544F"/>
    <w:rsid w:val="000C66ED"/>
    <w:rsid w:val="000C72A4"/>
    <w:rsid w:val="000D0E5A"/>
    <w:rsid w:val="000D44CF"/>
    <w:rsid w:val="000E15B9"/>
    <w:rsid w:val="000E27B3"/>
    <w:rsid w:val="000E41AD"/>
    <w:rsid w:val="000F4ECA"/>
    <w:rsid w:val="0010075D"/>
    <w:rsid w:val="00110F4B"/>
    <w:rsid w:val="001240FA"/>
    <w:rsid w:val="00131005"/>
    <w:rsid w:val="00131984"/>
    <w:rsid w:val="001319FE"/>
    <w:rsid w:val="00132F4A"/>
    <w:rsid w:val="0014195A"/>
    <w:rsid w:val="00142B7F"/>
    <w:rsid w:val="001454B4"/>
    <w:rsid w:val="00155F27"/>
    <w:rsid w:val="00163EB3"/>
    <w:rsid w:val="00165551"/>
    <w:rsid w:val="0016771B"/>
    <w:rsid w:val="00171324"/>
    <w:rsid w:val="00172835"/>
    <w:rsid w:val="00172D63"/>
    <w:rsid w:val="001849EE"/>
    <w:rsid w:val="00196B5B"/>
    <w:rsid w:val="0019767B"/>
    <w:rsid w:val="001B0163"/>
    <w:rsid w:val="001B3A81"/>
    <w:rsid w:val="001B3DEC"/>
    <w:rsid w:val="001C257E"/>
    <w:rsid w:val="001D6095"/>
    <w:rsid w:val="001D7F34"/>
    <w:rsid w:val="001E193A"/>
    <w:rsid w:val="001E1B7C"/>
    <w:rsid w:val="001E52FF"/>
    <w:rsid w:val="001E6241"/>
    <w:rsid w:val="001F184E"/>
    <w:rsid w:val="001F3702"/>
    <w:rsid w:val="001F4E44"/>
    <w:rsid w:val="001F5B9B"/>
    <w:rsid w:val="001F7FA7"/>
    <w:rsid w:val="0020107D"/>
    <w:rsid w:val="00203ABC"/>
    <w:rsid w:val="0021363B"/>
    <w:rsid w:val="00224E7C"/>
    <w:rsid w:val="00225845"/>
    <w:rsid w:val="002259BE"/>
    <w:rsid w:val="002259C9"/>
    <w:rsid w:val="00233BB4"/>
    <w:rsid w:val="002367E7"/>
    <w:rsid w:val="00240B4D"/>
    <w:rsid w:val="00250752"/>
    <w:rsid w:val="00270EDB"/>
    <w:rsid w:val="002745D5"/>
    <w:rsid w:val="0028582B"/>
    <w:rsid w:val="00294601"/>
    <w:rsid w:val="002961C8"/>
    <w:rsid w:val="002A00FD"/>
    <w:rsid w:val="002A155E"/>
    <w:rsid w:val="002A16A2"/>
    <w:rsid w:val="002A2CFA"/>
    <w:rsid w:val="002A7FE5"/>
    <w:rsid w:val="002B3D87"/>
    <w:rsid w:val="002B42BC"/>
    <w:rsid w:val="002B5606"/>
    <w:rsid w:val="002B6862"/>
    <w:rsid w:val="002B7914"/>
    <w:rsid w:val="002C641A"/>
    <w:rsid w:val="002C7A58"/>
    <w:rsid w:val="002D1C12"/>
    <w:rsid w:val="002E18DE"/>
    <w:rsid w:val="002E210F"/>
    <w:rsid w:val="002F5DFD"/>
    <w:rsid w:val="00301CB4"/>
    <w:rsid w:val="00301E6B"/>
    <w:rsid w:val="00307221"/>
    <w:rsid w:val="00313D0E"/>
    <w:rsid w:val="00314E0C"/>
    <w:rsid w:val="00322C8B"/>
    <w:rsid w:val="003464C6"/>
    <w:rsid w:val="00352DC1"/>
    <w:rsid w:val="00355777"/>
    <w:rsid w:val="00364735"/>
    <w:rsid w:val="00374C91"/>
    <w:rsid w:val="00377517"/>
    <w:rsid w:val="00385515"/>
    <w:rsid w:val="003B6C6D"/>
    <w:rsid w:val="003B6E7B"/>
    <w:rsid w:val="003C115F"/>
    <w:rsid w:val="003C5ABB"/>
    <w:rsid w:val="003D1D52"/>
    <w:rsid w:val="003D518C"/>
    <w:rsid w:val="003E2AAC"/>
    <w:rsid w:val="003E2CEB"/>
    <w:rsid w:val="003E61B5"/>
    <w:rsid w:val="003F1DA6"/>
    <w:rsid w:val="003F38FC"/>
    <w:rsid w:val="003F47CF"/>
    <w:rsid w:val="003F7769"/>
    <w:rsid w:val="004018E4"/>
    <w:rsid w:val="00406A43"/>
    <w:rsid w:val="00423E38"/>
    <w:rsid w:val="0043339B"/>
    <w:rsid w:val="00446116"/>
    <w:rsid w:val="00450A4F"/>
    <w:rsid w:val="0045154B"/>
    <w:rsid w:val="004526F8"/>
    <w:rsid w:val="004572B9"/>
    <w:rsid w:val="00464944"/>
    <w:rsid w:val="00467D99"/>
    <w:rsid w:val="00472DB3"/>
    <w:rsid w:val="00472EF7"/>
    <w:rsid w:val="00475A36"/>
    <w:rsid w:val="00475AAF"/>
    <w:rsid w:val="004811E8"/>
    <w:rsid w:val="00483E0B"/>
    <w:rsid w:val="0048412A"/>
    <w:rsid w:val="0048742D"/>
    <w:rsid w:val="0049029D"/>
    <w:rsid w:val="00490E63"/>
    <w:rsid w:val="004A5A8D"/>
    <w:rsid w:val="004A7044"/>
    <w:rsid w:val="004B2129"/>
    <w:rsid w:val="004B7581"/>
    <w:rsid w:val="004C08D5"/>
    <w:rsid w:val="004C0F52"/>
    <w:rsid w:val="004C4DC7"/>
    <w:rsid w:val="004D2315"/>
    <w:rsid w:val="004D67D1"/>
    <w:rsid w:val="004F3A43"/>
    <w:rsid w:val="005040E9"/>
    <w:rsid w:val="005049DA"/>
    <w:rsid w:val="005052AC"/>
    <w:rsid w:val="0052042D"/>
    <w:rsid w:val="005254A1"/>
    <w:rsid w:val="00531EDD"/>
    <w:rsid w:val="00532881"/>
    <w:rsid w:val="00535939"/>
    <w:rsid w:val="00537ED5"/>
    <w:rsid w:val="00546812"/>
    <w:rsid w:val="00547816"/>
    <w:rsid w:val="0055386E"/>
    <w:rsid w:val="00555875"/>
    <w:rsid w:val="005622DD"/>
    <w:rsid w:val="005641C9"/>
    <w:rsid w:val="00566827"/>
    <w:rsid w:val="005740B1"/>
    <w:rsid w:val="00574C9A"/>
    <w:rsid w:val="0057717D"/>
    <w:rsid w:val="00586132"/>
    <w:rsid w:val="005915BF"/>
    <w:rsid w:val="00592691"/>
    <w:rsid w:val="005A1245"/>
    <w:rsid w:val="005B2364"/>
    <w:rsid w:val="005C0915"/>
    <w:rsid w:val="005C13E4"/>
    <w:rsid w:val="005D0329"/>
    <w:rsid w:val="005D1551"/>
    <w:rsid w:val="005E10F6"/>
    <w:rsid w:val="005E1748"/>
    <w:rsid w:val="005E4251"/>
    <w:rsid w:val="005E48A6"/>
    <w:rsid w:val="005F1A6A"/>
    <w:rsid w:val="005F1BF6"/>
    <w:rsid w:val="005F7760"/>
    <w:rsid w:val="0060276D"/>
    <w:rsid w:val="0060334D"/>
    <w:rsid w:val="006045CD"/>
    <w:rsid w:val="00611BFF"/>
    <w:rsid w:val="00620EAF"/>
    <w:rsid w:val="00626043"/>
    <w:rsid w:val="0063042A"/>
    <w:rsid w:val="006436CD"/>
    <w:rsid w:val="0064570E"/>
    <w:rsid w:val="00645E9C"/>
    <w:rsid w:val="00657176"/>
    <w:rsid w:val="00657A8D"/>
    <w:rsid w:val="006613AF"/>
    <w:rsid w:val="0067415A"/>
    <w:rsid w:val="00684CDE"/>
    <w:rsid w:val="0068584E"/>
    <w:rsid w:val="00692035"/>
    <w:rsid w:val="00695DC1"/>
    <w:rsid w:val="00695F6B"/>
    <w:rsid w:val="006A35E9"/>
    <w:rsid w:val="006A494D"/>
    <w:rsid w:val="006A70BD"/>
    <w:rsid w:val="006A7B06"/>
    <w:rsid w:val="006B01E5"/>
    <w:rsid w:val="006B1CA5"/>
    <w:rsid w:val="006C073A"/>
    <w:rsid w:val="006C3A2F"/>
    <w:rsid w:val="006C3E75"/>
    <w:rsid w:val="006C767E"/>
    <w:rsid w:val="006D1F08"/>
    <w:rsid w:val="006E2935"/>
    <w:rsid w:val="006E3EAB"/>
    <w:rsid w:val="006F11D8"/>
    <w:rsid w:val="006F4EF4"/>
    <w:rsid w:val="006F50B5"/>
    <w:rsid w:val="00706F26"/>
    <w:rsid w:val="00707B19"/>
    <w:rsid w:val="00707FAC"/>
    <w:rsid w:val="0073520F"/>
    <w:rsid w:val="007373C1"/>
    <w:rsid w:val="00740F53"/>
    <w:rsid w:val="00754E6D"/>
    <w:rsid w:val="0075768E"/>
    <w:rsid w:val="00761295"/>
    <w:rsid w:val="00762096"/>
    <w:rsid w:val="007721F3"/>
    <w:rsid w:val="0077274E"/>
    <w:rsid w:val="007727FD"/>
    <w:rsid w:val="007752B0"/>
    <w:rsid w:val="0078100B"/>
    <w:rsid w:val="007810F5"/>
    <w:rsid w:val="007825EB"/>
    <w:rsid w:val="00783955"/>
    <w:rsid w:val="007878D5"/>
    <w:rsid w:val="00790957"/>
    <w:rsid w:val="007964D3"/>
    <w:rsid w:val="007975C2"/>
    <w:rsid w:val="007A24EB"/>
    <w:rsid w:val="007A42B0"/>
    <w:rsid w:val="007A70E0"/>
    <w:rsid w:val="007B0490"/>
    <w:rsid w:val="007B0C3C"/>
    <w:rsid w:val="007B0EF3"/>
    <w:rsid w:val="007B2CF5"/>
    <w:rsid w:val="007C6B05"/>
    <w:rsid w:val="007D05DE"/>
    <w:rsid w:val="007D1EF6"/>
    <w:rsid w:val="007D2BDF"/>
    <w:rsid w:val="007D6F72"/>
    <w:rsid w:val="007E0534"/>
    <w:rsid w:val="007E607F"/>
    <w:rsid w:val="007E737E"/>
    <w:rsid w:val="007F7CC0"/>
    <w:rsid w:val="00806AA2"/>
    <w:rsid w:val="008173E7"/>
    <w:rsid w:val="0082076C"/>
    <w:rsid w:val="00823CF5"/>
    <w:rsid w:val="008341BA"/>
    <w:rsid w:val="00834975"/>
    <w:rsid w:val="00835494"/>
    <w:rsid w:val="008368FC"/>
    <w:rsid w:val="00837CB8"/>
    <w:rsid w:val="0084130F"/>
    <w:rsid w:val="00841428"/>
    <w:rsid w:val="00842644"/>
    <w:rsid w:val="0084506A"/>
    <w:rsid w:val="008478DE"/>
    <w:rsid w:val="008522DC"/>
    <w:rsid w:val="00852464"/>
    <w:rsid w:val="00855ACB"/>
    <w:rsid w:val="00863B00"/>
    <w:rsid w:val="00867186"/>
    <w:rsid w:val="008709DC"/>
    <w:rsid w:val="008801A9"/>
    <w:rsid w:val="00890A58"/>
    <w:rsid w:val="008A10E1"/>
    <w:rsid w:val="008A32F6"/>
    <w:rsid w:val="008B206A"/>
    <w:rsid w:val="008B6EB6"/>
    <w:rsid w:val="008B7A3D"/>
    <w:rsid w:val="008C3E66"/>
    <w:rsid w:val="008C7BC6"/>
    <w:rsid w:val="008D1B90"/>
    <w:rsid w:val="008D4A78"/>
    <w:rsid w:val="008D5F40"/>
    <w:rsid w:val="008E5217"/>
    <w:rsid w:val="008F1BBD"/>
    <w:rsid w:val="008F5199"/>
    <w:rsid w:val="0090262E"/>
    <w:rsid w:val="0090366F"/>
    <w:rsid w:val="00905608"/>
    <w:rsid w:val="00906B04"/>
    <w:rsid w:val="00923D7E"/>
    <w:rsid w:val="0092454B"/>
    <w:rsid w:val="00926093"/>
    <w:rsid w:val="00931385"/>
    <w:rsid w:val="0093387A"/>
    <w:rsid w:val="00935032"/>
    <w:rsid w:val="00951D13"/>
    <w:rsid w:val="009523C2"/>
    <w:rsid w:val="009638AE"/>
    <w:rsid w:val="00965255"/>
    <w:rsid w:val="00966A09"/>
    <w:rsid w:val="009773EA"/>
    <w:rsid w:val="009903AA"/>
    <w:rsid w:val="00997A06"/>
    <w:rsid w:val="009A012A"/>
    <w:rsid w:val="009B2D9B"/>
    <w:rsid w:val="009B5D8D"/>
    <w:rsid w:val="009B7189"/>
    <w:rsid w:val="009D1928"/>
    <w:rsid w:val="009D7B7A"/>
    <w:rsid w:val="009E50AB"/>
    <w:rsid w:val="009F1D6E"/>
    <w:rsid w:val="009F39C4"/>
    <w:rsid w:val="009F7631"/>
    <w:rsid w:val="00A015D5"/>
    <w:rsid w:val="00A03AFE"/>
    <w:rsid w:val="00A27DC0"/>
    <w:rsid w:val="00A33A40"/>
    <w:rsid w:val="00A40E23"/>
    <w:rsid w:val="00A45FAF"/>
    <w:rsid w:val="00A52044"/>
    <w:rsid w:val="00A52FD0"/>
    <w:rsid w:val="00A57FED"/>
    <w:rsid w:val="00A6185B"/>
    <w:rsid w:val="00A63D30"/>
    <w:rsid w:val="00A66B87"/>
    <w:rsid w:val="00A7520B"/>
    <w:rsid w:val="00A82504"/>
    <w:rsid w:val="00A8756A"/>
    <w:rsid w:val="00A96E83"/>
    <w:rsid w:val="00AA237A"/>
    <w:rsid w:val="00AA297C"/>
    <w:rsid w:val="00AB174D"/>
    <w:rsid w:val="00AB5D1C"/>
    <w:rsid w:val="00AB7E8F"/>
    <w:rsid w:val="00AC16CF"/>
    <w:rsid w:val="00AC274B"/>
    <w:rsid w:val="00AC4973"/>
    <w:rsid w:val="00AD1262"/>
    <w:rsid w:val="00AD3E0E"/>
    <w:rsid w:val="00AD5982"/>
    <w:rsid w:val="00AE27D5"/>
    <w:rsid w:val="00AF3135"/>
    <w:rsid w:val="00AF351E"/>
    <w:rsid w:val="00AF449D"/>
    <w:rsid w:val="00B00802"/>
    <w:rsid w:val="00B11DCD"/>
    <w:rsid w:val="00B1598F"/>
    <w:rsid w:val="00B2276B"/>
    <w:rsid w:val="00B242BC"/>
    <w:rsid w:val="00B30523"/>
    <w:rsid w:val="00B3110E"/>
    <w:rsid w:val="00B37C56"/>
    <w:rsid w:val="00B42D04"/>
    <w:rsid w:val="00B54583"/>
    <w:rsid w:val="00B55368"/>
    <w:rsid w:val="00B562CF"/>
    <w:rsid w:val="00B70CBA"/>
    <w:rsid w:val="00B766E7"/>
    <w:rsid w:val="00B8078B"/>
    <w:rsid w:val="00B815E9"/>
    <w:rsid w:val="00BA1D98"/>
    <w:rsid w:val="00BA2BA9"/>
    <w:rsid w:val="00BA323A"/>
    <w:rsid w:val="00BA3ED6"/>
    <w:rsid w:val="00BA45A6"/>
    <w:rsid w:val="00BA4FC2"/>
    <w:rsid w:val="00BA5F04"/>
    <w:rsid w:val="00BA6A18"/>
    <w:rsid w:val="00BA7DD9"/>
    <w:rsid w:val="00BB0971"/>
    <w:rsid w:val="00BB59D2"/>
    <w:rsid w:val="00BB6248"/>
    <w:rsid w:val="00BC24A8"/>
    <w:rsid w:val="00BC4C97"/>
    <w:rsid w:val="00BC778D"/>
    <w:rsid w:val="00BF1B63"/>
    <w:rsid w:val="00BF1DFE"/>
    <w:rsid w:val="00C065F7"/>
    <w:rsid w:val="00C06F9C"/>
    <w:rsid w:val="00C13C63"/>
    <w:rsid w:val="00C140B6"/>
    <w:rsid w:val="00C158C6"/>
    <w:rsid w:val="00C161D8"/>
    <w:rsid w:val="00C20260"/>
    <w:rsid w:val="00C22363"/>
    <w:rsid w:val="00C25FE3"/>
    <w:rsid w:val="00C269A5"/>
    <w:rsid w:val="00C3067E"/>
    <w:rsid w:val="00C33316"/>
    <w:rsid w:val="00C43971"/>
    <w:rsid w:val="00C502EE"/>
    <w:rsid w:val="00C503D0"/>
    <w:rsid w:val="00C526A3"/>
    <w:rsid w:val="00C54A96"/>
    <w:rsid w:val="00C55788"/>
    <w:rsid w:val="00C55AF0"/>
    <w:rsid w:val="00C6526D"/>
    <w:rsid w:val="00C72D66"/>
    <w:rsid w:val="00C825D3"/>
    <w:rsid w:val="00C830D2"/>
    <w:rsid w:val="00C84795"/>
    <w:rsid w:val="00C95A36"/>
    <w:rsid w:val="00C97C4B"/>
    <w:rsid w:val="00CA5B0F"/>
    <w:rsid w:val="00CA6A65"/>
    <w:rsid w:val="00CB0A3E"/>
    <w:rsid w:val="00CB0F27"/>
    <w:rsid w:val="00CC024F"/>
    <w:rsid w:val="00CC600C"/>
    <w:rsid w:val="00CD1AD3"/>
    <w:rsid w:val="00CD202C"/>
    <w:rsid w:val="00CD3022"/>
    <w:rsid w:val="00CE451B"/>
    <w:rsid w:val="00CF2A4B"/>
    <w:rsid w:val="00D033E4"/>
    <w:rsid w:val="00D056DF"/>
    <w:rsid w:val="00D10056"/>
    <w:rsid w:val="00D10CC0"/>
    <w:rsid w:val="00D11B3F"/>
    <w:rsid w:val="00D15245"/>
    <w:rsid w:val="00D16407"/>
    <w:rsid w:val="00D2014D"/>
    <w:rsid w:val="00D20635"/>
    <w:rsid w:val="00D40DB9"/>
    <w:rsid w:val="00D47104"/>
    <w:rsid w:val="00D52028"/>
    <w:rsid w:val="00D53B6E"/>
    <w:rsid w:val="00D53ECC"/>
    <w:rsid w:val="00D55253"/>
    <w:rsid w:val="00D57E51"/>
    <w:rsid w:val="00D617FC"/>
    <w:rsid w:val="00D8378C"/>
    <w:rsid w:val="00D85F36"/>
    <w:rsid w:val="00D86F10"/>
    <w:rsid w:val="00D94359"/>
    <w:rsid w:val="00D97A14"/>
    <w:rsid w:val="00DB0FC7"/>
    <w:rsid w:val="00DC2F5C"/>
    <w:rsid w:val="00DD2CBA"/>
    <w:rsid w:val="00DE168A"/>
    <w:rsid w:val="00DE2EBB"/>
    <w:rsid w:val="00DE7CE5"/>
    <w:rsid w:val="00DF0064"/>
    <w:rsid w:val="00DF0EEE"/>
    <w:rsid w:val="00DF17A6"/>
    <w:rsid w:val="00DF6043"/>
    <w:rsid w:val="00E01C0F"/>
    <w:rsid w:val="00E05962"/>
    <w:rsid w:val="00E11EE4"/>
    <w:rsid w:val="00E12A06"/>
    <w:rsid w:val="00E20CCA"/>
    <w:rsid w:val="00E22804"/>
    <w:rsid w:val="00E22E9D"/>
    <w:rsid w:val="00E26AC0"/>
    <w:rsid w:val="00E30206"/>
    <w:rsid w:val="00E32240"/>
    <w:rsid w:val="00E32A16"/>
    <w:rsid w:val="00E32B39"/>
    <w:rsid w:val="00E4100A"/>
    <w:rsid w:val="00E43E1E"/>
    <w:rsid w:val="00E44647"/>
    <w:rsid w:val="00E46204"/>
    <w:rsid w:val="00E5187A"/>
    <w:rsid w:val="00E71820"/>
    <w:rsid w:val="00E74EEB"/>
    <w:rsid w:val="00E760ED"/>
    <w:rsid w:val="00E84859"/>
    <w:rsid w:val="00E85D28"/>
    <w:rsid w:val="00E90185"/>
    <w:rsid w:val="00E9605C"/>
    <w:rsid w:val="00EA304A"/>
    <w:rsid w:val="00EB6716"/>
    <w:rsid w:val="00EC36EE"/>
    <w:rsid w:val="00EC55A6"/>
    <w:rsid w:val="00EC76C3"/>
    <w:rsid w:val="00ED2F41"/>
    <w:rsid w:val="00ED3435"/>
    <w:rsid w:val="00EE1318"/>
    <w:rsid w:val="00EE27C5"/>
    <w:rsid w:val="00EE7C88"/>
    <w:rsid w:val="00EF2AA1"/>
    <w:rsid w:val="00EF3D9B"/>
    <w:rsid w:val="00EF4923"/>
    <w:rsid w:val="00F002EB"/>
    <w:rsid w:val="00F01ACB"/>
    <w:rsid w:val="00F1258A"/>
    <w:rsid w:val="00F16681"/>
    <w:rsid w:val="00F21F04"/>
    <w:rsid w:val="00F24E05"/>
    <w:rsid w:val="00F418D7"/>
    <w:rsid w:val="00F46053"/>
    <w:rsid w:val="00F6104F"/>
    <w:rsid w:val="00F62E5E"/>
    <w:rsid w:val="00F70F19"/>
    <w:rsid w:val="00F80C46"/>
    <w:rsid w:val="00F94F57"/>
    <w:rsid w:val="00FA074A"/>
    <w:rsid w:val="00FA3DD3"/>
    <w:rsid w:val="00FA5AFE"/>
    <w:rsid w:val="00FA6AE6"/>
    <w:rsid w:val="00FB7576"/>
    <w:rsid w:val="00FC0C62"/>
    <w:rsid w:val="00FC227B"/>
    <w:rsid w:val="00FC54B9"/>
    <w:rsid w:val="00FC6A55"/>
    <w:rsid w:val="00FE288D"/>
    <w:rsid w:val="00FE3DA4"/>
    <w:rsid w:val="00FE3E4A"/>
    <w:rsid w:val="00FE41D8"/>
    <w:rsid w:val="00FE69AD"/>
    <w:rsid w:val="00FF26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4273"/>
  <w15:chartTrackingRefBased/>
  <w15:docId w15:val="{ACFDEAF0-2495-466A-9159-D9A2C4E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B8"/>
  </w:style>
  <w:style w:type="paragraph" w:styleId="Heading1">
    <w:name w:val="heading 1"/>
    <w:basedOn w:val="Normal"/>
    <w:next w:val="Normal"/>
    <w:link w:val="Heading1Char"/>
    <w:uiPriority w:val="9"/>
    <w:qFormat/>
    <w:rsid w:val="00F46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E9"/>
    <w:pPr>
      <w:ind w:left="720"/>
      <w:contextualSpacing/>
    </w:pPr>
  </w:style>
  <w:style w:type="character" w:styleId="Hyperlink">
    <w:name w:val="Hyperlink"/>
    <w:basedOn w:val="DefaultParagraphFont"/>
    <w:uiPriority w:val="99"/>
    <w:unhideWhenUsed/>
    <w:rsid w:val="007878D5"/>
    <w:rPr>
      <w:color w:val="0563C1" w:themeColor="hyperlink"/>
      <w:u w:val="single"/>
    </w:rPr>
  </w:style>
  <w:style w:type="character" w:styleId="UnresolvedMention">
    <w:name w:val="Unresolved Mention"/>
    <w:basedOn w:val="DefaultParagraphFont"/>
    <w:uiPriority w:val="99"/>
    <w:semiHidden/>
    <w:unhideWhenUsed/>
    <w:rsid w:val="007878D5"/>
    <w:rPr>
      <w:color w:val="605E5C"/>
      <w:shd w:val="clear" w:color="auto" w:fill="E1DFDD"/>
    </w:rPr>
  </w:style>
  <w:style w:type="character" w:styleId="FollowedHyperlink">
    <w:name w:val="FollowedHyperlink"/>
    <w:basedOn w:val="DefaultParagraphFont"/>
    <w:uiPriority w:val="99"/>
    <w:semiHidden/>
    <w:unhideWhenUsed/>
    <w:rsid w:val="00DD2CBA"/>
    <w:rPr>
      <w:color w:val="954F72" w:themeColor="followedHyperlink"/>
      <w:u w:val="single"/>
    </w:rPr>
  </w:style>
  <w:style w:type="character" w:customStyle="1" w:styleId="Heading1Char">
    <w:name w:val="Heading 1 Char"/>
    <w:basedOn w:val="DefaultParagraphFont"/>
    <w:link w:val="Heading1"/>
    <w:uiPriority w:val="9"/>
    <w:rsid w:val="00F460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6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076C"/>
    <w:pPr>
      <w:outlineLvl w:val="9"/>
    </w:pPr>
    <w:rPr>
      <w:kern w:val="0"/>
      <w:lang w:val="en-US"/>
      <w14:ligatures w14:val="none"/>
    </w:rPr>
  </w:style>
  <w:style w:type="paragraph" w:styleId="TOC1">
    <w:name w:val="toc 1"/>
    <w:basedOn w:val="Normal"/>
    <w:next w:val="Normal"/>
    <w:autoRedefine/>
    <w:uiPriority w:val="39"/>
    <w:unhideWhenUsed/>
    <w:rsid w:val="0082076C"/>
    <w:pPr>
      <w:spacing w:after="100"/>
    </w:pPr>
  </w:style>
  <w:style w:type="paragraph" w:styleId="TOC2">
    <w:name w:val="toc 2"/>
    <w:basedOn w:val="Normal"/>
    <w:next w:val="Normal"/>
    <w:autoRedefine/>
    <w:uiPriority w:val="39"/>
    <w:unhideWhenUsed/>
    <w:rsid w:val="0082076C"/>
    <w:pPr>
      <w:spacing w:after="100"/>
      <w:ind w:left="220"/>
    </w:pPr>
  </w:style>
  <w:style w:type="paragraph" w:styleId="Header">
    <w:name w:val="header"/>
    <w:basedOn w:val="Normal"/>
    <w:link w:val="HeaderChar"/>
    <w:uiPriority w:val="99"/>
    <w:unhideWhenUsed/>
    <w:rsid w:val="00820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76C"/>
  </w:style>
  <w:style w:type="paragraph" w:styleId="Footer">
    <w:name w:val="footer"/>
    <w:basedOn w:val="Normal"/>
    <w:link w:val="FooterChar"/>
    <w:uiPriority w:val="99"/>
    <w:unhideWhenUsed/>
    <w:rsid w:val="00820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resources-business-and-government/essential-cyber-security/ism/cyber-security-guidelines" TargetMode="External"/><Relationship Id="rId13" Type="http://schemas.openxmlformats.org/officeDocument/2006/relationships/hyperlink" Target="https://www.cyber.gov.au/protect-yourself/resources-protect-yourself/personal-security-guides/protect-yourself-multi-factor-authenticat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rses.ecu.edu.au/" TargetMode="External"/><Relationship Id="rId17" Type="http://schemas.openxmlformats.org/officeDocument/2006/relationships/hyperlink" Target="https://www.neweratech.com/au/blog/cybercrime-is-on-the-rise-what-does-that-mean-for-australian-businesses/" TargetMode="External"/><Relationship Id="rId2" Type="http://schemas.openxmlformats.org/officeDocument/2006/relationships/numbering" Target="numbering.xml"/><Relationship Id="rId16" Type="http://schemas.openxmlformats.org/officeDocument/2006/relationships/hyperlink" Target="https://media.defense.gov/2021/Feb/25/2002588479/-1/-1/0/CSI_EMBRACING_ZT_SECURITY_MODEL_UOO115131-2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ecu.edu.au/" TargetMode="External"/><Relationship Id="rId5" Type="http://schemas.openxmlformats.org/officeDocument/2006/relationships/webSettings" Target="webSettings.xml"/><Relationship Id="rId15" Type="http://schemas.openxmlformats.org/officeDocument/2006/relationships/hyperlink" Target="https://livlab.org/seta/" TargetMode="External"/><Relationship Id="rId10" Type="http://schemas.openxmlformats.org/officeDocument/2006/relationships/hyperlink" Target="https://specopssoft.com/blog/password-polic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sd.gov.au/cyber-security" TargetMode="External"/><Relationship Id="rId14" Type="http://schemas.openxmlformats.org/officeDocument/2006/relationships/hyperlink" Target="https://www.cisco.com/c/en_au/products/security/firewalls/what-is-a-next-generation-firew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86835-2B91-4A7F-AF52-98E54FC7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9</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TEAKLE</dc:creator>
  <cp:keywords/>
  <dc:description/>
  <cp:lastModifiedBy>Glen TEAKLE</cp:lastModifiedBy>
  <cp:revision>521</cp:revision>
  <dcterms:created xsi:type="dcterms:W3CDTF">2023-05-02T14:35:00Z</dcterms:created>
  <dcterms:modified xsi:type="dcterms:W3CDTF">2023-05-30T01:55:00Z</dcterms:modified>
</cp:coreProperties>
</file>