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D8DD" w14:textId="77777777" w:rsidR="00000000" w:rsidRDefault="00000000">
      <w:pPr>
        <w:pStyle w:val="NormalWeb"/>
        <w:rPr>
          <w14:ligatures w14:val="none"/>
        </w:rPr>
      </w:pPr>
      <w:r>
        <w:t>SECTION A - COMPLIANCE POSTURE: 5 non-compliant policies found | 4 resources affected | Scanned across 16 policy assignments</w:t>
      </w:r>
    </w:p>
    <w:p w14:paraId="2D574C46" w14:textId="77777777" w:rsidR="00000000" w:rsidRDefault="005B05C8">
      <w:pPr>
        <w:rPr>
          <w:rFonts w:eastAsia="Times New Roman"/>
        </w:rPr>
      </w:pPr>
      <w:r>
        <w:rPr>
          <w:rFonts w:eastAsia="Times New Roman"/>
          <w:noProof/>
        </w:rPr>
        <w:pict w14:anchorId="3B0869C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15F230" w14:textId="77777777" w:rsidR="00000000" w:rsidRDefault="00000000">
      <w:pPr>
        <w:pStyle w:val="NormalWeb"/>
      </w:pPr>
      <w:r>
        <w:t>SECTION B - TOP NON-COMPLIANT POLICIES: Scanned 5 non-compliant policies. Showing the top 5 ranked by effect severity and violation count.</w:t>
      </w:r>
    </w:p>
    <w:p w14:paraId="29F8C19D" w14:textId="77777777" w:rsidR="00000000" w:rsidRDefault="00000000">
      <w:pPr>
        <w:pStyle w:val="NormalWeb"/>
      </w:pPr>
      <w:r>
        <w:t>#1 Configure Azure Defender for Resource Manager to be enabled</w:t>
      </w:r>
    </w:p>
    <w:p w14:paraId="47287FA3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Category: Security Center</w:t>
      </w:r>
    </w:p>
    <w:p w14:paraId="77B55901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Effect: deployIfNotExists</w:t>
      </w:r>
    </w:p>
    <w:p w14:paraId="03247A39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Non-Compliant Resources: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1824"/>
        <w:gridCol w:w="3778"/>
      </w:tblGrid>
      <w:tr w:rsidR="00000000" w14:paraId="40E42AF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17DC1" w14:textId="77777777" w:rsidR="00000000" w:rsidRDefault="00000000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20C91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8CAAD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Type</w:t>
            </w:r>
          </w:p>
        </w:tc>
      </w:tr>
      <w:tr w:rsidR="00000000" w14:paraId="1055C1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00C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6b6eb493-e08e-4fee-aa51-91351f9b3e61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550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(subscription)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DE9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Microsoft.Resources/subscriptions</w:t>
            </w:r>
          </w:p>
        </w:tc>
      </w:tr>
    </w:tbl>
    <w:p w14:paraId="44F7DD4A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Remediation: Enable Microsoft Defender for Resource Manager at the subscription level. In the Azure Portal, go to Microsoft Defender for Cloud &gt; Environment settings &gt; select your subscription &gt; Defender plans &gt; Enable "Defender for Resource Manager". Or use Azure CLI: </w:t>
      </w:r>
    </w:p>
    <w:p w14:paraId="73F12C3B" w14:textId="77777777" w:rsidR="00000000" w:rsidRDefault="00000000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az security pricing create --name Arm --tier Standard --subscription &lt;subscriptionId&gt;</w:t>
      </w:r>
    </w:p>
    <w:p w14:paraId="063AD729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Effort: Quick Fix</w:t>
      </w:r>
    </w:p>
    <w:p w14:paraId="1A5CFFD0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Auto-Remediable: Yes</w:t>
      </w:r>
    </w:p>
    <w:p w14:paraId="7CCE7FB6" w14:textId="77777777" w:rsidR="00000000" w:rsidRDefault="005B05C8">
      <w:pPr>
        <w:spacing w:after="0"/>
        <w:rPr>
          <w:rFonts w:eastAsia="Times New Roman"/>
        </w:rPr>
      </w:pPr>
      <w:r>
        <w:rPr>
          <w:rFonts w:eastAsia="Times New Roman"/>
          <w:noProof/>
        </w:rPr>
        <w:pict w14:anchorId="1837771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066F51" w14:textId="77777777" w:rsidR="00000000" w:rsidRDefault="00000000">
      <w:pPr>
        <w:pStyle w:val="NormalWeb"/>
      </w:pPr>
      <w:r>
        <w:t>#2 Configure Microsoft Defender threat protection for AI Services</w:t>
      </w:r>
    </w:p>
    <w:p w14:paraId="26E93631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Category: Security Center</w:t>
      </w:r>
    </w:p>
    <w:p w14:paraId="5BD0BF61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Effect: deployIfNotExists</w:t>
      </w:r>
    </w:p>
    <w:p w14:paraId="724AD450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Non-Compliant Resources: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1824"/>
        <w:gridCol w:w="3778"/>
      </w:tblGrid>
      <w:tr w:rsidR="00000000" w14:paraId="1CF1E92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FE65E" w14:textId="77777777" w:rsidR="00000000" w:rsidRDefault="00000000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56DCD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24085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Type</w:t>
            </w:r>
          </w:p>
        </w:tc>
      </w:tr>
      <w:tr w:rsidR="00000000" w14:paraId="4418C4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9AD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6b6eb493-e08e-4fee-aa51-91351f9b3e61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B3D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(subscription)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4F0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Microsoft.Resources/subscriptions</w:t>
            </w:r>
          </w:p>
        </w:tc>
      </w:tr>
    </w:tbl>
    <w:p w14:paraId="053AAEC6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Remediation: Enable Microsoft Defender for AI Services at the subscription level. In the Azure Portal, go to Microsoft Defender for Cloud &gt; Environment settings &gt; select your subscription &gt; Defender plans &gt; Enable "Defender for AI Services". Or use Azure CLI: </w:t>
      </w:r>
    </w:p>
    <w:p w14:paraId="374F9435" w14:textId="77777777" w:rsidR="00000000" w:rsidRDefault="00000000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az security pricing create --name AI --tier Standard --subscription &lt;subscriptionId&gt;</w:t>
      </w:r>
    </w:p>
    <w:p w14:paraId="02F58A87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Effort: Quick Fix</w:t>
      </w:r>
    </w:p>
    <w:p w14:paraId="20D00548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Auto-Remediable: Yes</w:t>
      </w:r>
    </w:p>
    <w:p w14:paraId="67676363" w14:textId="77777777" w:rsidR="00000000" w:rsidRDefault="005B05C8">
      <w:pPr>
        <w:spacing w:after="0"/>
        <w:rPr>
          <w:rFonts w:eastAsia="Times New Roman"/>
        </w:rPr>
      </w:pPr>
      <w:r>
        <w:rPr>
          <w:rFonts w:eastAsia="Times New Roman"/>
          <w:noProof/>
        </w:rPr>
        <w:pict w14:anchorId="2CB1D80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5CC1B5" w14:textId="77777777" w:rsidR="00000000" w:rsidRDefault="00000000">
      <w:pPr>
        <w:pStyle w:val="NormalWeb"/>
      </w:pPr>
      <w:r>
        <w:t>#3 Storage accounts should use private link</w:t>
      </w:r>
    </w:p>
    <w:p w14:paraId="757FF014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Category: Storage</w:t>
      </w:r>
    </w:p>
    <w:p w14:paraId="482A195D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Effect: auditIfNotExists</w:t>
      </w:r>
    </w:p>
    <w:p w14:paraId="121BE66B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Non-Compliant Resources: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2230"/>
        <w:gridCol w:w="4449"/>
      </w:tblGrid>
      <w:tr w:rsidR="00000000" w14:paraId="74FEEDB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36459" w14:textId="77777777" w:rsidR="00000000" w:rsidRDefault="00000000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D7D21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629D0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Type</w:t>
            </w:r>
          </w:p>
        </w:tc>
      </w:tr>
      <w:tr w:rsidR="00000000" w14:paraId="00C901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1BD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storageaccountus01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BD5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rg-storacc-us-01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B10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Microsoft.Storage/storageAccounts</w:t>
            </w:r>
          </w:p>
        </w:tc>
      </w:tr>
    </w:tbl>
    <w:p w14:paraId="3A5A8423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Remediation: Add a Private Endpoint to the storage account to restrict access over the Azure backbone. In the Azure Portal, go to Storage Accounts &gt; storageaccountus01 &gt; Networking &gt; Private endpoint connections &gt; + Private endpoint. Or use Azure CLI: </w:t>
      </w:r>
    </w:p>
    <w:p w14:paraId="3D8BF34E" w14:textId="77777777" w:rsidR="00000000" w:rsidRDefault="0000000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az network private-endpoint create --name &lt;endpointName&gt; --resource-group rg-storacc-us-01 --vnet-name &lt;vnetName&gt; --subnet &lt;subnetName&gt; --private-connection-resource-id &lt;storageAccountResourceId&gt; --group-ids blob</w:t>
      </w:r>
    </w:p>
    <w:p w14:paraId="3D01CC4E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Effort: Medium</w:t>
      </w:r>
    </w:p>
    <w:p w14:paraId="0907A56E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Auto-Remediable: No</w:t>
      </w:r>
    </w:p>
    <w:p w14:paraId="05621F51" w14:textId="77777777" w:rsidR="00000000" w:rsidRDefault="005B05C8">
      <w:pPr>
        <w:spacing w:after="0"/>
        <w:rPr>
          <w:rFonts w:eastAsia="Times New Roman"/>
        </w:rPr>
      </w:pPr>
      <w:r>
        <w:rPr>
          <w:rFonts w:eastAsia="Times New Roman"/>
          <w:noProof/>
        </w:rPr>
        <w:pict w14:anchorId="6D4C7FC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0581C4D" w14:textId="77777777" w:rsidR="00000000" w:rsidRDefault="00000000">
      <w:pPr>
        <w:pStyle w:val="NormalWeb"/>
      </w:pPr>
      <w:r>
        <w:t>#4 Storage accounts should use private link (excluding storage accounts created by Databricks)</w:t>
      </w:r>
    </w:p>
    <w:p w14:paraId="6F428073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Category: Storage</w:t>
      </w:r>
    </w:p>
    <w:p w14:paraId="6546AABF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Effect: auditIfNotExists</w:t>
      </w:r>
    </w:p>
    <w:p w14:paraId="63113BAC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Non-Compliant Resources: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2230"/>
        <w:gridCol w:w="4449"/>
      </w:tblGrid>
      <w:tr w:rsidR="00000000" w14:paraId="0C3F0B4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B30F8" w14:textId="77777777" w:rsidR="00000000" w:rsidRDefault="00000000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25AC2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094F3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Type</w:t>
            </w:r>
          </w:p>
        </w:tc>
      </w:tr>
      <w:tr w:rsidR="00000000" w14:paraId="753156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FF32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storageaccountus01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F71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rg-storacc-us-01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EFC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Microsoft.Storage/storageAccounts</w:t>
            </w:r>
          </w:p>
        </w:tc>
      </w:tr>
    </w:tbl>
    <w:p w14:paraId="00D77AED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Remediation: Add a Private Endpoint to the storage account (not created by Databricks) to restrict access. In the Azure Portal, go to Storage Accounts &gt; storageaccountus01 &gt; Networking &gt; Private endpoint connections &gt; + Private endpoint. Or use Azure CLI: </w:t>
      </w:r>
    </w:p>
    <w:p w14:paraId="6593999B" w14:textId="77777777" w:rsidR="00000000" w:rsidRDefault="00000000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az network private-endpoint create --name &lt;endpointName&gt; --resource-group rg-storacc-us-01 --vnet-name &lt;vnetName&gt; --subnet &lt;subnetName&gt; --private-connection-resource-id &lt;storageAccountResourceId&gt; --group-ids blob</w:t>
      </w:r>
    </w:p>
    <w:p w14:paraId="6A78C266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Effort: Medium</w:t>
      </w:r>
    </w:p>
    <w:p w14:paraId="35C6A85C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Auto-Remediable: No</w:t>
      </w:r>
    </w:p>
    <w:p w14:paraId="21359B14" w14:textId="77777777" w:rsidR="00000000" w:rsidRDefault="005B05C8">
      <w:pPr>
        <w:spacing w:after="0"/>
        <w:rPr>
          <w:rFonts w:eastAsia="Times New Roman"/>
        </w:rPr>
      </w:pPr>
      <w:r>
        <w:rPr>
          <w:rFonts w:eastAsia="Times New Roman"/>
          <w:noProof/>
        </w:rPr>
        <w:pict w14:anchorId="4185022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8B16F3" w14:textId="77777777" w:rsidR="00000000" w:rsidRDefault="00000000">
      <w:pPr>
        <w:pStyle w:val="NormalWeb"/>
      </w:pPr>
      <w:r>
        <w:t>#5 Storage accounts should restrict network access using virtual network rules (excluding storage accounts created by Databricks)</w:t>
      </w:r>
    </w:p>
    <w:p w14:paraId="12FC2319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Category: Storage</w:t>
      </w:r>
    </w:p>
    <w:p w14:paraId="6DDB401C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Effect: audit</w:t>
      </w:r>
    </w:p>
    <w:p w14:paraId="0F375DB3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Non-Compliant Resources: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2230"/>
        <w:gridCol w:w="4449"/>
      </w:tblGrid>
      <w:tr w:rsidR="00000000" w14:paraId="35816D6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24250" w14:textId="77777777" w:rsidR="00000000" w:rsidRDefault="00000000">
            <w:pPr>
              <w:spacing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6F04D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D6968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Type</w:t>
            </w:r>
          </w:p>
        </w:tc>
      </w:tr>
      <w:tr w:rsidR="00000000" w14:paraId="32B29F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00D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storageaccountus01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24B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rg-storacc-us-01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680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Microsoft.Storage/storageAccounts</w:t>
            </w:r>
          </w:p>
        </w:tc>
      </w:tr>
    </w:tbl>
    <w:p w14:paraId="099EA024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Remediation: Restrict network access to the storage account using virtual network rules. In the Azure Portal, go to Storage Accounts &gt; storageaccountus01 &gt; Networking &gt; Firewalls and virtual networks &gt; Select "Selected networks" and add required VNets. Or use Azure CLI: </w:t>
      </w:r>
    </w:p>
    <w:p w14:paraId="25722AFE" w14:textId="77777777" w:rsidR="00000000" w:rsidRDefault="00000000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az storage account update --name storageaccountus01 --resource-group rg-storacc-us-01 --default-action Deny</w:t>
      </w:r>
    </w:p>
    <w:p w14:paraId="27E828AB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Effort: Medium</w:t>
      </w:r>
    </w:p>
    <w:p w14:paraId="106CEC29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Auto-Remediable: No</w:t>
      </w:r>
    </w:p>
    <w:p w14:paraId="3DAC91AC" w14:textId="77777777" w:rsidR="00000000" w:rsidRDefault="005B05C8">
      <w:pPr>
        <w:spacing w:after="0"/>
        <w:rPr>
          <w:rFonts w:eastAsia="Times New Roman"/>
        </w:rPr>
      </w:pPr>
      <w:r>
        <w:rPr>
          <w:rFonts w:eastAsia="Times New Roman"/>
          <w:noProof/>
        </w:rPr>
        <w:pict w14:anchorId="27ACCC4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5D56D7" w14:textId="77777777" w:rsidR="00000000" w:rsidRDefault="00000000">
      <w:pPr>
        <w:pStyle w:val="NormalWeb"/>
      </w:pPr>
      <w:r>
        <w:t>SECTION C - TOP 10 NON-COMPLIANT RESOURCES: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745"/>
        <w:gridCol w:w="1695"/>
        <w:gridCol w:w="1029"/>
        <w:gridCol w:w="1514"/>
      </w:tblGrid>
      <w:tr w:rsidR="00000000" w14:paraId="032D590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94A67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81228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Group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D5FFA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7AC52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Age (days)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AAFF6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Policies Violated</w:t>
            </w:r>
          </w:p>
        </w:tc>
      </w:tr>
      <w:tr w:rsidR="00000000" w14:paraId="25ED6E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DCB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storageaccountus01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DD7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rg-storacc-us-01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E35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242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A2F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000000" w14:paraId="736469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53D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6b6eb493-e08e-4fee-aa51-91351f9b3e61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FB1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(subscription)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808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E1A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FD4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</w:tr>
    </w:tbl>
    <w:p w14:paraId="6E373FE7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"storageaccountus01" in "rg-storacc-us-01" violates 3 storage security policies and has been non-compliant for at least 1 day.</w:t>
      </w:r>
    </w:p>
    <w:p w14:paraId="589B7F52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subscription itself is missing Defender plans for Resource Manager and AI Services.</w:t>
      </w:r>
    </w:p>
    <w:p w14:paraId="6070571C" w14:textId="77777777" w:rsidR="005B05C8" w:rsidRDefault="00000000">
      <w:pPr>
        <w:pStyle w:val="NormalWeb"/>
      </w:pPr>
      <w:r>
        <w:t>If you need remediation steps for additional policies or resources, please let me know!</w:t>
      </w:r>
    </w:p>
    <w:sectPr w:rsidR="005B05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1ED"/>
    <w:multiLevelType w:val="multilevel"/>
    <w:tmpl w:val="115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E65"/>
    <w:multiLevelType w:val="multilevel"/>
    <w:tmpl w:val="D88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2130"/>
    <w:multiLevelType w:val="multilevel"/>
    <w:tmpl w:val="A72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C25AC"/>
    <w:multiLevelType w:val="multilevel"/>
    <w:tmpl w:val="C47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00E34"/>
    <w:multiLevelType w:val="multilevel"/>
    <w:tmpl w:val="39B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91D6D"/>
    <w:multiLevelType w:val="multilevel"/>
    <w:tmpl w:val="108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B1C0A"/>
    <w:multiLevelType w:val="multilevel"/>
    <w:tmpl w:val="B0D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55894"/>
    <w:multiLevelType w:val="multilevel"/>
    <w:tmpl w:val="D57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71E96"/>
    <w:multiLevelType w:val="multilevel"/>
    <w:tmpl w:val="3EA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6088C"/>
    <w:multiLevelType w:val="multilevel"/>
    <w:tmpl w:val="3412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57982"/>
    <w:multiLevelType w:val="multilevel"/>
    <w:tmpl w:val="A7A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616726">
    <w:abstractNumId w:val="5"/>
  </w:num>
  <w:num w:numId="2" w16cid:durableId="750660460">
    <w:abstractNumId w:val="6"/>
  </w:num>
  <w:num w:numId="3" w16cid:durableId="51467928">
    <w:abstractNumId w:val="2"/>
  </w:num>
  <w:num w:numId="4" w16cid:durableId="375588769">
    <w:abstractNumId w:val="3"/>
  </w:num>
  <w:num w:numId="5" w16cid:durableId="69039543">
    <w:abstractNumId w:val="8"/>
  </w:num>
  <w:num w:numId="6" w16cid:durableId="1681660834">
    <w:abstractNumId w:val="9"/>
  </w:num>
  <w:num w:numId="7" w16cid:durableId="690491092">
    <w:abstractNumId w:val="4"/>
  </w:num>
  <w:num w:numId="8" w16cid:durableId="1023240138">
    <w:abstractNumId w:val="0"/>
  </w:num>
  <w:num w:numId="9" w16cid:durableId="1385911191">
    <w:abstractNumId w:val="10"/>
  </w:num>
  <w:num w:numId="10" w16cid:durableId="859515743">
    <w:abstractNumId w:val="1"/>
  </w:num>
  <w:num w:numId="11" w16cid:durableId="1434857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6"/>
    <w:rsid w:val="00075CA6"/>
    <w:rsid w:val="00366591"/>
    <w:rsid w:val="005B05C8"/>
    <w:rsid w:val="008F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9339"/>
  <w15:docId w15:val="{42C35C18-F98D-A74C-ACDF-BEA434CB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553</Words>
  <Characters>3825</Characters>
  <Application>Microsoft Office Word</Application>
  <DocSecurity>0</DocSecurity>
  <Lines>136</Lines>
  <Paragraphs>101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Mudaliar</cp:lastModifiedBy>
  <cp:revision>2</cp:revision>
  <dcterms:created xsi:type="dcterms:W3CDTF">2026-03-07T07:20:00Z</dcterms:created>
  <dcterms:modified xsi:type="dcterms:W3CDTF">2026-03-07T07:20:00Z</dcterms:modified>
</cp:coreProperties>
</file>