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sz w:val="20"/>
          <w:szCs w:val="20"/>
        </w:rPr>
      </w:pPr>
      <w:r w:rsidDel="00000000" w:rsidR="00000000" w:rsidRPr="00000000">
        <w:rPr>
          <w:sz w:val="20"/>
          <w:szCs w:val="20"/>
          <w:rtl w:val="0"/>
        </w:rPr>
        <w:t xml:space="preserve">Name</w:t>
        <w:br w:type="textWrapping"/>
        <w:t xml:space="preserve">Alena Tereshko</w:t>
        <w:br w:type="textWrapping"/>
        <w:br w:type="textWrapping"/>
        <w:t xml:space="preserve">Title:</w:t>
        <w:br w:type="textWrapping"/>
        <w:t xml:space="preserve">The island and the harbour</w:t>
        <w:br w:type="textWrapping"/>
        <w:br w:type="textWrapping"/>
        <w:t xml:space="preserve">about the project</w:t>
      </w:r>
      <w:r w:rsidDel="00000000" w:rsidR="00000000" w:rsidRPr="00000000">
        <w:rPr>
          <w:sz w:val="20"/>
          <w:szCs w:val="20"/>
          <w:rtl w:val="0"/>
        </w:rPr>
        <w:t xml:space="preserve">:</w:t>
      </w:r>
    </w:p>
    <w:p w:rsidR="00000000" w:rsidDel="00000000" w:rsidP="00000000" w:rsidRDefault="00000000" w:rsidRPr="00000000" w14:paraId="00000002">
      <w:pPr>
        <w:jc w:val="both"/>
        <w:rPr>
          <w:sz w:val="20"/>
          <w:szCs w:val="20"/>
        </w:rPr>
      </w:pPr>
      <w:r w:rsidDel="00000000" w:rsidR="00000000" w:rsidRPr="00000000">
        <w:rPr>
          <w:sz w:val="20"/>
          <w:szCs w:val="20"/>
          <w:rtl w:val="0"/>
        </w:rPr>
        <w:t xml:space="preserve">There is an abandoned area that has been falling apart for years on the Kanonersky Island in St.Petersburg. Being a ruin, the place has an interesting transitional status: it is a functionless territory, or the one that was deprived of its function. It is the place that belongs to everyone in a way and is explored, appropriated or occupied by people, animals and plants. Anyone can become its temporary owner, interfere with it. </w:t>
      </w:r>
    </w:p>
    <w:p w:rsidR="00000000" w:rsidDel="00000000" w:rsidP="00000000" w:rsidRDefault="00000000" w:rsidRPr="00000000" w14:paraId="00000003">
      <w:pPr>
        <w:ind w:firstLine="420"/>
        <w:jc w:val="both"/>
        <w:rPr>
          <w:sz w:val="20"/>
          <w:szCs w:val="20"/>
        </w:rPr>
      </w:pPr>
      <w:r w:rsidDel="00000000" w:rsidR="00000000" w:rsidRPr="00000000">
        <w:rPr>
          <w:sz w:val="20"/>
          <w:szCs w:val="20"/>
          <w:rtl w:val="0"/>
        </w:rPr>
        <w:br w:type="textWrapping"/>
        <w:br w:type="textWrapping"/>
        <w:t xml:space="preserve">Bio</w:t>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Alena Tereshko was born in 1986 in the city of Ishim, Tyumen region. Lived in Chelyabinsk and now is based in St. Petersburg. Alena studied at The Saint Petersburg Stieglitz State Academy of Art and Design and at the “</w:t>
      </w:r>
      <w:r w:rsidDel="00000000" w:rsidR="00000000" w:rsidRPr="00000000">
        <w:rPr>
          <w:i w:val="1"/>
          <w:sz w:val="20"/>
          <w:szCs w:val="20"/>
          <w:rtl w:val="0"/>
        </w:rPr>
        <w:t xml:space="preserve">School</w:t>
      </w:r>
      <w:r w:rsidDel="00000000" w:rsidR="00000000" w:rsidRPr="00000000">
        <w:rPr>
          <w:sz w:val="20"/>
          <w:szCs w:val="20"/>
          <w:rtl w:val="0"/>
        </w:rPr>
        <w:t xml:space="preserve"> for </w:t>
      </w:r>
      <w:r w:rsidDel="00000000" w:rsidR="00000000" w:rsidRPr="00000000">
        <w:rPr>
          <w:i w:val="1"/>
          <w:sz w:val="20"/>
          <w:szCs w:val="20"/>
          <w:rtl w:val="0"/>
        </w:rPr>
        <w:t xml:space="preserve">Young Artists</w:t>
      </w:r>
      <w:r w:rsidDel="00000000" w:rsidR="00000000" w:rsidRPr="00000000">
        <w:rPr>
          <w:sz w:val="20"/>
          <w:szCs w:val="20"/>
          <w:rtl w:val="0"/>
        </w:rPr>
        <w:t xml:space="preserve">” programme of The Pro Arte Foundation. Her art practice is quite diverse, as she works with performance art, video, and graphics. Often, in her artistic research she focuses on a body and its representation. Alena is particularly interested in the intertwinement of contemporaneity and tradition, in the relation between images and perception and generally, in opposite categories and their points of contact. She has participated in numerous exhibitions in Russia and abroad.</w:t>
      </w:r>
    </w:p>
    <w:p w:rsidR="00000000" w:rsidDel="00000000" w:rsidP="00000000" w:rsidRDefault="00000000" w:rsidRPr="00000000" w14:paraId="00000005">
      <w:pPr>
        <w:ind w:left="0" w:firstLine="0"/>
        <w:jc w:val="both"/>
        <w:rPr>
          <w:sz w:val="20"/>
          <w:szCs w:val="20"/>
        </w:rPr>
      </w:pPr>
      <w:r w:rsidDel="00000000" w:rsidR="00000000" w:rsidRPr="00000000">
        <w:rPr>
          <w:sz w:val="20"/>
          <w:szCs w:val="20"/>
          <w:rtl w:val="0"/>
        </w:rPr>
        <w:br w:type="textWrapping"/>
      </w:r>
    </w:p>
    <w:p w:rsidR="00000000" w:rsidDel="00000000" w:rsidP="00000000" w:rsidRDefault="00000000" w:rsidRPr="00000000" w14:paraId="00000006">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