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</w:t>
        <w:br w:type="textWrapping"/>
        <w:t xml:space="preserve">Olga Jitlina co-authored with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5f5f5" w:val="clear"/>
          <w:rtl w:val="0"/>
        </w:rPr>
        <w:t xml:space="preserve"> Vlada Milovskaya, Leila Alieva, Ignat Khlobystin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Title:</w:t>
        <w:br w:type="textWrapping"/>
        <w:t xml:space="preserve">Égalité</w:t>
        <w:br w:type="textWrapping"/>
        <w:br w:type="textWrapping"/>
        <w:t xml:space="preserve">about the project: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Égalité is an audio-performance based on the first part of Olga Zhitlina story “Adar”. It describes a meeting with the homeless and an unexpected moment of closeness in despair. The addressee of the text is twofold: it is either a homeless person, or a distant lover. In a sense, this is a letter to the homeless. The person who starts speaking in the play also does not come from a static position. The heroine, like a tramp, wanders around the city, while falling into despair or into joyful excitation, either taking a position of power or losing ground underfoot.</w:t>
      </w:r>
    </w:p>
    <w:p w:rsidR="00000000" w:rsidDel="00000000" w:rsidP="00000000" w:rsidRDefault="00000000" w:rsidRPr="00000000" w14:paraId="00000003">
      <w:pPr>
        <w:ind w:firstLine="4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Bio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Olga Jitlina (b. 1982, Leningrad) is a graphic and performance artist, author of theater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spectacles, founder and editor of the Utopian News Agency and of the Nasreddin in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Russia newspaper. In 2011, together with co-author, human rights advocate Andrey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Yakimov, she created a table game about labor migration called “Russia is the Country of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Possibilities”. Since 2014, Jitlina, another artist Anna Tereshkina, a group of labor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migrants, and representatives of creative professions have been working on the project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Hodja Nasreddin Joke Contest, resulting in the publication of several issues of the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newspaper Nasreddin in Russia, and in the realization of the project Mobile Discotheque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latter co-authored with the Basque artist Jon Irigoyen). Since 2015, Jitlina has been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collaborating with the Lampedusa in Hamburg group of refugee activists and opera singer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Yulia Averina, bringing them together in the theatrical performance Translation based on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Andrey Platonov’s novella Dzhan. Winner of the Henkel Young Artists Prize (2012) and the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 and Hans Grundig Prize (2015).</w:t>
      </w:r>
    </w:p>
    <w:p w:rsidR="00000000" w:rsidDel="00000000" w:rsidP="00000000" w:rsidRDefault="00000000" w:rsidRPr="00000000" w14:paraId="00000011">
      <w:pPr>
        <w:spacing w:after="160" w:lineRule="auto"/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olgajitlina.info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Vlada Milovskaya (b. 1990, Leningrad) is a performer and actress. Participant of the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independent art laboratory VOKRUG DA OKOLO. Teacher at St. Petersburg School of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Cinema (Director’s Work with Actor course).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Leila Alieva — a musical performer, an actress. Graduated at the Faculty of Liberal Arts and Sciences, St. PetersburgState University, Bard College NY. The selected projects: 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leila alieva. “Plody pobegov”. A debut album release. Saint Petersburg, Russia 2018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leila alieva. “Muza” Single release.Saint Petersburg, Russia 2020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Sound-design “Play in the Box” 2021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“Typhlo commentary on paintings by Aivazovsky and Bryullov” for Russian State Museum,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2021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Ignat Khlobystin (b. 1995, St. Petersburg) is a flautist, fourth-year student of the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Conservatoire, laureate of international competitions. Khlobystin performs classical,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contemporary academic and improvisational music. He graduated from the School of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Improvisational Music at the Gallery of Experimental Sound (currently Museum of Sound).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 of the St. Petersburg Orchestra of Improvisation and the Pechalnaya Svadba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(Sad Wedding) trio.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lgajitlina.inf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