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E682F" w14:textId="77777777" w:rsidR="00BD25EC" w:rsidRPr="00510A00" w:rsidRDefault="00000000">
      <w:pPr>
        <w:jc w:val="center"/>
        <w:rPr>
          <w:color w:val="auto"/>
        </w:rPr>
      </w:pPr>
      <w:r w:rsidRPr="00510A00">
        <w:rPr>
          <w:b/>
          <w:color w:val="auto"/>
          <w:sz w:val="44"/>
        </w:rPr>
        <w:t>Cloud Computing Lab Report</w:t>
      </w:r>
    </w:p>
    <w:p w14:paraId="0DCF9ADC" w14:textId="77777777" w:rsidR="00BD25EC" w:rsidRPr="00510A00" w:rsidRDefault="00000000">
      <w:pPr>
        <w:jc w:val="center"/>
        <w:rPr>
          <w:color w:val="auto"/>
        </w:rPr>
      </w:pPr>
      <w:r w:rsidRPr="00510A00">
        <w:rPr>
          <w:b/>
          <w:color w:val="auto"/>
          <w:sz w:val="24"/>
        </w:rPr>
        <w:t>VirtualBox: Multiple Operating System Instances, Full Virtualization and Paravirtualization</w:t>
      </w:r>
    </w:p>
    <w:p w14:paraId="70749DD8" w14:textId="77777777" w:rsidR="00BD25EC" w:rsidRPr="00510A00" w:rsidRDefault="00000000">
      <w:pPr>
        <w:jc w:val="center"/>
        <w:rPr>
          <w:color w:val="auto"/>
        </w:rPr>
      </w:pPr>
      <w:r w:rsidRPr="00510A00">
        <w:rPr>
          <w:i/>
          <w:color w:val="auto"/>
          <w:sz w:val="18"/>
        </w:rPr>
        <w:t>This report documents the installation and configuration of Oracle VM VirtualBox, creation of an Ubuntu virtual machine, configuration of its KVM paravirtualization interface, and the demonstration of multiple guest environments.</w:t>
      </w:r>
    </w:p>
    <w:p w14:paraId="44D862F3" w14:textId="77777777" w:rsidR="00BD25EC" w:rsidRPr="00510A00" w:rsidRDefault="00000000">
      <w:pPr>
        <w:pStyle w:val="Heading1"/>
        <w:rPr>
          <w:color w:val="auto"/>
        </w:rPr>
      </w:pPr>
      <w:r w:rsidRPr="00510A00">
        <w:rPr>
          <w:color w:val="auto"/>
        </w:rPr>
        <w:t>1. Introduction</w:t>
      </w:r>
    </w:p>
    <w:p w14:paraId="3C58EB4E" w14:textId="77777777" w:rsidR="00BD25EC" w:rsidRPr="00510A00" w:rsidRDefault="00000000">
      <w:pPr>
        <w:rPr>
          <w:color w:val="auto"/>
        </w:rPr>
      </w:pPr>
      <w:r w:rsidRPr="00510A00">
        <w:rPr>
          <w:color w:val="auto"/>
        </w:rPr>
        <w:t>Virtualization allows multiple isolated computing environments to run on a single physical computer. A hypervisor provides virtual hardware resources to guest operating systems and manages their access to the host system's processor, memory, storage and network.</w:t>
      </w:r>
    </w:p>
    <w:p w14:paraId="3A47DFCF" w14:textId="77777777" w:rsidR="00BD25EC" w:rsidRPr="00510A00" w:rsidRDefault="00000000">
      <w:pPr>
        <w:rPr>
          <w:color w:val="auto"/>
        </w:rPr>
      </w:pPr>
      <w:r w:rsidRPr="00510A00">
        <w:rPr>
          <w:color w:val="auto"/>
        </w:rPr>
        <w:t>In this practical, Oracle VM VirtualBox was installed on a Windows host. An Ubuntu virtual machine was created and configured. The advanced Acceleration settings were opened using the Expert settings view, and the Paravirtualization Interface was set to KVM. The guest operating system was then started and checked using Linux commands. The practical also covered running multiple virtual machine instances and comparing full virtualization with traditional paravirtualization.</w:t>
      </w:r>
    </w:p>
    <w:p w14:paraId="7261E52F" w14:textId="77777777" w:rsidR="00BD25EC" w:rsidRPr="00510A00" w:rsidRDefault="00000000">
      <w:pPr>
        <w:pStyle w:val="Heading1"/>
        <w:rPr>
          <w:color w:val="auto"/>
        </w:rPr>
      </w:pPr>
      <w:r w:rsidRPr="00510A00">
        <w:rPr>
          <w:color w:val="auto"/>
        </w:rPr>
        <w:t>2. Aim and Objectives</w:t>
      </w:r>
    </w:p>
    <w:p w14:paraId="30A225E0" w14:textId="77777777" w:rsidR="00BD25EC" w:rsidRPr="00510A00" w:rsidRDefault="00000000">
      <w:pPr>
        <w:pStyle w:val="Heading2"/>
        <w:rPr>
          <w:color w:val="auto"/>
        </w:rPr>
      </w:pPr>
      <w:r w:rsidRPr="00510A00">
        <w:rPr>
          <w:color w:val="auto"/>
        </w:rPr>
        <w:t>2.1 Aim</w:t>
      </w:r>
    </w:p>
    <w:p w14:paraId="5793C822" w14:textId="77777777" w:rsidR="00BD25EC" w:rsidRPr="00510A00" w:rsidRDefault="00000000">
      <w:pPr>
        <w:rPr>
          <w:color w:val="auto"/>
        </w:rPr>
      </w:pPr>
      <w:r w:rsidRPr="00510A00">
        <w:rPr>
          <w:color w:val="auto"/>
        </w:rPr>
        <w:t>To install and configure Oracle VM VirtualBox, run multiple operating system instances on one physical computer, and study full virtualization and paravirtualization.</w:t>
      </w:r>
    </w:p>
    <w:p w14:paraId="5B719E4F" w14:textId="77777777" w:rsidR="00BD25EC" w:rsidRPr="00510A00" w:rsidRDefault="00000000">
      <w:pPr>
        <w:pStyle w:val="Heading2"/>
        <w:rPr>
          <w:color w:val="auto"/>
        </w:rPr>
      </w:pPr>
      <w:r w:rsidRPr="00510A00">
        <w:rPr>
          <w:color w:val="auto"/>
        </w:rPr>
        <w:t>2.2 Objectives</w:t>
      </w:r>
    </w:p>
    <w:p w14:paraId="30D3345C" w14:textId="77777777" w:rsidR="00BD25EC" w:rsidRPr="00510A00" w:rsidRDefault="00000000">
      <w:pPr>
        <w:pStyle w:val="ListBullet"/>
        <w:spacing w:after="40"/>
        <w:rPr>
          <w:color w:val="auto"/>
        </w:rPr>
      </w:pPr>
      <w:r w:rsidRPr="00510A00">
        <w:rPr>
          <w:color w:val="auto"/>
        </w:rPr>
        <w:t>Install Oracle VM VirtualBox on a Windows host computer.</w:t>
      </w:r>
    </w:p>
    <w:p w14:paraId="318C8A56" w14:textId="77777777" w:rsidR="00BD25EC" w:rsidRPr="00510A00" w:rsidRDefault="00000000">
      <w:pPr>
        <w:pStyle w:val="ListBullet"/>
        <w:spacing w:after="40"/>
        <w:rPr>
          <w:color w:val="auto"/>
        </w:rPr>
      </w:pPr>
      <w:r w:rsidRPr="00510A00">
        <w:rPr>
          <w:color w:val="auto"/>
        </w:rPr>
        <w:t>Check hardware virtualization support on the host.</w:t>
      </w:r>
    </w:p>
    <w:p w14:paraId="77A3C1B5" w14:textId="77777777" w:rsidR="00BD25EC" w:rsidRPr="00510A00" w:rsidRDefault="00000000">
      <w:pPr>
        <w:pStyle w:val="ListBullet"/>
        <w:spacing w:after="40"/>
        <w:rPr>
          <w:color w:val="auto"/>
        </w:rPr>
      </w:pPr>
      <w:r w:rsidRPr="00510A00">
        <w:rPr>
          <w:color w:val="auto"/>
        </w:rPr>
        <w:t>Create a virtual machine and install Ubuntu as the guest operating system.</w:t>
      </w:r>
    </w:p>
    <w:p w14:paraId="604B2CFF" w14:textId="77777777" w:rsidR="00BD25EC" w:rsidRPr="00510A00" w:rsidRDefault="00000000">
      <w:pPr>
        <w:pStyle w:val="ListBullet"/>
        <w:spacing w:after="40"/>
        <w:rPr>
          <w:color w:val="auto"/>
        </w:rPr>
      </w:pPr>
      <w:r w:rsidRPr="00510A00">
        <w:rPr>
          <w:color w:val="auto"/>
        </w:rPr>
        <w:t>Configure the Paravirtualization Interface in VirtualBox using the KVM option.</w:t>
      </w:r>
    </w:p>
    <w:p w14:paraId="3F0A105F" w14:textId="77777777" w:rsidR="00BD25EC" w:rsidRPr="00510A00" w:rsidRDefault="00000000">
      <w:pPr>
        <w:pStyle w:val="ListBullet"/>
        <w:spacing w:after="40"/>
        <w:rPr>
          <w:color w:val="auto"/>
        </w:rPr>
      </w:pPr>
      <w:r w:rsidRPr="00510A00">
        <w:rPr>
          <w:color w:val="auto"/>
        </w:rPr>
        <w:t>Verify the guest OS and its allocated resources using Linux terminal commands.</w:t>
      </w:r>
    </w:p>
    <w:p w14:paraId="0022EF45" w14:textId="77777777" w:rsidR="00BD25EC" w:rsidRPr="00510A00" w:rsidRDefault="00000000">
      <w:pPr>
        <w:pStyle w:val="ListBullet"/>
        <w:spacing w:after="40"/>
        <w:rPr>
          <w:color w:val="auto"/>
        </w:rPr>
      </w:pPr>
      <w:r w:rsidRPr="00510A00">
        <w:rPr>
          <w:color w:val="auto"/>
        </w:rPr>
        <w:t>Run multiple virtual machine instances independently on the same host.</w:t>
      </w:r>
    </w:p>
    <w:p w14:paraId="5741ECFA" w14:textId="77777777" w:rsidR="00BD25EC" w:rsidRPr="00510A00" w:rsidRDefault="00000000">
      <w:pPr>
        <w:pStyle w:val="ListBullet"/>
        <w:spacing w:after="40"/>
        <w:rPr>
          <w:color w:val="auto"/>
        </w:rPr>
      </w:pPr>
      <w:r w:rsidRPr="00510A00">
        <w:rPr>
          <w:color w:val="auto"/>
        </w:rPr>
        <w:t>Compare full virtualization with traditional paravirtualization.</w:t>
      </w:r>
    </w:p>
    <w:p w14:paraId="172D1488" w14:textId="77777777" w:rsidR="00BD25EC" w:rsidRPr="00510A00" w:rsidRDefault="00000000">
      <w:pPr>
        <w:pStyle w:val="Heading1"/>
        <w:rPr>
          <w:color w:val="auto"/>
        </w:rPr>
      </w:pPr>
      <w:r w:rsidRPr="00510A00">
        <w:rPr>
          <w:color w:val="auto"/>
        </w:rPr>
        <w:t>3. Application and Configuration</w:t>
      </w:r>
    </w:p>
    <w:p w14:paraId="377961E0" w14:textId="77777777" w:rsidR="00BD25EC" w:rsidRPr="00510A00" w:rsidRDefault="00000000">
      <w:pPr>
        <w:rPr>
          <w:color w:val="auto"/>
        </w:rPr>
      </w:pPr>
      <w:r w:rsidRPr="00510A00">
        <w:rPr>
          <w:color w:val="auto"/>
        </w:rPr>
        <w:t>The practical used Oracle VM VirtualBox as the virtualization platform. The host computer supplied the physical resources, while VirtualBox provided virtual hardware to the guest machines.</w:t>
      </w:r>
    </w:p>
    <w:tbl>
      <w:tblPr>
        <w:tblStyle w:val="TableGrid"/>
        <w:tblW w:w="0" w:type="auto"/>
        <w:jc w:val="center"/>
        <w:tblLook w:val="04A0" w:firstRow="1" w:lastRow="0" w:firstColumn="1" w:lastColumn="0" w:noHBand="0" w:noVBand="1"/>
      </w:tblPr>
      <w:tblGrid>
        <w:gridCol w:w="4997"/>
        <w:gridCol w:w="4997"/>
      </w:tblGrid>
      <w:tr w:rsidR="00BD25EC" w:rsidRPr="00510A00" w14:paraId="1F082059" w14:textId="77777777">
        <w:trPr>
          <w:jc w:val="center"/>
        </w:trPr>
        <w:tc>
          <w:tcPr>
            <w:tcW w:w="4997" w:type="dxa"/>
            <w:shd w:val="clear" w:color="auto" w:fill="17365D"/>
            <w:vAlign w:val="center"/>
          </w:tcPr>
          <w:p w14:paraId="46AC9841" w14:textId="77777777" w:rsidR="00BD25EC" w:rsidRPr="00510A00" w:rsidRDefault="00000000">
            <w:pPr>
              <w:spacing w:before="20" w:after="20"/>
              <w:rPr>
                <w:color w:val="auto"/>
              </w:rPr>
            </w:pPr>
            <w:r w:rsidRPr="00510A00">
              <w:rPr>
                <w:b/>
                <w:color w:val="auto"/>
                <w:sz w:val="18"/>
              </w:rPr>
              <w:t>Resource / setting</w:t>
            </w:r>
          </w:p>
        </w:tc>
        <w:tc>
          <w:tcPr>
            <w:tcW w:w="4997" w:type="dxa"/>
            <w:shd w:val="clear" w:color="auto" w:fill="17365D"/>
            <w:vAlign w:val="center"/>
          </w:tcPr>
          <w:p w14:paraId="6659D332" w14:textId="77777777" w:rsidR="00BD25EC" w:rsidRPr="00510A00" w:rsidRDefault="00000000">
            <w:pPr>
              <w:spacing w:before="20" w:after="20"/>
              <w:rPr>
                <w:color w:val="auto"/>
              </w:rPr>
            </w:pPr>
            <w:r w:rsidRPr="00510A00">
              <w:rPr>
                <w:b/>
                <w:color w:val="auto"/>
                <w:sz w:val="18"/>
              </w:rPr>
              <w:t>Configuration / purpose</w:t>
            </w:r>
          </w:p>
        </w:tc>
      </w:tr>
      <w:tr w:rsidR="00BD25EC" w:rsidRPr="00510A00" w14:paraId="260868DA" w14:textId="77777777">
        <w:trPr>
          <w:jc w:val="center"/>
        </w:trPr>
        <w:tc>
          <w:tcPr>
            <w:tcW w:w="4997" w:type="dxa"/>
            <w:shd w:val="clear" w:color="auto" w:fill="F1F4F8"/>
            <w:vAlign w:val="center"/>
          </w:tcPr>
          <w:p w14:paraId="15CDC17D" w14:textId="77777777" w:rsidR="00BD25EC" w:rsidRPr="00510A00" w:rsidRDefault="00000000">
            <w:pPr>
              <w:spacing w:before="20" w:after="20"/>
              <w:rPr>
                <w:color w:val="auto"/>
              </w:rPr>
            </w:pPr>
            <w:r w:rsidRPr="00510A00">
              <w:rPr>
                <w:color w:val="auto"/>
                <w:sz w:val="17"/>
              </w:rPr>
              <w:t>Host operating system</w:t>
            </w:r>
          </w:p>
        </w:tc>
        <w:tc>
          <w:tcPr>
            <w:tcW w:w="4997" w:type="dxa"/>
            <w:shd w:val="clear" w:color="auto" w:fill="F1F4F8"/>
            <w:vAlign w:val="center"/>
          </w:tcPr>
          <w:p w14:paraId="11849302" w14:textId="77777777" w:rsidR="00BD25EC" w:rsidRPr="00510A00" w:rsidRDefault="00000000">
            <w:pPr>
              <w:spacing w:before="20" w:after="20"/>
              <w:rPr>
                <w:color w:val="auto"/>
              </w:rPr>
            </w:pPr>
            <w:r w:rsidRPr="00510A00">
              <w:rPr>
                <w:color w:val="auto"/>
                <w:sz w:val="17"/>
              </w:rPr>
              <w:t>Windows. Acts as the host environment on which VirtualBox is installed.</w:t>
            </w:r>
          </w:p>
        </w:tc>
      </w:tr>
      <w:tr w:rsidR="00BD25EC" w:rsidRPr="00510A00" w14:paraId="6D62C413" w14:textId="77777777">
        <w:trPr>
          <w:jc w:val="center"/>
        </w:trPr>
        <w:tc>
          <w:tcPr>
            <w:tcW w:w="4997" w:type="dxa"/>
            <w:vAlign w:val="center"/>
          </w:tcPr>
          <w:p w14:paraId="2BAB44B8" w14:textId="77777777" w:rsidR="00BD25EC" w:rsidRPr="00510A00" w:rsidRDefault="00000000">
            <w:pPr>
              <w:spacing w:before="20" w:after="20"/>
              <w:rPr>
                <w:color w:val="auto"/>
              </w:rPr>
            </w:pPr>
            <w:r w:rsidRPr="00510A00">
              <w:rPr>
                <w:color w:val="auto"/>
                <w:sz w:val="17"/>
              </w:rPr>
              <w:t>Virtualization software</w:t>
            </w:r>
          </w:p>
        </w:tc>
        <w:tc>
          <w:tcPr>
            <w:tcW w:w="4997" w:type="dxa"/>
            <w:vAlign w:val="center"/>
          </w:tcPr>
          <w:p w14:paraId="6478124B" w14:textId="77777777" w:rsidR="00BD25EC" w:rsidRPr="00510A00" w:rsidRDefault="00000000">
            <w:pPr>
              <w:spacing w:before="20" w:after="20"/>
              <w:rPr>
                <w:color w:val="auto"/>
              </w:rPr>
            </w:pPr>
            <w:r w:rsidRPr="00510A00">
              <w:rPr>
                <w:color w:val="auto"/>
                <w:sz w:val="17"/>
              </w:rPr>
              <w:t>Oracle VM VirtualBox.</w:t>
            </w:r>
          </w:p>
        </w:tc>
      </w:tr>
      <w:tr w:rsidR="00BD25EC" w:rsidRPr="00510A00" w14:paraId="584EBF98" w14:textId="77777777">
        <w:trPr>
          <w:jc w:val="center"/>
        </w:trPr>
        <w:tc>
          <w:tcPr>
            <w:tcW w:w="4997" w:type="dxa"/>
            <w:shd w:val="clear" w:color="auto" w:fill="F1F4F8"/>
            <w:vAlign w:val="center"/>
          </w:tcPr>
          <w:p w14:paraId="0108FE46" w14:textId="77777777" w:rsidR="00BD25EC" w:rsidRPr="00510A00" w:rsidRDefault="00000000">
            <w:pPr>
              <w:spacing w:before="20" w:after="20"/>
              <w:rPr>
                <w:color w:val="auto"/>
              </w:rPr>
            </w:pPr>
            <w:r w:rsidRPr="00510A00">
              <w:rPr>
                <w:color w:val="auto"/>
                <w:sz w:val="17"/>
              </w:rPr>
              <w:t>Guest operating system</w:t>
            </w:r>
          </w:p>
        </w:tc>
        <w:tc>
          <w:tcPr>
            <w:tcW w:w="4997" w:type="dxa"/>
            <w:shd w:val="clear" w:color="auto" w:fill="F1F4F8"/>
            <w:vAlign w:val="center"/>
          </w:tcPr>
          <w:p w14:paraId="510F7029" w14:textId="77777777" w:rsidR="00BD25EC" w:rsidRPr="00510A00" w:rsidRDefault="00000000">
            <w:pPr>
              <w:spacing w:before="20" w:after="20"/>
              <w:rPr>
                <w:color w:val="auto"/>
              </w:rPr>
            </w:pPr>
            <w:r w:rsidRPr="00510A00">
              <w:rPr>
                <w:color w:val="auto"/>
                <w:sz w:val="17"/>
              </w:rPr>
              <w:t>Ubuntu Desktop, installed from an ISO image.</w:t>
            </w:r>
          </w:p>
        </w:tc>
      </w:tr>
      <w:tr w:rsidR="00BD25EC" w:rsidRPr="00510A00" w14:paraId="2B554C2B" w14:textId="77777777">
        <w:trPr>
          <w:jc w:val="center"/>
        </w:trPr>
        <w:tc>
          <w:tcPr>
            <w:tcW w:w="4997" w:type="dxa"/>
            <w:vAlign w:val="center"/>
          </w:tcPr>
          <w:p w14:paraId="60190255" w14:textId="77777777" w:rsidR="00BD25EC" w:rsidRPr="00510A00" w:rsidRDefault="00000000">
            <w:pPr>
              <w:spacing w:before="20" w:after="20"/>
              <w:rPr>
                <w:color w:val="auto"/>
              </w:rPr>
            </w:pPr>
            <w:r w:rsidRPr="00510A00">
              <w:rPr>
                <w:color w:val="auto"/>
                <w:sz w:val="17"/>
              </w:rPr>
              <w:t>VM name</w:t>
            </w:r>
          </w:p>
        </w:tc>
        <w:tc>
          <w:tcPr>
            <w:tcW w:w="4997" w:type="dxa"/>
            <w:vAlign w:val="center"/>
          </w:tcPr>
          <w:p w14:paraId="3A7B6819" w14:textId="77777777" w:rsidR="00BD25EC" w:rsidRPr="00510A00" w:rsidRDefault="00000000">
            <w:pPr>
              <w:spacing w:before="20" w:after="20"/>
              <w:rPr>
                <w:color w:val="auto"/>
              </w:rPr>
            </w:pPr>
            <w:r w:rsidRPr="00510A00">
              <w:rPr>
                <w:color w:val="auto"/>
                <w:sz w:val="17"/>
              </w:rPr>
              <w:t>Ubuntu-Lab was used as the example VM name during setup guidance; use the actual name configured.</w:t>
            </w:r>
          </w:p>
        </w:tc>
      </w:tr>
      <w:tr w:rsidR="00BD25EC" w:rsidRPr="00510A00" w14:paraId="4381B80C" w14:textId="77777777">
        <w:trPr>
          <w:jc w:val="center"/>
        </w:trPr>
        <w:tc>
          <w:tcPr>
            <w:tcW w:w="4997" w:type="dxa"/>
            <w:shd w:val="clear" w:color="auto" w:fill="F1F4F8"/>
            <w:vAlign w:val="center"/>
          </w:tcPr>
          <w:p w14:paraId="0257D33C" w14:textId="77777777" w:rsidR="00BD25EC" w:rsidRPr="00510A00" w:rsidRDefault="00000000">
            <w:pPr>
              <w:spacing w:before="20" w:after="20"/>
              <w:rPr>
                <w:color w:val="auto"/>
              </w:rPr>
            </w:pPr>
            <w:r w:rsidRPr="00510A00">
              <w:rPr>
                <w:color w:val="auto"/>
                <w:sz w:val="17"/>
              </w:rPr>
              <w:t>Memory and processors</w:t>
            </w:r>
          </w:p>
        </w:tc>
        <w:tc>
          <w:tcPr>
            <w:tcW w:w="4997" w:type="dxa"/>
            <w:shd w:val="clear" w:color="auto" w:fill="F1F4F8"/>
            <w:vAlign w:val="center"/>
          </w:tcPr>
          <w:p w14:paraId="7E4F4E74" w14:textId="77777777" w:rsidR="00BD25EC" w:rsidRPr="00510A00" w:rsidRDefault="00000000">
            <w:pPr>
              <w:spacing w:before="20" w:after="20"/>
              <w:rPr>
                <w:color w:val="auto"/>
              </w:rPr>
            </w:pPr>
            <w:r w:rsidRPr="00510A00">
              <w:rPr>
                <w:color w:val="auto"/>
                <w:sz w:val="17"/>
              </w:rPr>
              <w:t>Allocated according to host capacity. 4 GB RAM and 2 virtual CPUs were discussed as example values, not verified actual allocations.</w:t>
            </w:r>
          </w:p>
        </w:tc>
      </w:tr>
      <w:tr w:rsidR="00BD25EC" w:rsidRPr="00510A00" w14:paraId="418250F1" w14:textId="77777777">
        <w:trPr>
          <w:jc w:val="center"/>
        </w:trPr>
        <w:tc>
          <w:tcPr>
            <w:tcW w:w="4997" w:type="dxa"/>
            <w:vAlign w:val="center"/>
          </w:tcPr>
          <w:p w14:paraId="627E7129" w14:textId="77777777" w:rsidR="00BD25EC" w:rsidRPr="00510A00" w:rsidRDefault="00000000">
            <w:pPr>
              <w:spacing w:before="20" w:after="20"/>
              <w:rPr>
                <w:color w:val="auto"/>
              </w:rPr>
            </w:pPr>
            <w:r w:rsidRPr="00510A00">
              <w:rPr>
                <w:color w:val="auto"/>
                <w:sz w:val="17"/>
              </w:rPr>
              <w:t>Virtual disk</w:t>
            </w:r>
          </w:p>
        </w:tc>
        <w:tc>
          <w:tcPr>
            <w:tcW w:w="4997" w:type="dxa"/>
            <w:vAlign w:val="center"/>
          </w:tcPr>
          <w:p w14:paraId="27C812B4" w14:textId="77777777" w:rsidR="00BD25EC" w:rsidRPr="00510A00" w:rsidRDefault="00000000">
            <w:pPr>
              <w:spacing w:before="20" w:after="20"/>
              <w:rPr>
                <w:color w:val="auto"/>
              </w:rPr>
            </w:pPr>
            <w:r w:rsidRPr="00510A00">
              <w:rPr>
                <w:color w:val="auto"/>
                <w:sz w:val="17"/>
              </w:rPr>
              <w:t>Dynamically allocated virtual disk. 25–30 GB was discussed as an example size.</w:t>
            </w:r>
          </w:p>
        </w:tc>
      </w:tr>
      <w:tr w:rsidR="00BD25EC" w:rsidRPr="00510A00" w14:paraId="754CC47F" w14:textId="77777777">
        <w:trPr>
          <w:jc w:val="center"/>
        </w:trPr>
        <w:tc>
          <w:tcPr>
            <w:tcW w:w="4997" w:type="dxa"/>
            <w:shd w:val="clear" w:color="auto" w:fill="F1F4F8"/>
            <w:vAlign w:val="center"/>
          </w:tcPr>
          <w:p w14:paraId="3F680751" w14:textId="77777777" w:rsidR="00BD25EC" w:rsidRPr="00510A00" w:rsidRDefault="00000000">
            <w:pPr>
              <w:spacing w:before="20" w:after="20"/>
              <w:rPr>
                <w:color w:val="auto"/>
              </w:rPr>
            </w:pPr>
            <w:r w:rsidRPr="00510A00">
              <w:rPr>
                <w:color w:val="auto"/>
                <w:sz w:val="17"/>
              </w:rPr>
              <w:t>Paravirtualization interface</w:t>
            </w:r>
          </w:p>
        </w:tc>
        <w:tc>
          <w:tcPr>
            <w:tcW w:w="4997" w:type="dxa"/>
            <w:shd w:val="clear" w:color="auto" w:fill="F1F4F8"/>
            <w:vAlign w:val="center"/>
          </w:tcPr>
          <w:p w14:paraId="14ED7922" w14:textId="77777777" w:rsidR="00BD25EC" w:rsidRPr="00510A00" w:rsidRDefault="00000000">
            <w:pPr>
              <w:spacing w:before="20" w:after="20"/>
              <w:rPr>
                <w:color w:val="auto"/>
              </w:rPr>
            </w:pPr>
            <w:r w:rsidRPr="00510A00">
              <w:rPr>
                <w:color w:val="auto"/>
                <w:sz w:val="17"/>
              </w:rPr>
              <w:t>KVM, selected under Settings → System → Acceleration in Expert view.</w:t>
            </w:r>
          </w:p>
        </w:tc>
      </w:tr>
      <w:tr w:rsidR="00BD25EC" w:rsidRPr="00510A00" w14:paraId="17ACD98D" w14:textId="77777777">
        <w:trPr>
          <w:jc w:val="center"/>
        </w:trPr>
        <w:tc>
          <w:tcPr>
            <w:tcW w:w="4997" w:type="dxa"/>
            <w:vAlign w:val="center"/>
          </w:tcPr>
          <w:p w14:paraId="1D1B305A" w14:textId="77777777" w:rsidR="00BD25EC" w:rsidRPr="00510A00" w:rsidRDefault="00000000">
            <w:pPr>
              <w:spacing w:before="20" w:after="20"/>
              <w:rPr>
                <w:color w:val="auto"/>
              </w:rPr>
            </w:pPr>
            <w:r w:rsidRPr="00510A00">
              <w:rPr>
                <w:color w:val="auto"/>
                <w:sz w:val="17"/>
              </w:rPr>
              <w:t>Verification tools</w:t>
            </w:r>
          </w:p>
        </w:tc>
        <w:tc>
          <w:tcPr>
            <w:tcW w:w="4997" w:type="dxa"/>
            <w:vAlign w:val="center"/>
          </w:tcPr>
          <w:p w14:paraId="371ABC0C" w14:textId="77777777" w:rsidR="00BD25EC" w:rsidRPr="00510A00" w:rsidRDefault="00000000">
            <w:pPr>
              <w:spacing w:before="20" w:after="20"/>
              <w:rPr>
                <w:color w:val="auto"/>
              </w:rPr>
            </w:pPr>
            <w:r w:rsidRPr="00510A00">
              <w:rPr>
                <w:color w:val="auto"/>
                <w:sz w:val="17"/>
              </w:rPr>
              <w:t>uname -a, cat /etc/os-release, free -h and nproc.</w:t>
            </w:r>
          </w:p>
        </w:tc>
      </w:tr>
    </w:tbl>
    <w:p w14:paraId="5D22AABF" w14:textId="77777777" w:rsidR="00BD25EC" w:rsidRPr="00510A00" w:rsidRDefault="00BD25EC">
      <w:pPr>
        <w:spacing w:after="0"/>
        <w:rPr>
          <w:color w:val="auto"/>
        </w:rPr>
      </w:pPr>
    </w:p>
    <w:p w14:paraId="15FD47E4" w14:textId="77777777" w:rsidR="00BD25EC" w:rsidRPr="00510A00" w:rsidRDefault="00000000">
      <w:pPr>
        <w:pStyle w:val="Heading1"/>
        <w:rPr>
          <w:color w:val="auto"/>
        </w:rPr>
      </w:pPr>
      <w:r w:rsidRPr="00510A00">
        <w:rPr>
          <w:color w:val="auto"/>
        </w:rPr>
        <w:lastRenderedPageBreak/>
        <w:t>4. Practical Work: VirtualBox Configuration</w:t>
      </w:r>
    </w:p>
    <w:p w14:paraId="30BBBBE3" w14:textId="77777777" w:rsidR="00BD25EC" w:rsidRPr="00510A00" w:rsidRDefault="00000000">
      <w:pPr>
        <w:pStyle w:val="Heading2"/>
        <w:rPr>
          <w:color w:val="auto"/>
        </w:rPr>
      </w:pPr>
      <w:r w:rsidRPr="00510A00">
        <w:rPr>
          <w:color w:val="auto"/>
        </w:rPr>
        <w:t>4.1 Installing Oracle VM VirtualBox</w:t>
      </w:r>
    </w:p>
    <w:p w14:paraId="2D23C6F0" w14:textId="77777777" w:rsidR="00BD25EC" w:rsidRPr="00510A00" w:rsidRDefault="00000000">
      <w:pPr>
        <w:rPr>
          <w:color w:val="auto"/>
        </w:rPr>
      </w:pPr>
      <w:r w:rsidRPr="00510A00">
        <w:rPr>
          <w:color w:val="auto"/>
        </w:rPr>
        <w:t>The Windows installer for Oracle VM VirtualBox was downloaded from the official VirtualBox website and executed. The installation wizard was followed using the required default components. The network interface components were allowed to install when prompted. After the installation completed, VirtualBox Manager was opened.</w:t>
      </w:r>
    </w:p>
    <w:p w14:paraId="5093A600" w14:textId="77777777" w:rsidR="00BD25EC" w:rsidRPr="00510A00" w:rsidRDefault="00000000">
      <w:pPr>
        <w:pStyle w:val="Heading2"/>
        <w:rPr>
          <w:color w:val="auto"/>
        </w:rPr>
      </w:pPr>
      <w:r w:rsidRPr="00510A00">
        <w:rPr>
          <w:color w:val="auto"/>
        </w:rPr>
        <w:t>4.2 Checking hardware virtualization</w:t>
      </w:r>
    </w:p>
    <w:p w14:paraId="4B542C69" w14:textId="77777777" w:rsidR="00BD25EC" w:rsidRPr="00510A00" w:rsidRDefault="00000000">
      <w:pPr>
        <w:rPr>
          <w:color w:val="auto"/>
        </w:rPr>
      </w:pPr>
      <w:r w:rsidRPr="00510A00">
        <w:rPr>
          <w:color w:val="auto"/>
        </w:rPr>
        <w:t>Windows Task Manager was opened and the Performance → CPU section was inspected. The Virtualization status was checked. Hardware virtualization must be enabled for the VM acceleration features to work correctly. If disabled, Intel VT-x or AMD SVM can be enabled through the system BIOS/UEFI, where supported.</w:t>
      </w:r>
    </w:p>
    <w:p w14:paraId="77388CE3" w14:textId="77777777" w:rsidR="00BD25EC" w:rsidRPr="00510A00" w:rsidRDefault="00000000">
      <w:pPr>
        <w:pStyle w:val="Heading2"/>
        <w:rPr>
          <w:color w:val="auto"/>
        </w:rPr>
      </w:pPr>
      <w:r w:rsidRPr="00510A00">
        <w:rPr>
          <w:color w:val="auto"/>
        </w:rPr>
        <w:t>4.3 Obtaining the Ubuntu installation image</w:t>
      </w:r>
    </w:p>
    <w:p w14:paraId="4F81CB03" w14:textId="77777777" w:rsidR="00BD25EC" w:rsidRPr="00510A00" w:rsidRDefault="00000000">
      <w:pPr>
        <w:rPr>
          <w:color w:val="auto"/>
        </w:rPr>
      </w:pPr>
      <w:r w:rsidRPr="00510A00">
        <w:rPr>
          <w:color w:val="auto"/>
        </w:rPr>
        <w:t>The Ubuntu Desktop ISO was downloaded from the official Ubuntu download page (https://ubuntu.com/download/desktop). The ISO image was then selected during virtual machine creation.</w:t>
      </w:r>
    </w:p>
    <w:p w14:paraId="41561751" w14:textId="77777777" w:rsidR="00BD25EC" w:rsidRPr="00510A00" w:rsidRDefault="00000000">
      <w:pPr>
        <w:pStyle w:val="Heading2"/>
        <w:rPr>
          <w:color w:val="auto"/>
        </w:rPr>
      </w:pPr>
      <w:r w:rsidRPr="00510A00">
        <w:rPr>
          <w:color w:val="auto"/>
        </w:rPr>
        <w:t>4.4 Creating the Ubuntu virtual machine</w:t>
      </w:r>
    </w:p>
    <w:p w14:paraId="1EC9677A" w14:textId="77777777" w:rsidR="00BD25EC" w:rsidRPr="00510A00" w:rsidRDefault="00000000">
      <w:pPr>
        <w:pStyle w:val="ListNumber"/>
        <w:spacing w:after="40"/>
        <w:rPr>
          <w:color w:val="auto"/>
        </w:rPr>
      </w:pPr>
      <w:r w:rsidRPr="00510A00">
        <w:rPr>
          <w:color w:val="auto"/>
        </w:rPr>
        <w:t>VirtualBox Manager was opened and the New option was selected.</w:t>
      </w:r>
    </w:p>
    <w:p w14:paraId="2F938020" w14:textId="77777777" w:rsidR="00BD25EC" w:rsidRPr="00510A00" w:rsidRDefault="00000000">
      <w:pPr>
        <w:pStyle w:val="ListNumber"/>
        <w:spacing w:after="40"/>
        <w:rPr>
          <w:color w:val="auto"/>
        </w:rPr>
      </w:pPr>
      <w:r w:rsidRPr="00510A00">
        <w:rPr>
          <w:color w:val="auto"/>
        </w:rPr>
        <w:t>A name was entered for the virtual machine and the Ubuntu ISO image was selected.</w:t>
      </w:r>
    </w:p>
    <w:p w14:paraId="48A70612" w14:textId="77777777" w:rsidR="00BD25EC" w:rsidRPr="00510A00" w:rsidRDefault="00000000">
      <w:pPr>
        <w:pStyle w:val="ListNumber"/>
        <w:spacing w:after="40"/>
        <w:rPr>
          <w:color w:val="auto"/>
        </w:rPr>
      </w:pPr>
      <w:r w:rsidRPr="00510A00">
        <w:rPr>
          <w:color w:val="auto"/>
        </w:rPr>
        <w:t>The operating system type and version were confirmed.</w:t>
      </w:r>
    </w:p>
    <w:p w14:paraId="4AA0AE17" w14:textId="77777777" w:rsidR="00BD25EC" w:rsidRPr="00510A00" w:rsidRDefault="00000000">
      <w:pPr>
        <w:pStyle w:val="ListNumber"/>
        <w:spacing w:after="40"/>
        <w:rPr>
          <w:color w:val="auto"/>
        </w:rPr>
      </w:pPr>
      <w:r w:rsidRPr="00510A00">
        <w:rPr>
          <w:color w:val="auto"/>
        </w:rPr>
        <w:t>RAM and virtual CPU resources were assigned based on the host computer's available resources.</w:t>
      </w:r>
    </w:p>
    <w:p w14:paraId="1143821F" w14:textId="77777777" w:rsidR="00BD25EC" w:rsidRPr="00510A00" w:rsidRDefault="00000000">
      <w:pPr>
        <w:pStyle w:val="ListNumber"/>
        <w:spacing w:after="40"/>
        <w:rPr>
          <w:color w:val="auto"/>
        </w:rPr>
      </w:pPr>
      <w:r w:rsidRPr="00510A00">
        <w:rPr>
          <w:color w:val="auto"/>
        </w:rPr>
        <w:t>A virtual hard disk was created using dynamically allocated storage.</w:t>
      </w:r>
    </w:p>
    <w:p w14:paraId="65E3A9F7" w14:textId="77777777" w:rsidR="00BD25EC" w:rsidRPr="00510A00" w:rsidRDefault="00000000">
      <w:pPr>
        <w:pStyle w:val="ListNumber"/>
        <w:spacing w:after="40"/>
        <w:rPr>
          <w:color w:val="auto"/>
        </w:rPr>
      </w:pPr>
      <w:r w:rsidRPr="00510A00">
        <w:rPr>
          <w:color w:val="auto"/>
        </w:rPr>
        <w:t>The configuration was reviewed and the VM was created.</w:t>
      </w:r>
    </w:p>
    <w:p w14:paraId="69FC463D" w14:textId="77777777" w:rsidR="00BD25EC" w:rsidRPr="00510A00" w:rsidRDefault="00000000">
      <w:pPr>
        <w:rPr>
          <w:color w:val="auto"/>
        </w:rPr>
      </w:pPr>
      <w:r w:rsidRPr="00510A00">
        <w:rPr>
          <w:color w:val="auto"/>
        </w:rPr>
        <w:t>The example resource values discussed during setup were 4 GB RAM, 2 virtual CPUs and a 25–30 GB dynamically allocated disk. These values should not be treated as confirmed measurements unless they match the actual VM settings.</w:t>
      </w:r>
    </w:p>
    <w:p w14:paraId="0E1F8661" w14:textId="77777777" w:rsidR="00BD25EC" w:rsidRPr="00510A00" w:rsidRDefault="00000000">
      <w:pPr>
        <w:pStyle w:val="Heading2"/>
        <w:rPr>
          <w:color w:val="auto"/>
        </w:rPr>
      </w:pPr>
      <w:r w:rsidRPr="00510A00">
        <w:rPr>
          <w:color w:val="auto"/>
        </w:rPr>
        <w:t>4.5 Installing Ubuntu</w:t>
      </w:r>
    </w:p>
    <w:p w14:paraId="6A72E026" w14:textId="77777777" w:rsidR="00BD25EC" w:rsidRPr="00510A00" w:rsidRDefault="00000000">
      <w:pPr>
        <w:pStyle w:val="ListNumber"/>
        <w:spacing w:after="40"/>
        <w:rPr>
          <w:color w:val="auto"/>
        </w:rPr>
      </w:pPr>
      <w:r w:rsidRPr="00510A00">
        <w:rPr>
          <w:color w:val="auto"/>
        </w:rPr>
        <w:t>The Ubuntu VM was selected in VirtualBox Manager and started.</w:t>
      </w:r>
    </w:p>
    <w:p w14:paraId="540DF263" w14:textId="77777777" w:rsidR="00BD25EC" w:rsidRPr="00510A00" w:rsidRDefault="00000000">
      <w:pPr>
        <w:pStyle w:val="ListNumber"/>
        <w:spacing w:after="40"/>
        <w:rPr>
          <w:color w:val="auto"/>
        </w:rPr>
      </w:pPr>
      <w:r w:rsidRPr="00510A00">
        <w:rPr>
          <w:color w:val="auto"/>
        </w:rPr>
        <w:t>The Ubuntu installer was allowed to load. Language, keyboard layout and installation options were selected.</w:t>
      </w:r>
    </w:p>
    <w:p w14:paraId="36189EFA" w14:textId="77777777" w:rsidR="00BD25EC" w:rsidRPr="00510A00" w:rsidRDefault="00000000">
      <w:pPr>
        <w:pStyle w:val="ListNumber"/>
        <w:spacing w:after="40"/>
        <w:rPr>
          <w:color w:val="auto"/>
        </w:rPr>
      </w:pPr>
      <w:r w:rsidRPr="00510A00">
        <w:rPr>
          <w:color w:val="auto"/>
        </w:rPr>
        <w:t>The installation was completed and the virtual machine was restarted.</w:t>
      </w:r>
    </w:p>
    <w:p w14:paraId="69979C95" w14:textId="77777777" w:rsidR="00BD25EC" w:rsidRPr="00510A00" w:rsidRDefault="00000000">
      <w:pPr>
        <w:pStyle w:val="ListNumber"/>
        <w:spacing w:after="40"/>
        <w:rPr>
          <w:color w:val="auto"/>
        </w:rPr>
      </w:pPr>
      <w:r w:rsidRPr="00510A00">
        <w:rPr>
          <w:color w:val="auto"/>
        </w:rPr>
        <w:t>If the VM returned to the installer after restarting, the ISO was ejected from the virtual optical drive.</w:t>
      </w:r>
    </w:p>
    <w:p w14:paraId="785EF012" w14:textId="77777777" w:rsidR="00BD25EC" w:rsidRPr="00510A00" w:rsidRDefault="00000000">
      <w:pPr>
        <w:pStyle w:val="ListNumber"/>
        <w:spacing w:after="40"/>
        <w:rPr>
          <w:color w:val="auto"/>
        </w:rPr>
      </w:pPr>
      <w:r w:rsidRPr="00510A00">
        <w:rPr>
          <w:color w:val="auto"/>
        </w:rPr>
        <w:t>The Ubuntu desktop was opened to confirm that the guest operating system had booted successfully.</w:t>
      </w:r>
    </w:p>
    <w:p w14:paraId="6D2CCA9D" w14:textId="77777777" w:rsidR="00BD25EC" w:rsidRPr="00510A00" w:rsidRDefault="00000000">
      <w:pPr>
        <w:pStyle w:val="Heading1"/>
        <w:rPr>
          <w:color w:val="auto"/>
        </w:rPr>
      </w:pPr>
      <w:r w:rsidRPr="00510A00">
        <w:rPr>
          <w:color w:val="auto"/>
        </w:rPr>
        <w:t>5. Paravirtualization Interface Configuration</w:t>
      </w:r>
    </w:p>
    <w:p w14:paraId="6A65CE69" w14:textId="77777777" w:rsidR="00BD25EC" w:rsidRPr="00510A00" w:rsidRDefault="00000000">
      <w:pPr>
        <w:pStyle w:val="Heading2"/>
        <w:rPr>
          <w:color w:val="auto"/>
        </w:rPr>
      </w:pPr>
      <w:r w:rsidRPr="00510A00">
        <w:rPr>
          <w:color w:val="auto"/>
        </w:rPr>
        <w:t>5.1 Locating the advanced settings</w:t>
      </w:r>
    </w:p>
    <w:p w14:paraId="5EAC8934" w14:textId="77777777" w:rsidR="00BD25EC" w:rsidRPr="00510A00" w:rsidRDefault="00000000">
      <w:pPr>
        <w:rPr>
          <w:color w:val="auto"/>
        </w:rPr>
      </w:pPr>
      <w:r w:rsidRPr="00510A00">
        <w:rPr>
          <w:color w:val="auto"/>
        </w:rPr>
        <w:t>The Ubuntu VM was powered off completely before changing its configuration. The VM was selected in VirtualBox Manager and Settings → System was opened. The Paravirtualization Interface option was initially not visible in the basic settings view. The settings experience level was changed to Expert, after which the advanced settings became visible.</w:t>
      </w:r>
    </w:p>
    <w:p w14:paraId="1C1881C9" w14:textId="77777777" w:rsidR="00BD25EC" w:rsidRPr="00510A00" w:rsidRDefault="00000000">
      <w:pPr>
        <w:pStyle w:val="Heading2"/>
        <w:rPr>
          <w:color w:val="auto"/>
        </w:rPr>
      </w:pPr>
      <w:r w:rsidRPr="00510A00">
        <w:rPr>
          <w:color w:val="auto"/>
        </w:rPr>
        <w:t>5.2 Selecting KVM</w:t>
      </w:r>
    </w:p>
    <w:p w14:paraId="7337B317" w14:textId="77777777" w:rsidR="00BD25EC" w:rsidRPr="00510A00" w:rsidRDefault="00000000">
      <w:pPr>
        <w:pStyle w:val="ListNumber"/>
        <w:spacing w:after="40"/>
        <w:rPr>
          <w:color w:val="auto"/>
        </w:rPr>
      </w:pPr>
      <w:r w:rsidRPr="00510A00">
        <w:rPr>
          <w:color w:val="auto"/>
        </w:rPr>
        <w:t>The System section's Acceleration tab was opened.</w:t>
      </w:r>
    </w:p>
    <w:p w14:paraId="3ADE669A" w14:textId="77777777" w:rsidR="00BD25EC" w:rsidRPr="00510A00" w:rsidRDefault="00000000">
      <w:pPr>
        <w:pStyle w:val="ListNumber"/>
        <w:spacing w:after="40"/>
        <w:rPr>
          <w:color w:val="auto"/>
        </w:rPr>
      </w:pPr>
      <w:r w:rsidRPr="00510A00">
        <w:rPr>
          <w:color w:val="auto"/>
        </w:rPr>
        <w:t>The Paravirtualization Interface dropdown was located.</w:t>
      </w:r>
    </w:p>
    <w:p w14:paraId="0112F57F" w14:textId="77777777" w:rsidR="00BD25EC" w:rsidRPr="00510A00" w:rsidRDefault="00000000">
      <w:pPr>
        <w:pStyle w:val="ListNumber"/>
        <w:spacing w:after="40"/>
        <w:rPr>
          <w:color w:val="auto"/>
        </w:rPr>
      </w:pPr>
      <w:r w:rsidRPr="00510A00">
        <w:rPr>
          <w:color w:val="auto"/>
        </w:rPr>
        <w:t>KVM was selected for the Ubuntu guest.</w:t>
      </w:r>
    </w:p>
    <w:p w14:paraId="4F60AA8E" w14:textId="77777777" w:rsidR="00BD25EC" w:rsidRPr="00510A00" w:rsidRDefault="00000000">
      <w:pPr>
        <w:pStyle w:val="ListNumber"/>
        <w:spacing w:after="40"/>
        <w:rPr>
          <w:color w:val="auto"/>
        </w:rPr>
      </w:pPr>
      <w:r w:rsidRPr="00510A00">
        <w:rPr>
          <w:color w:val="auto"/>
        </w:rPr>
        <w:t>Hardware virtualization and nested paging were left enabled where available and supported.</w:t>
      </w:r>
    </w:p>
    <w:p w14:paraId="4A7BE3E0" w14:textId="77777777" w:rsidR="00BD25EC" w:rsidRPr="00510A00" w:rsidRDefault="00000000">
      <w:pPr>
        <w:pStyle w:val="ListNumber"/>
        <w:spacing w:after="40"/>
        <w:rPr>
          <w:color w:val="auto"/>
        </w:rPr>
      </w:pPr>
      <w:r w:rsidRPr="00510A00">
        <w:rPr>
          <w:color w:val="auto"/>
        </w:rPr>
        <w:t>The settings were saved using OK, and the Ubuntu VM was started again.</w:t>
      </w:r>
    </w:p>
    <w:p w14:paraId="0DE1E8F6" w14:textId="77777777" w:rsidR="00BD25EC" w:rsidRPr="00510A00" w:rsidRDefault="00000000">
      <w:pPr>
        <w:rPr>
          <w:color w:val="auto"/>
        </w:rPr>
      </w:pPr>
      <w:r w:rsidRPr="00510A00">
        <w:rPr>
          <w:color w:val="auto"/>
        </w:rPr>
        <w:t>The KVM selection configures a KVM-compatible paravirtualization interface exposed by VirtualBox to the guest. It does not, by itself, transform a standard Ubuntu installation into a traditional modified paravirtualized guest such as a classical Xen paravirtualized system. The guest OS must recognize and use the interface.</w:t>
      </w:r>
    </w:p>
    <w:p w14:paraId="2EB2DE04" w14:textId="77777777" w:rsidR="00BD25EC" w:rsidRPr="00510A00" w:rsidRDefault="00000000">
      <w:pPr>
        <w:pStyle w:val="Heading1"/>
        <w:rPr>
          <w:color w:val="auto"/>
        </w:rPr>
      </w:pPr>
      <w:r w:rsidRPr="00510A00">
        <w:rPr>
          <w:color w:val="auto"/>
        </w:rPr>
        <w:lastRenderedPageBreak/>
        <w:t>6. Guest Verification and Multiple OS Instances</w:t>
      </w:r>
    </w:p>
    <w:p w14:paraId="1EFBFF38" w14:textId="77777777" w:rsidR="00BD25EC" w:rsidRPr="00510A00" w:rsidRDefault="00000000">
      <w:pPr>
        <w:pStyle w:val="Heading2"/>
        <w:rPr>
          <w:color w:val="auto"/>
        </w:rPr>
      </w:pPr>
      <w:r w:rsidRPr="00510A00">
        <w:rPr>
          <w:color w:val="auto"/>
        </w:rPr>
        <w:t>6.1 Verifying the Ubuntu guest</w:t>
      </w:r>
    </w:p>
    <w:p w14:paraId="447AD0EC" w14:textId="77777777" w:rsidR="00BD25EC" w:rsidRPr="00510A00" w:rsidRDefault="00000000">
      <w:pPr>
        <w:rPr>
          <w:color w:val="auto"/>
        </w:rPr>
      </w:pPr>
      <w:r w:rsidRPr="00510A00">
        <w:rPr>
          <w:color w:val="auto"/>
        </w:rPr>
        <w:t>The Ubuntu Terminal was opened and the following commands were executed to inspect the guest operating system and the resources visible to it.</w:t>
      </w:r>
    </w:p>
    <w:tbl>
      <w:tblPr>
        <w:tblStyle w:val="TableGrid"/>
        <w:tblW w:w="0" w:type="auto"/>
        <w:jc w:val="center"/>
        <w:tblLook w:val="04A0" w:firstRow="1" w:lastRow="0" w:firstColumn="1" w:lastColumn="0" w:noHBand="0" w:noVBand="1"/>
      </w:tblPr>
      <w:tblGrid>
        <w:gridCol w:w="4997"/>
        <w:gridCol w:w="4997"/>
      </w:tblGrid>
      <w:tr w:rsidR="00BD25EC" w:rsidRPr="00510A00" w14:paraId="2E8D5D85" w14:textId="77777777">
        <w:trPr>
          <w:jc w:val="center"/>
        </w:trPr>
        <w:tc>
          <w:tcPr>
            <w:tcW w:w="4997" w:type="dxa"/>
            <w:shd w:val="clear" w:color="auto" w:fill="17365D"/>
            <w:vAlign w:val="center"/>
          </w:tcPr>
          <w:p w14:paraId="36ADD5D0" w14:textId="77777777" w:rsidR="00BD25EC" w:rsidRPr="00510A00" w:rsidRDefault="00000000">
            <w:pPr>
              <w:spacing w:before="20" w:after="20"/>
              <w:rPr>
                <w:color w:val="auto"/>
              </w:rPr>
            </w:pPr>
            <w:r w:rsidRPr="00510A00">
              <w:rPr>
                <w:b/>
                <w:color w:val="auto"/>
                <w:sz w:val="18"/>
              </w:rPr>
              <w:t>Command</w:t>
            </w:r>
          </w:p>
        </w:tc>
        <w:tc>
          <w:tcPr>
            <w:tcW w:w="4997" w:type="dxa"/>
            <w:shd w:val="clear" w:color="auto" w:fill="17365D"/>
            <w:vAlign w:val="center"/>
          </w:tcPr>
          <w:p w14:paraId="45F04B81" w14:textId="77777777" w:rsidR="00BD25EC" w:rsidRPr="00510A00" w:rsidRDefault="00000000">
            <w:pPr>
              <w:spacing w:before="20" w:after="20"/>
              <w:rPr>
                <w:color w:val="auto"/>
              </w:rPr>
            </w:pPr>
            <w:r w:rsidRPr="00510A00">
              <w:rPr>
                <w:b/>
                <w:color w:val="auto"/>
                <w:sz w:val="18"/>
              </w:rPr>
              <w:t>Purpose</w:t>
            </w:r>
          </w:p>
        </w:tc>
      </w:tr>
      <w:tr w:rsidR="00BD25EC" w:rsidRPr="00510A00" w14:paraId="4F9D5452" w14:textId="77777777">
        <w:trPr>
          <w:jc w:val="center"/>
        </w:trPr>
        <w:tc>
          <w:tcPr>
            <w:tcW w:w="4997" w:type="dxa"/>
            <w:shd w:val="clear" w:color="auto" w:fill="F1F4F8"/>
            <w:vAlign w:val="center"/>
          </w:tcPr>
          <w:p w14:paraId="00498000" w14:textId="77777777" w:rsidR="00BD25EC" w:rsidRPr="00510A00" w:rsidRDefault="00000000">
            <w:pPr>
              <w:spacing w:before="20" w:after="20"/>
              <w:rPr>
                <w:color w:val="auto"/>
              </w:rPr>
            </w:pPr>
            <w:r w:rsidRPr="00510A00">
              <w:rPr>
                <w:color w:val="auto"/>
                <w:sz w:val="17"/>
              </w:rPr>
              <w:t>uname -a</w:t>
            </w:r>
          </w:p>
        </w:tc>
        <w:tc>
          <w:tcPr>
            <w:tcW w:w="4997" w:type="dxa"/>
            <w:shd w:val="clear" w:color="auto" w:fill="F1F4F8"/>
            <w:vAlign w:val="center"/>
          </w:tcPr>
          <w:p w14:paraId="1EC03AD2" w14:textId="77777777" w:rsidR="00BD25EC" w:rsidRPr="00510A00" w:rsidRDefault="00000000">
            <w:pPr>
              <w:spacing w:before="20" w:after="20"/>
              <w:rPr>
                <w:color w:val="auto"/>
              </w:rPr>
            </w:pPr>
            <w:r w:rsidRPr="00510A00">
              <w:rPr>
                <w:color w:val="auto"/>
                <w:sz w:val="17"/>
              </w:rPr>
              <w:t>Displays Linux kernel and system information.</w:t>
            </w:r>
          </w:p>
        </w:tc>
      </w:tr>
      <w:tr w:rsidR="00BD25EC" w:rsidRPr="00510A00" w14:paraId="6A964877" w14:textId="77777777">
        <w:trPr>
          <w:jc w:val="center"/>
        </w:trPr>
        <w:tc>
          <w:tcPr>
            <w:tcW w:w="4997" w:type="dxa"/>
            <w:vAlign w:val="center"/>
          </w:tcPr>
          <w:p w14:paraId="61B8A155" w14:textId="77777777" w:rsidR="00BD25EC" w:rsidRPr="00510A00" w:rsidRDefault="00000000">
            <w:pPr>
              <w:spacing w:before="20" w:after="20"/>
              <w:rPr>
                <w:color w:val="auto"/>
              </w:rPr>
            </w:pPr>
            <w:r w:rsidRPr="00510A00">
              <w:rPr>
                <w:color w:val="auto"/>
                <w:sz w:val="17"/>
              </w:rPr>
              <w:t>cat /etc/os-release</w:t>
            </w:r>
          </w:p>
        </w:tc>
        <w:tc>
          <w:tcPr>
            <w:tcW w:w="4997" w:type="dxa"/>
            <w:vAlign w:val="center"/>
          </w:tcPr>
          <w:p w14:paraId="03122807" w14:textId="77777777" w:rsidR="00BD25EC" w:rsidRPr="00510A00" w:rsidRDefault="00000000">
            <w:pPr>
              <w:spacing w:before="20" w:after="20"/>
              <w:rPr>
                <w:color w:val="auto"/>
              </w:rPr>
            </w:pPr>
            <w:r w:rsidRPr="00510A00">
              <w:rPr>
                <w:color w:val="auto"/>
                <w:sz w:val="17"/>
              </w:rPr>
              <w:t>Displays the installed Linux distribution and version.</w:t>
            </w:r>
          </w:p>
        </w:tc>
      </w:tr>
      <w:tr w:rsidR="00BD25EC" w:rsidRPr="00510A00" w14:paraId="02BBE537" w14:textId="77777777">
        <w:trPr>
          <w:jc w:val="center"/>
        </w:trPr>
        <w:tc>
          <w:tcPr>
            <w:tcW w:w="4997" w:type="dxa"/>
            <w:shd w:val="clear" w:color="auto" w:fill="F1F4F8"/>
            <w:vAlign w:val="center"/>
          </w:tcPr>
          <w:p w14:paraId="2266F8B7" w14:textId="77777777" w:rsidR="00BD25EC" w:rsidRPr="00510A00" w:rsidRDefault="00000000">
            <w:pPr>
              <w:spacing w:before="20" w:after="20"/>
              <w:rPr>
                <w:color w:val="auto"/>
              </w:rPr>
            </w:pPr>
            <w:r w:rsidRPr="00510A00">
              <w:rPr>
                <w:color w:val="auto"/>
                <w:sz w:val="17"/>
              </w:rPr>
              <w:t>free -h</w:t>
            </w:r>
          </w:p>
        </w:tc>
        <w:tc>
          <w:tcPr>
            <w:tcW w:w="4997" w:type="dxa"/>
            <w:shd w:val="clear" w:color="auto" w:fill="F1F4F8"/>
            <w:vAlign w:val="center"/>
          </w:tcPr>
          <w:p w14:paraId="63605C25" w14:textId="77777777" w:rsidR="00BD25EC" w:rsidRPr="00510A00" w:rsidRDefault="00000000">
            <w:pPr>
              <w:spacing w:before="20" w:after="20"/>
              <w:rPr>
                <w:color w:val="auto"/>
              </w:rPr>
            </w:pPr>
            <w:r w:rsidRPr="00510A00">
              <w:rPr>
                <w:color w:val="auto"/>
                <w:sz w:val="17"/>
              </w:rPr>
              <w:t>Displays memory information in a human-readable format.</w:t>
            </w:r>
          </w:p>
        </w:tc>
      </w:tr>
      <w:tr w:rsidR="00BD25EC" w:rsidRPr="00510A00" w14:paraId="6AFBFEF1" w14:textId="77777777">
        <w:trPr>
          <w:jc w:val="center"/>
        </w:trPr>
        <w:tc>
          <w:tcPr>
            <w:tcW w:w="4997" w:type="dxa"/>
            <w:vAlign w:val="center"/>
          </w:tcPr>
          <w:p w14:paraId="7D55266D" w14:textId="77777777" w:rsidR="00BD25EC" w:rsidRPr="00510A00" w:rsidRDefault="00000000">
            <w:pPr>
              <w:spacing w:before="20" w:after="20"/>
              <w:rPr>
                <w:color w:val="auto"/>
              </w:rPr>
            </w:pPr>
            <w:r w:rsidRPr="00510A00">
              <w:rPr>
                <w:color w:val="auto"/>
                <w:sz w:val="17"/>
              </w:rPr>
              <w:t>nproc</w:t>
            </w:r>
          </w:p>
        </w:tc>
        <w:tc>
          <w:tcPr>
            <w:tcW w:w="4997" w:type="dxa"/>
            <w:vAlign w:val="center"/>
          </w:tcPr>
          <w:p w14:paraId="46B00D53" w14:textId="77777777" w:rsidR="00BD25EC" w:rsidRPr="00510A00" w:rsidRDefault="00000000">
            <w:pPr>
              <w:spacing w:before="20" w:after="20"/>
              <w:rPr>
                <w:color w:val="auto"/>
              </w:rPr>
            </w:pPr>
            <w:r w:rsidRPr="00510A00">
              <w:rPr>
                <w:color w:val="auto"/>
                <w:sz w:val="17"/>
              </w:rPr>
              <w:t>Displays the number of processing units available to the guest.</w:t>
            </w:r>
          </w:p>
        </w:tc>
      </w:tr>
    </w:tbl>
    <w:p w14:paraId="607062ED" w14:textId="77777777" w:rsidR="00BD25EC" w:rsidRPr="00510A00" w:rsidRDefault="00BD25EC">
      <w:pPr>
        <w:spacing w:after="0"/>
        <w:rPr>
          <w:color w:val="auto"/>
        </w:rPr>
      </w:pPr>
    </w:p>
    <w:p w14:paraId="52901635" w14:textId="77777777" w:rsidR="00BD25EC" w:rsidRPr="00510A00" w:rsidRDefault="00000000">
      <w:pPr>
        <w:pStyle w:val="Heading2"/>
        <w:rPr>
          <w:color w:val="auto"/>
        </w:rPr>
      </w:pPr>
      <w:r w:rsidRPr="00510A00">
        <w:rPr>
          <w:color w:val="auto"/>
        </w:rPr>
        <w:t>6.2 Running multiple operating system instances</w:t>
      </w:r>
    </w:p>
    <w:p w14:paraId="7CB0CF9C" w14:textId="77777777" w:rsidR="00BD25EC" w:rsidRPr="00510A00" w:rsidRDefault="00000000">
      <w:pPr>
        <w:rPr>
          <w:color w:val="auto"/>
        </w:rPr>
      </w:pPr>
      <w:r w:rsidRPr="00510A00">
        <w:rPr>
          <w:color w:val="auto"/>
        </w:rPr>
        <w:t>A second virtual machine can be created from VirtualBox Manager by selecting New, choosing an operating system ISO, assigning suitable resources and completing the guest OS installation. Both VMs can then be started to demonstrate independent guest environments running on the same host. Each VM has its own virtual machine configuration and virtual disk, while both share the host computer's physical CPU, memory and other resources.</w:t>
      </w:r>
    </w:p>
    <w:p w14:paraId="26198424" w14:textId="77777777" w:rsidR="00BD25EC" w:rsidRPr="00510A00" w:rsidRDefault="00000000">
      <w:pPr>
        <w:rPr>
          <w:color w:val="auto"/>
        </w:rPr>
      </w:pPr>
      <w:r w:rsidRPr="00510A00">
        <w:rPr>
          <w:color w:val="auto"/>
        </w:rPr>
        <w:t>The exact second operating system and its resource allocation should be recorded according to the VM actually created during the practical. Running two Ubuntu VMs still demonstrates multiple independent OS instances, although using different guest operating systems makes the demonstration more distinct.</w:t>
      </w:r>
    </w:p>
    <w:p w14:paraId="3BEF2548" w14:textId="77777777" w:rsidR="00BD25EC" w:rsidRPr="00510A00" w:rsidRDefault="00000000">
      <w:pPr>
        <w:pStyle w:val="Heading1"/>
        <w:rPr>
          <w:color w:val="auto"/>
        </w:rPr>
      </w:pPr>
      <w:r w:rsidRPr="00510A00">
        <w:rPr>
          <w:color w:val="auto"/>
        </w:rPr>
        <w:t>7. Results and Observations</w:t>
      </w:r>
    </w:p>
    <w:tbl>
      <w:tblPr>
        <w:tblStyle w:val="TableGrid"/>
        <w:tblW w:w="0" w:type="auto"/>
        <w:jc w:val="center"/>
        <w:tblLook w:val="04A0" w:firstRow="1" w:lastRow="0" w:firstColumn="1" w:lastColumn="0" w:noHBand="0" w:noVBand="1"/>
      </w:tblPr>
      <w:tblGrid>
        <w:gridCol w:w="3331"/>
        <w:gridCol w:w="3331"/>
        <w:gridCol w:w="3331"/>
      </w:tblGrid>
      <w:tr w:rsidR="00BD25EC" w:rsidRPr="00510A00" w14:paraId="70A05065" w14:textId="77777777">
        <w:trPr>
          <w:jc w:val="center"/>
        </w:trPr>
        <w:tc>
          <w:tcPr>
            <w:tcW w:w="3331" w:type="dxa"/>
            <w:shd w:val="clear" w:color="auto" w:fill="17365D"/>
            <w:vAlign w:val="center"/>
          </w:tcPr>
          <w:p w14:paraId="60760A94" w14:textId="77777777" w:rsidR="00BD25EC" w:rsidRPr="00510A00" w:rsidRDefault="00000000">
            <w:pPr>
              <w:spacing w:before="20" w:after="20"/>
              <w:rPr>
                <w:color w:val="auto"/>
              </w:rPr>
            </w:pPr>
            <w:r w:rsidRPr="00510A00">
              <w:rPr>
                <w:b/>
                <w:color w:val="auto"/>
                <w:sz w:val="18"/>
              </w:rPr>
              <w:t>Test / configuration</w:t>
            </w:r>
          </w:p>
        </w:tc>
        <w:tc>
          <w:tcPr>
            <w:tcW w:w="3331" w:type="dxa"/>
            <w:shd w:val="clear" w:color="auto" w:fill="17365D"/>
            <w:vAlign w:val="center"/>
          </w:tcPr>
          <w:p w14:paraId="2B80BE49" w14:textId="77777777" w:rsidR="00BD25EC" w:rsidRPr="00510A00" w:rsidRDefault="00000000">
            <w:pPr>
              <w:spacing w:before="20" w:after="20"/>
              <w:rPr>
                <w:color w:val="auto"/>
              </w:rPr>
            </w:pPr>
            <w:r w:rsidRPr="00510A00">
              <w:rPr>
                <w:b/>
                <w:color w:val="auto"/>
                <w:sz w:val="18"/>
              </w:rPr>
              <w:t>Observation</w:t>
            </w:r>
          </w:p>
        </w:tc>
        <w:tc>
          <w:tcPr>
            <w:tcW w:w="3331" w:type="dxa"/>
            <w:shd w:val="clear" w:color="auto" w:fill="17365D"/>
            <w:vAlign w:val="center"/>
          </w:tcPr>
          <w:p w14:paraId="0510CD4A" w14:textId="77777777" w:rsidR="00BD25EC" w:rsidRPr="00510A00" w:rsidRDefault="00000000">
            <w:pPr>
              <w:spacing w:before="20" w:after="20"/>
              <w:rPr>
                <w:color w:val="auto"/>
              </w:rPr>
            </w:pPr>
            <w:r w:rsidRPr="00510A00">
              <w:rPr>
                <w:b/>
                <w:color w:val="auto"/>
                <w:sz w:val="18"/>
              </w:rPr>
              <w:t>Result</w:t>
            </w:r>
          </w:p>
        </w:tc>
      </w:tr>
      <w:tr w:rsidR="00BD25EC" w:rsidRPr="00510A00" w14:paraId="4917B303" w14:textId="77777777">
        <w:trPr>
          <w:jc w:val="center"/>
        </w:trPr>
        <w:tc>
          <w:tcPr>
            <w:tcW w:w="3331" w:type="dxa"/>
            <w:shd w:val="clear" w:color="auto" w:fill="F1F4F8"/>
            <w:vAlign w:val="center"/>
          </w:tcPr>
          <w:p w14:paraId="51391B97" w14:textId="77777777" w:rsidR="00BD25EC" w:rsidRPr="00510A00" w:rsidRDefault="00000000">
            <w:pPr>
              <w:spacing w:before="20" w:after="20"/>
              <w:rPr>
                <w:color w:val="auto"/>
              </w:rPr>
            </w:pPr>
            <w:r w:rsidRPr="00510A00">
              <w:rPr>
                <w:color w:val="auto"/>
                <w:sz w:val="17"/>
              </w:rPr>
              <w:t>VirtualBox installation</w:t>
            </w:r>
          </w:p>
        </w:tc>
        <w:tc>
          <w:tcPr>
            <w:tcW w:w="3331" w:type="dxa"/>
            <w:shd w:val="clear" w:color="auto" w:fill="F1F4F8"/>
            <w:vAlign w:val="center"/>
          </w:tcPr>
          <w:p w14:paraId="16E45516" w14:textId="77777777" w:rsidR="00BD25EC" w:rsidRPr="00510A00" w:rsidRDefault="00000000">
            <w:pPr>
              <w:spacing w:before="20" w:after="20"/>
              <w:rPr>
                <w:color w:val="auto"/>
              </w:rPr>
            </w:pPr>
            <w:r w:rsidRPr="00510A00">
              <w:rPr>
                <w:color w:val="auto"/>
                <w:sz w:val="17"/>
              </w:rPr>
              <w:t>VirtualBox Manager opened after installation.</w:t>
            </w:r>
          </w:p>
        </w:tc>
        <w:tc>
          <w:tcPr>
            <w:tcW w:w="3331" w:type="dxa"/>
            <w:shd w:val="clear" w:color="auto" w:fill="F1F4F8"/>
            <w:vAlign w:val="center"/>
          </w:tcPr>
          <w:p w14:paraId="50A0EFAD" w14:textId="77777777" w:rsidR="00BD25EC" w:rsidRPr="00510A00" w:rsidRDefault="00000000">
            <w:pPr>
              <w:spacing w:before="20" w:after="20"/>
              <w:rPr>
                <w:color w:val="auto"/>
              </w:rPr>
            </w:pPr>
            <w:r w:rsidRPr="00510A00">
              <w:rPr>
                <w:color w:val="auto"/>
                <w:sz w:val="17"/>
              </w:rPr>
              <w:t>Virtualization platform installed.</w:t>
            </w:r>
          </w:p>
        </w:tc>
      </w:tr>
      <w:tr w:rsidR="00BD25EC" w:rsidRPr="00510A00" w14:paraId="19CAF21C" w14:textId="77777777">
        <w:trPr>
          <w:jc w:val="center"/>
        </w:trPr>
        <w:tc>
          <w:tcPr>
            <w:tcW w:w="3331" w:type="dxa"/>
            <w:vAlign w:val="center"/>
          </w:tcPr>
          <w:p w14:paraId="2D3B5AE6" w14:textId="77777777" w:rsidR="00BD25EC" w:rsidRPr="00510A00" w:rsidRDefault="00000000">
            <w:pPr>
              <w:spacing w:before="20" w:after="20"/>
              <w:rPr>
                <w:color w:val="auto"/>
              </w:rPr>
            </w:pPr>
            <w:r w:rsidRPr="00510A00">
              <w:rPr>
                <w:color w:val="auto"/>
                <w:sz w:val="17"/>
              </w:rPr>
              <w:t>Ubuntu VM creation</w:t>
            </w:r>
          </w:p>
        </w:tc>
        <w:tc>
          <w:tcPr>
            <w:tcW w:w="3331" w:type="dxa"/>
            <w:vAlign w:val="center"/>
          </w:tcPr>
          <w:p w14:paraId="591AF71B" w14:textId="77777777" w:rsidR="00BD25EC" w:rsidRPr="00510A00" w:rsidRDefault="00000000">
            <w:pPr>
              <w:spacing w:before="20" w:after="20"/>
              <w:rPr>
                <w:color w:val="auto"/>
              </w:rPr>
            </w:pPr>
            <w:r w:rsidRPr="00510A00">
              <w:rPr>
                <w:color w:val="auto"/>
                <w:sz w:val="17"/>
              </w:rPr>
              <w:t>A virtual machine was configured with an Ubuntu ISO and virtual resources.</w:t>
            </w:r>
          </w:p>
        </w:tc>
        <w:tc>
          <w:tcPr>
            <w:tcW w:w="3331" w:type="dxa"/>
            <w:vAlign w:val="center"/>
          </w:tcPr>
          <w:p w14:paraId="7A86A092" w14:textId="77777777" w:rsidR="00BD25EC" w:rsidRPr="00510A00" w:rsidRDefault="00000000">
            <w:pPr>
              <w:spacing w:before="20" w:after="20"/>
              <w:rPr>
                <w:color w:val="auto"/>
              </w:rPr>
            </w:pPr>
            <w:r w:rsidRPr="00510A00">
              <w:rPr>
                <w:color w:val="auto"/>
                <w:sz w:val="17"/>
              </w:rPr>
              <w:t>Guest VM created.</w:t>
            </w:r>
          </w:p>
        </w:tc>
      </w:tr>
      <w:tr w:rsidR="00BD25EC" w:rsidRPr="00510A00" w14:paraId="3BB2A3FB" w14:textId="77777777">
        <w:trPr>
          <w:jc w:val="center"/>
        </w:trPr>
        <w:tc>
          <w:tcPr>
            <w:tcW w:w="3331" w:type="dxa"/>
            <w:shd w:val="clear" w:color="auto" w:fill="F1F4F8"/>
            <w:vAlign w:val="center"/>
          </w:tcPr>
          <w:p w14:paraId="19B6D366" w14:textId="77777777" w:rsidR="00BD25EC" w:rsidRPr="00510A00" w:rsidRDefault="00000000">
            <w:pPr>
              <w:spacing w:before="20" w:after="20"/>
              <w:rPr>
                <w:color w:val="auto"/>
              </w:rPr>
            </w:pPr>
            <w:r w:rsidRPr="00510A00">
              <w:rPr>
                <w:color w:val="auto"/>
                <w:sz w:val="17"/>
              </w:rPr>
              <w:t>Ubuntu installation</w:t>
            </w:r>
          </w:p>
        </w:tc>
        <w:tc>
          <w:tcPr>
            <w:tcW w:w="3331" w:type="dxa"/>
            <w:shd w:val="clear" w:color="auto" w:fill="F1F4F8"/>
            <w:vAlign w:val="center"/>
          </w:tcPr>
          <w:p w14:paraId="15D89E83" w14:textId="77777777" w:rsidR="00BD25EC" w:rsidRPr="00510A00" w:rsidRDefault="00000000">
            <w:pPr>
              <w:spacing w:before="20" w:after="20"/>
              <w:rPr>
                <w:color w:val="auto"/>
              </w:rPr>
            </w:pPr>
            <w:r w:rsidRPr="00510A00">
              <w:rPr>
                <w:color w:val="auto"/>
                <w:sz w:val="17"/>
              </w:rPr>
              <w:t>Ubuntu desktop loaded after installation and restart.</w:t>
            </w:r>
          </w:p>
        </w:tc>
        <w:tc>
          <w:tcPr>
            <w:tcW w:w="3331" w:type="dxa"/>
            <w:shd w:val="clear" w:color="auto" w:fill="F1F4F8"/>
            <w:vAlign w:val="center"/>
          </w:tcPr>
          <w:p w14:paraId="3245D2BE" w14:textId="77777777" w:rsidR="00BD25EC" w:rsidRPr="00510A00" w:rsidRDefault="00000000">
            <w:pPr>
              <w:spacing w:before="20" w:after="20"/>
              <w:rPr>
                <w:color w:val="auto"/>
              </w:rPr>
            </w:pPr>
            <w:r w:rsidRPr="00510A00">
              <w:rPr>
                <w:color w:val="auto"/>
                <w:sz w:val="17"/>
              </w:rPr>
              <w:t>Guest OS booted successfully.</w:t>
            </w:r>
          </w:p>
        </w:tc>
      </w:tr>
      <w:tr w:rsidR="00BD25EC" w:rsidRPr="00510A00" w14:paraId="7213362D" w14:textId="77777777">
        <w:trPr>
          <w:jc w:val="center"/>
        </w:trPr>
        <w:tc>
          <w:tcPr>
            <w:tcW w:w="3331" w:type="dxa"/>
            <w:vAlign w:val="center"/>
          </w:tcPr>
          <w:p w14:paraId="4F49AFAC" w14:textId="77777777" w:rsidR="00BD25EC" w:rsidRPr="00510A00" w:rsidRDefault="00000000">
            <w:pPr>
              <w:spacing w:before="20" w:after="20"/>
              <w:rPr>
                <w:color w:val="auto"/>
              </w:rPr>
            </w:pPr>
            <w:r w:rsidRPr="00510A00">
              <w:rPr>
                <w:color w:val="auto"/>
                <w:sz w:val="17"/>
              </w:rPr>
              <w:t>Expert settings</w:t>
            </w:r>
          </w:p>
        </w:tc>
        <w:tc>
          <w:tcPr>
            <w:tcW w:w="3331" w:type="dxa"/>
            <w:vAlign w:val="center"/>
          </w:tcPr>
          <w:p w14:paraId="58E52B01" w14:textId="77777777" w:rsidR="00BD25EC" w:rsidRPr="00510A00" w:rsidRDefault="00000000">
            <w:pPr>
              <w:spacing w:before="20" w:after="20"/>
              <w:rPr>
                <w:color w:val="auto"/>
              </w:rPr>
            </w:pPr>
            <w:r w:rsidRPr="00510A00">
              <w:rPr>
                <w:color w:val="auto"/>
                <w:sz w:val="17"/>
              </w:rPr>
              <w:t>Acceleration settings became visible after switching to Expert view.</w:t>
            </w:r>
          </w:p>
        </w:tc>
        <w:tc>
          <w:tcPr>
            <w:tcW w:w="3331" w:type="dxa"/>
            <w:vAlign w:val="center"/>
          </w:tcPr>
          <w:p w14:paraId="6AAFB72D" w14:textId="77777777" w:rsidR="00BD25EC" w:rsidRPr="00510A00" w:rsidRDefault="00000000">
            <w:pPr>
              <w:spacing w:before="20" w:after="20"/>
              <w:rPr>
                <w:color w:val="auto"/>
              </w:rPr>
            </w:pPr>
            <w:r w:rsidRPr="00510A00">
              <w:rPr>
                <w:color w:val="auto"/>
                <w:sz w:val="17"/>
              </w:rPr>
              <w:t>Advanced VM settings located.</w:t>
            </w:r>
          </w:p>
        </w:tc>
      </w:tr>
      <w:tr w:rsidR="00BD25EC" w:rsidRPr="00510A00" w14:paraId="724E9418" w14:textId="77777777">
        <w:trPr>
          <w:jc w:val="center"/>
        </w:trPr>
        <w:tc>
          <w:tcPr>
            <w:tcW w:w="3331" w:type="dxa"/>
            <w:shd w:val="clear" w:color="auto" w:fill="F1F4F8"/>
            <w:vAlign w:val="center"/>
          </w:tcPr>
          <w:p w14:paraId="66124DB6" w14:textId="77777777" w:rsidR="00BD25EC" w:rsidRPr="00510A00" w:rsidRDefault="00000000">
            <w:pPr>
              <w:spacing w:before="20" w:after="20"/>
              <w:rPr>
                <w:color w:val="auto"/>
              </w:rPr>
            </w:pPr>
            <w:r w:rsidRPr="00510A00">
              <w:rPr>
                <w:color w:val="auto"/>
                <w:sz w:val="17"/>
              </w:rPr>
              <w:t>KVM interface</w:t>
            </w:r>
          </w:p>
        </w:tc>
        <w:tc>
          <w:tcPr>
            <w:tcW w:w="3331" w:type="dxa"/>
            <w:shd w:val="clear" w:color="auto" w:fill="F1F4F8"/>
            <w:vAlign w:val="center"/>
          </w:tcPr>
          <w:p w14:paraId="673C3893" w14:textId="77777777" w:rsidR="00BD25EC" w:rsidRPr="00510A00" w:rsidRDefault="00000000">
            <w:pPr>
              <w:spacing w:before="20" w:after="20"/>
              <w:rPr>
                <w:color w:val="auto"/>
              </w:rPr>
            </w:pPr>
            <w:r w:rsidRPr="00510A00">
              <w:rPr>
                <w:color w:val="auto"/>
                <w:sz w:val="17"/>
              </w:rPr>
              <w:t>KVM selected in Paravirtualization Interface dropdown.</w:t>
            </w:r>
          </w:p>
        </w:tc>
        <w:tc>
          <w:tcPr>
            <w:tcW w:w="3331" w:type="dxa"/>
            <w:shd w:val="clear" w:color="auto" w:fill="F1F4F8"/>
            <w:vAlign w:val="center"/>
          </w:tcPr>
          <w:p w14:paraId="0C534A1B" w14:textId="77777777" w:rsidR="00BD25EC" w:rsidRPr="00510A00" w:rsidRDefault="00000000">
            <w:pPr>
              <w:spacing w:before="20" w:after="20"/>
              <w:rPr>
                <w:color w:val="auto"/>
              </w:rPr>
            </w:pPr>
            <w:r w:rsidRPr="00510A00">
              <w:rPr>
                <w:color w:val="auto"/>
                <w:sz w:val="17"/>
              </w:rPr>
              <w:t>KVM-compatible interface configured.</w:t>
            </w:r>
          </w:p>
        </w:tc>
      </w:tr>
      <w:tr w:rsidR="00BD25EC" w:rsidRPr="00510A00" w14:paraId="09031D23" w14:textId="77777777">
        <w:trPr>
          <w:jc w:val="center"/>
        </w:trPr>
        <w:tc>
          <w:tcPr>
            <w:tcW w:w="3331" w:type="dxa"/>
            <w:vAlign w:val="center"/>
          </w:tcPr>
          <w:p w14:paraId="4B9455F4" w14:textId="77777777" w:rsidR="00BD25EC" w:rsidRPr="00510A00" w:rsidRDefault="00000000">
            <w:pPr>
              <w:spacing w:before="20" w:after="20"/>
              <w:rPr>
                <w:color w:val="auto"/>
              </w:rPr>
            </w:pPr>
            <w:r w:rsidRPr="00510A00">
              <w:rPr>
                <w:color w:val="auto"/>
                <w:sz w:val="17"/>
              </w:rPr>
              <w:t>Guest verification</w:t>
            </w:r>
          </w:p>
        </w:tc>
        <w:tc>
          <w:tcPr>
            <w:tcW w:w="3331" w:type="dxa"/>
            <w:vAlign w:val="center"/>
          </w:tcPr>
          <w:p w14:paraId="14B24796" w14:textId="77777777" w:rsidR="00BD25EC" w:rsidRPr="00510A00" w:rsidRDefault="00000000">
            <w:pPr>
              <w:spacing w:before="20" w:after="20"/>
              <w:rPr>
                <w:color w:val="auto"/>
              </w:rPr>
            </w:pPr>
            <w:r w:rsidRPr="00510A00">
              <w:rPr>
                <w:color w:val="auto"/>
                <w:sz w:val="17"/>
              </w:rPr>
              <w:t>Linux system, release, memory and CPU commands were used.</w:t>
            </w:r>
          </w:p>
        </w:tc>
        <w:tc>
          <w:tcPr>
            <w:tcW w:w="3331" w:type="dxa"/>
            <w:vAlign w:val="center"/>
          </w:tcPr>
          <w:p w14:paraId="16710615" w14:textId="77777777" w:rsidR="00BD25EC" w:rsidRPr="00510A00" w:rsidRDefault="00000000">
            <w:pPr>
              <w:spacing w:before="20" w:after="20"/>
              <w:rPr>
                <w:color w:val="auto"/>
              </w:rPr>
            </w:pPr>
            <w:r w:rsidRPr="00510A00">
              <w:rPr>
                <w:color w:val="auto"/>
                <w:sz w:val="17"/>
              </w:rPr>
              <w:t>Guest environment and visible resources inspected.</w:t>
            </w:r>
          </w:p>
        </w:tc>
      </w:tr>
      <w:tr w:rsidR="00BD25EC" w:rsidRPr="00510A00" w14:paraId="49404F3A" w14:textId="77777777">
        <w:trPr>
          <w:jc w:val="center"/>
        </w:trPr>
        <w:tc>
          <w:tcPr>
            <w:tcW w:w="3331" w:type="dxa"/>
            <w:shd w:val="clear" w:color="auto" w:fill="F1F4F8"/>
            <w:vAlign w:val="center"/>
          </w:tcPr>
          <w:p w14:paraId="57818275" w14:textId="77777777" w:rsidR="00BD25EC" w:rsidRPr="00510A00" w:rsidRDefault="00000000">
            <w:pPr>
              <w:spacing w:before="20" w:after="20"/>
              <w:rPr>
                <w:color w:val="auto"/>
              </w:rPr>
            </w:pPr>
            <w:r w:rsidRPr="00510A00">
              <w:rPr>
                <w:color w:val="auto"/>
                <w:sz w:val="17"/>
              </w:rPr>
              <w:t>Multiple instances</w:t>
            </w:r>
          </w:p>
        </w:tc>
        <w:tc>
          <w:tcPr>
            <w:tcW w:w="3331" w:type="dxa"/>
            <w:shd w:val="clear" w:color="auto" w:fill="F1F4F8"/>
            <w:vAlign w:val="center"/>
          </w:tcPr>
          <w:p w14:paraId="1E76ABEE" w14:textId="77777777" w:rsidR="00BD25EC" w:rsidRPr="00510A00" w:rsidRDefault="00000000">
            <w:pPr>
              <w:spacing w:before="20" w:after="20"/>
              <w:rPr>
                <w:color w:val="auto"/>
              </w:rPr>
            </w:pPr>
            <w:r w:rsidRPr="00510A00">
              <w:rPr>
                <w:color w:val="auto"/>
                <w:sz w:val="17"/>
              </w:rPr>
              <w:t>VMs can be started independently from VirtualBox Manager.</w:t>
            </w:r>
          </w:p>
        </w:tc>
        <w:tc>
          <w:tcPr>
            <w:tcW w:w="3331" w:type="dxa"/>
            <w:shd w:val="clear" w:color="auto" w:fill="F1F4F8"/>
            <w:vAlign w:val="center"/>
          </w:tcPr>
          <w:p w14:paraId="49AE92BE" w14:textId="77777777" w:rsidR="00BD25EC" w:rsidRPr="00510A00" w:rsidRDefault="00000000">
            <w:pPr>
              <w:spacing w:before="20" w:after="20"/>
              <w:rPr>
                <w:color w:val="auto"/>
              </w:rPr>
            </w:pPr>
            <w:r w:rsidRPr="00510A00">
              <w:rPr>
                <w:color w:val="auto"/>
                <w:sz w:val="17"/>
              </w:rPr>
              <w:t>Multiple guest environments demonstrated, subject to actual VM setup.</w:t>
            </w:r>
          </w:p>
        </w:tc>
      </w:tr>
    </w:tbl>
    <w:p w14:paraId="432C337F" w14:textId="77777777" w:rsidR="00BD25EC" w:rsidRPr="00510A00" w:rsidRDefault="00BD25EC">
      <w:pPr>
        <w:spacing w:after="0"/>
        <w:rPr>
          <w:color w:val="auto"/>
        </w:rPr>
      </w:pPr>
    </w:p>
    <w:p w14:paraId="11C0574C" w14:textId="77777777" w:rsidR="00BD25EC" w:rsidRPr="00510A00" w:rsidRDefault="00000000">
      <w:pPr>
        <w:rPr>
          <w:color w:val="auto"/>
        </w:rPr>
      </w:pPr>
      <w:r w:rsidRPr="00510A00">
        <w:rPr>
          <w:color w:val="auto"/>
        </w:rPr>
        <w:t>Record the actual RAM, CPU and virtual disk values from the VM settings. The report does not assume values that were not confirmed in the practical.</w:t>
      </w:r>
    </w:p>
    <w:p w14:paraId="1AE1AF04" w14:textId="77777777" w:rsidR="00BD25EC" w:rsidRPr="00510A00" w:rsidRDefault="00000000">
      <w:pPr>
        <w:pStyle w:val="Heading1"/>
        <w:rPr>
          <w:color w:val="auto"/>
        </w:rPr>
      </w:pPr>
      <w:r w:rsidRPr="00510A00">
        <w:rPr>
          <w:color w:val="auto"/>
        </w:rPr>
        <w:t>8. Full Virtualization and Traditional Paravirtualization</w:t>
      </w:r>
    </w:p>
    <w:tbl>
      <w:tblPr>
        <w:tblStyle w:val="TableGrid"/>
        <w:tblW w:w="0" w:type="auto"/>
        <w:jc w:val="center"/>
        <w:tblLook w:val="04A0" w:firstRow="1" w:lastRow="0" w:firstColumn="1" w:lastColumn="0" w:noHBand="0" w:noVBand="1"/>
      </w:tblPr>
      <w:tblGrid>
        <w:gridCol w:w="3331"/>
        <w:gridCol w:w="3331"/>
        <w:gridCol w:w="3331"/>
      </w:tblGrid>
      <w:tr w:rsidR="00BD25EC" w:rsidRPr="00510A00" w14:paraId="2F3B0E88" w14:textId="77777777">
        <w:trPr>
          <w:jc w:val="center"/>
        </w:trPr>
        <w:tc>
          <w:tcPr>
            <w:tcW w:w="3331" w:type="dxa"/>
            <w:shd w:val="clear" w:color="auto" w:fill="17365D"/>
            <w:vAlign w:val="center"/>
          </w:tcPr>
          <w:p w14:paraId="5F03ECF7" w14:textId="77777777" w:rsidR="00BD25EC" w:rsidRPr="00510A00" w:rsidRDefault="00000000">
            <w:pPr>
              <w:spacing w:before="20" w:after="20"/>
              <w:rPr>
                <w:color w:val="auto"/>
              </w:rPr>
            </w:pPr>
            <w:r w:rsidRPr="00510A00">
              <w:rPr>
                <w:b/>
                <w:color w:val="auto"/>
                <w:sz w:val="18"/>
              </w:rPr>
              <w:t>Basis</w:t>
            </w:r>
          </w:p>
        </w:tc>
        <w:tc>
          <w:tcPr>
            <w:tcW w:w="3331" w:type="dxa"/>
            <w:shd w:val="clear" w:color="auto" w:fill="17365D"/>
            <w:vAlign w:val="center"/>
          </w:tcPr>
          <w:p w14:paraId="34A6A8A2" w14:textId="77777777" w:rsidR="00BD25EC" w:rsidRPr="00510A00" w:rsidRDefault="00000000">
            <w:pPr>
              <w:spacing w:before="20" w:after="20"/>
              <w:rPr>
                <w:color w:val="auto"/>
              </w:rPr>
            </w:pPr>
            <w:r w:rsidRPr="00510A00">
              <w:rPr>
                <w:b/>
                <w:color w:val="auto"/>
                <w:sz w:val="18"/>
              </w:rPr>
              <w:t>Full virtualization</w:t>
            </w:r>
          </w:p>
        </w:tc>
        <w:tc>
          <w:tcPr>
            <w:tcW w:w="3331" w:type="dxa"/>
            <w:shd w:val="clear" w:color="auto" w:fill="17365D"/>
            <w:vAlign w:val="center"/>
          </w:tcPr>
          <w:p w14:paraId="78A00DB7" w14:textId="77777777" w:rsidR="00BD25EC" w:rsidRPr="00510A00" w:rsidRDefault="00000000">
            <w:pPr>
              <w:spacing w:before="20" w:after="20"/>
              <w:rPr>
                <w:color w:val="auto"/>
              </w:rPr>
            </w:pPr>
            <w:r w:rsidRPr="00510A00">
              <w:rPr>
                <w:b/>
                <w:color w:val="auto"/>
                <w:sz w:val="18"/>
              </w:rPr>
              <w:t>Traditional paravirtualization</w:t>
            </w:r>
          </w:p>
        </w:tc>
      </w:tr>
      <w:tr w:rsidR="00BD25EC" w:rsidRPr="00510A00" w14:paraId="779C26F4" w14:textId="77777777">
        <w:trPr>
          <w:jc w:val="center"/>
        </w:trPr>
        <w:tc>
          <w:tcPr>
            <w:tcW w:w="3331" w:type="dxa"/>
            <w:shd w:val="clear" w:color="auto" w:fill="F1F4F8"/>
            <w:vAlign w:val="center"/>
          </w:tcPr>
          <w:p w14:paraId="07A9445D" w14:textId="77777777" w:rsidR="00BD25EC" w:rsidRPr="00510A00" w:rsidRDefault="00000000">
            <w:pPr>
              <w:spacing w:before="20" w:after="20"/>
              <w:rPr>
                <w:color w:val="auto"/>
              </w:rPr>
            </w:pPr>
            <w:r w:rsidRPr="00510A00">
              <w:rPr>
                <w:color w:val="auto"/>
                <w:sz w:val="17"/>
              </w:rPr>
              <w:t>Guest OS</w:t>
            </w:r>
          </w:p>
        </w:tc>
        <w:tc>
          <w:tcPr>
            <w:tcW w:w="3331" w:type="dxa"/>
            <w:shd w:val="clear" w:color="auto" w:fill="F1F4F8"/>
            <w:vAlign w:val="center"/>
          </w:tcPr>
          <w:p w14:paraId="03B045CE" w14:textId="77777777" w:rsidR="00BD25EC" w:rsidRPr="00510A00" w:rsidRDefault="00000000">
            <w:pPr>
              <w:spacing w:before="20" w:after="20"/>
              <w:rPr>
                <w:color w:val="auto"/>
              </w:rPr>
            </w:pPr>
            <w:r w:rsidRPr="00510A00">
              <w:rPr>
                <w:color w:val="auto"/>
                <w:sz w:val="17"/>
              </w:rPr>
              <w:t>Generally unmodified.</w:t>
            </w:r>
          </w:p>
        </w:tc>
        <w:tc>
          <w:tcPr>
            <w:tcW w:w="3331" w:type="dxa"/>
            <w:shd w:val="clear" w:color="auto" w:fill="F1F4F8"/>
            <w:vAlign w:val="center"/>
          </w:tcPr>
          <w:p w14:paraId="1C72B526" w14:textId="77777777" w:rsidR="00BD25EC" w:rsidRPr="00510A00" w:rsidRDefault="00000000">
            <w:pPr>
              <w:spacing w:before="20" w:after="20"/>
              <w:rPr>
                <w:color w:val="auto"/>
              </w:rPr>
            </w:pPr>
            <w:r w:rsidRPr="00510A00">
              <w:rPr>
                <w:color w:val="auto"/>
                <w:sz w:val="17"/>
              </w:rPr>
              <w:t>Modified or virtualization-aware.</w:t>
            </w:r>
          </w:p>
        </w:tc>
      </w:tr>
      <w:tr w:rsidR="00BD25EC" w:rsidRPr="00510A00" w14:paraId="712483B0" w14:textId="77777777">
        <w:trPr>
          <w:jc w:val="center"/>
        </w:trPr>
        <w:tc>
          <w:tcPr>
            <w:tcW w:w="3331" w:type="dxa"/>
            <w:vAlign w:val="center"/>
          </w:tcPr>
          <w:p w14:paraId="3C8F48AA" w14:textId="77777777" w:rsidR="00BD25EC" w:rsidRPr="00510A00" w:rsidRDefault="00000000">
            <w:pPr>
              <w:spacing w:before="20" w:after="20"/>
              <w:rPr>
                <w:color w:val="auto"/>
              </w:rPr>
            </w:pPr>
            <w:r w:rsidRPr="00510A00">
              <w:rPr>
                <w:color w:val="auto"/>
                <w:sz w:val="17"/>
              </w:rPr>
              <w:t>Communication</w:t>
            </w:r>
          </w:p>
        </w:tc>
        <w:tc>
          <w:tcPr>
            <w:tcW w:w="3331" w:type="dxa"/>
            <w:vAlign w:val="center"/>
          </w:tcPr>
          <w:p w14:paraId="5FE37C7F" w14:textId="77777777" w:rsidR="00BD25EC" w:rsidRPr="00510A00" w:rsidRDefault="00000000">
            <w:pPr>
              <w:spacing w:before="20" w:after="20"/>
              <w:rPr>
                <w:color w:val="auto"/>
              </w:rPr>
            </w:pPr>
            <w:r w:rsidRPr="00510A00">
              <w:rPr>
                <w:color w:val="auto"/>
                <w:sz w:val="17"/>
              </w:rPr>
              <w:t>Guest interacts with virtual hardware and hypervisor mechanisms.</w:t>
            </w:r>
          </w:p>
        </w:tc>
        <w:tc>
          <w:tcPr>
            <w:tcW w:w="3331" w:type="dxa"/>
            <w:vAlign w:val="center"/>
          </w:tcPr>
          <w:p w14:paraId="352BECB4" w14:textId="77777777" w:rsidR="00BD25EC" w:rsidRPr="00510A00" w:rsidRDefault="00000000">
            <w:pPr>
              <w:spacing w:before="20" w:after="20"/>
              <w:rPr>
                <w:color w:val="auto"/>
              </w:rPr>
            </w:pPr>
            <w:r w:rsidRPr="00510A00">
              <w:rPr>
                <w:color w:val="auto"/>
                <w:sz w:val="17"/>
              </w:rPr>
              <w:t>Guest can use hypercalls to communicate with the hypervisor.</w:t>
            </w:r>
          </w:p>
        </w:tc>
      </w:tr>
      <w:tr w:rsidR="00BD25EC" w:rsidRPr="00510A00" w14:paraId="44EC6C0A" w14:textId="77777777">
        <w:trPr>
          <w:jc w:val="center"/>
        </w:trPr>
        <w:tc>
          <w:tcPr>
            <w:tcW w:w="3331" w:type="dxa"/>
            <w:shd w:val="clear" w:color="auto" w:fill="F1F4F8"/>
            <w:vAlign w:val="center"/>
          </w:tcPr>
          <w:p w14:paraId="20DCF006" w14:textId="77777777" w:rsidR="00BD25EC" w:rsidRPr="00510A00" w:rsidRDefault="00000000">
            <w:pPr>
              <w:spacing w:before="20" w:after="20"/>
              <w:rPr>
                <w:color w:val="auto"/>
              </w:rPr>
            </w:pPr>
            <w:r w:rsidRPr="00510A00">
              <w:rPr>
                <w:color w:val="auto"/>
                <w:sz w:val="17"/>
              </w:rPr>
              <w:t>Compatibility</w:t>
            </w:r>
          </w:p>
        </w:tc>
        <w:tc>
          <w:tcPr>
            <w:tcW w:w="3331" w:type="dxa"/>
            <w:shd w:val="clear" w:color="auto" w:fill="F1F4F8"/>
            <w:vAlign w:val="center"/>
          </w:tcPr>
          <w:p w14:paraId="56F0DE09" w14:textId="77777777" w:rsidR="00BD25EC" w:rsidRPr="00510A00" w:rsidRDefault="00000000">
            <w:pPr>
              <w:spacing w:before="20" w:after="20"/>
              <w:rPr>
                <w:color w:val="auto"/>
              </w:rPr>
            </w:pPr>
            <w:r w:rsidRPr="00510A00">
              <w:rPr>
                <w:color w:val="auto"/>
                <w:sz w:val="17"/>
              </w:rPr>
              <w:t>Supports a broad range of guest operating systems.</w:t>
            </w:r>
          </w:p>
        </w:tc>
        <w:tc>
          <w:tcPr>
            <w:tcW w:w="3331" w:type="dxa"/>
            <w:shd w:val="clear" w:color="auto" w:fill="F1F4F8"/>
            <w:vAlign w:val="center"/>
          </w:tcPr>
          <w:p w14:paraId="7182E086" w14:textId="77777777" w:rsidR="00BD25EC" w:rsidRPr="00510A00" w:rsidRDefault="00000000">
            <w:pPr>
              <w:spacing w:before="20" w:after="20"/>
              <w:rPr>
                <w:color w:val="auto"/>
              </w:rPr>
            </w:pPr>
            <w:r w:rsidRPr="00510A00">
              <w:rPr>
                <w:color w:val="auto"/>
                <w:sz w:val="17"/>
              </w:rPr>
              <w:t>Requires guest OS support or modification.</w:t>
            </w:r>
          </w:p>
        </w:tc>
      </w:tr>
      <w:tr w:rsidR="00BD25EC" w:rsidRPr="00510A00" w14:paraId="3ACFB3DE" w14:textId="77777777">
        <w:trPr>
          <w:jc w:val="center"/>
        </w:trPr>
        <w:tc>
          <w:tcPr>
            <w:tcW w:w="3331" w:type="dxa"/>
            <w:vAlign w:val="center"/>
          </w:tcPr>
          <w:p w14:paraId="3CF9A31C" w14:textId="77777777" w:rsidR="00BD25EC" w:rsidRPr="00510A00" w:rsidRDefault="00000000">
            <w:pPr>
              <w:spacing w:before="20" w:after="20"/>
              <w:rPr>
                <w:color w:val="auto"/>
              </w:rPr>
            </w:pPr>
            <w:r w:rsidRPr="00510A00">
              <w:rPr>
                <w:color w:val="auto"/>
                <w:sz w:val="17"/>
              </w:rPr>
              <w:t>Overhead</w:t>
            </w:r>
          </w:p>
        </w:tc>
        <w:tc>
          <w:tcPr>
            <w:tcW w:w="3331" w:type="dxa"/>
            <w:vAlign w:val="center"/>
          </w:tcPr>
          <w:p w14:paraId="4FF33D17" w14:textId="77777777" w:rsidR="00BD25EC" w:rsidRPr="00510A00" w:rsidRDefault="00000000">
            <w:pPr>
              <w:spacing w:before="20" w:after="20"/>
              <w:rPr>
                <w:color w:val="auto"/>
              </w:rPr>
            </w:pPr>
            <w:r w:rsidRPr="00510A00">
              <w:rPr>
                <w:color w:val="auto"/>
                <w:sz w:val="17"/>
              </w:rPr>
              <w:t>May involve additional virtualization overhead.</w:t>
            </w:r>
          </w:p>
        </w:tc>
        <w:tc>
          <w:tcPr>
            <w:tcW w:w="3331" w:type="dxa"/>
            <w:vAlign w:val="center"/>
          </w:tcPr>
          <w:p w14:paraId="417B85FB" w14:textId="77777777" w:rsidR="00BD25EC" w:rsidRPr="00510A00" w:rsidRDefault="00000000">
            <w:pPr>
              <w:spacing w:before="20" w:after="20"/>
              <w:rPr>
                <w:color w:val="auto"/>
              </w:rPr>
            </w:pPr>
            <w:r w:rsidRPr="00510A00">
              <w:rPr>
                <w:color w:val="auto"/>
                <w:sz w:val="17"/>
              </w:rPr>
              <w:t>Can reduce overhead for some operations.</w:t>
            </w:r>
          </w:p>
        </w:tc>
      </w:tr>
      <w:tr w:rsidR="00BD25EC" w:rsidRPr="00510A00" w14:paraId="5A2EB756" w14:textId="77777777">
        <w:trPr>
          <w:jc w:val="center"/>
        </w:trPr>
        <w:tc>
          <w:tcPr>
            <w:tcW w:w="3331" w:type="dxa"/>
            <w:shd w:val="clear" w:color="auto" w:fill="F1F4F8"/>
            <w:vAlign w:val="center"/>
          </w:tcPr>
          <w:p w14:paraId="4D3422A4" w14:textId="77777777" w:rsidR="00BD25EC" w:rsidRPr="00510A00" w:rsidRDefault="00000000">
            <w:pPr>
              <w:spacing w:before="20" w:after="20"/>
              <w:rPr>
                <w:color w:val="auto"/>
              </w:rPr>
            </w:pPr>
            <w:r w:rsidRPr="00510A00">
              <w:rPr>
                <w:color w:val="auto"/>
                <w:sz w:val="17"/>
              </w:rPr>
              <w:t>Typical model</w:t>
            </w:r>
          </w:p>
        </w:tc>
        <w:tc>
          <w:tcPr>
            <w:tcW w:w="3331" w:type="dxa"/>
            <w:shd w:val="clear" w:color="auto" w:fill="F1F4F8"/>
            <w:vAlign w:val="center"/>
          </w:tcPr>
          <w:p w14:paraId="6421C2FF" w14:textId="77777777" w:rsidR="00BD25EC" w:rsidRPr="00510A00" w:rsidRDefault="00000000">
            <w:pPr>
              <w:spacing w:before="20" w:after="20"/>
              <w:rPr>
                <w:color w:val="auto"/>
              </w:rPr>
            </w:pPr>
            <w:r w:rsidRPr="00510A00">
              <w:rPr>
                <w:color w:val="auto"/>
                <w:sz w:val="17"/>
              </w:rPr>
              <w:t>Standard Ubuntu VM running on VirtualBox.</w:t>
            </w:r>
          </w:p>
        </w:tc>
        <w:tc>
          <w:tcPr>
            <w:tcW w:w="3331" w:type="dxa"/>
            <w:shd w:val="clear" w:color="auto" w:fill="F1F4F8"/>
            <w:vAlign w:val="center"/>
          </w:tcPr>
          <w:p w14:paraId="7E428D2B" w14:textId="77777777" w:rsidR="00BD25EC" w:rsidRPr="00510A00" w:rsidRDefault="00000000">
            <w:pPr>
              <w:spacing w:before="20" w:after="20"/>
              <w:rPr>
                <w:color w:val="auto"/>
              </w:rPr>
            </w:pPr>
            <w:r w:rsidRPr="00510A00">
              <w:rPr>
                <w:color w:val="auto"/>
                <w:sz w:val="17"/>
              </w:rPr>
              <w:t>Traditional Xen paravirtualized guest.</w:t>
            </w:r>
          </w:p>
        </w:tc>
      </w:tr>
    </w:tbl>
    <w:p w14:paraId="4D3C3CE0" w14:textId="77777777" w:rsidR="00BD25EC" w:rsidRPr="00510A00" w:rsidRDefault="00BD25EC">
      <w:pPr>
        <w:spacing w:after="0"/>
        <w:rPr>
          <w:color w:val="auto"/>
        </w:rPr>
      </w:pPr>
    </w:p>
    <w:p w14:paraId="1AF84707" w14:textId="77777777" w:rsidR="00BD25EC" w:rsidRPr="00510A00" w:rsidRDefault="00000000">
      <w:pPr>
        <w:rPr>
          <w:color w:val="auto"/>
        </w:rPr>
      </w:pPr>
      <w:r w:rsidRPr="00510A00">
        <w:rPr>
          <w:color w:val="auto"/>
        </w:rPr>
        <w:lastRenderedPageBreak/>
        <w:t>The practical's standard Ubuntu VM is a full-virtualization-style VM. Selecting KVM in VirtualBox configures a paravirtualization interface, but should not be presented as proof that Ubuntu has been converted into a traditional modified paravirtualized guest.</w:t>
      </w:r>
    </w:p>
    <w:p w14:paraId="41C98F5D" w14:textId="77777777" w:rsidR="00BD25EC" w:rsidRPr="00510A00" w:rsidRDefault="00000000">
      <w:pPr>
        <w:pStyle w:val="Heading1"/>
        <w:rPr>
          <w:color w:val="auto"/>
        </w:rPr>
      </w:pPr>
      <w:r w:rsidRPr="00510A00">
        <w:rPr>
          <w:color w:val="auto"/>
        </w:rPr>
        <w:t>9. Troubleshooting Notes</w:t>
      </w:r>
    </w:p>
    <w:tbl>
      <w:tblPr>
        <w:tblStyle w:val="TableGrid"/>
        <w:tblW w:w="0" w:type="auto"/>
        <w:jc w:val="center"/>
        <w:tblLook w:val="04A0" w:firstRow="1" w:lastRow="0" w:firstColumn="1" w:lastColumn="0" w:noHBand="0" w:noVBand="1"/>
      </w:tblPr>
      <w:tblGrid>
        <w:gridCol w:w="4997"/>
        <w:gridCol w:w="4997"/>
      </w:tblGrid>
      <w:tr w:rsidR="00BD25EC" w:rsidRPr="00510A00" w14:paraId="24220689" w14:textId="77777777">
        <w:trPr>
          <w:jc w:val="center"/>
        </w:trPr>
        <w:tc>
          <w:tcPr>
            <w:tcW w:w="4997" w:type="dxa"/>
            <w:shd w:val="clear" w:color="auto" w:fill="17365D"/>
            <w:vAlign w:val="center"/>
          </w:tcPr>
          <w:p w14:paraId="6C8DC8FC" w14:textId="77777777" w:rsidR="00BD25EC" w:rsidRPr="00510A00" w:rsidRDefault="00000000">
            <w:pPr>
              <w:spacing w:before="20" w:after="20"/>
              <w:rPr>
                <w:color w:val="auto"/>
              </w:rPr>
            </w:pPr>
            <w:r w:rsidRPr="00510A00">
              <w:rPr>
                <w:b/>
                <w:color w:val="auto"/>
                <w:sz w:val="18"/>
              </w:rPr>
              <w:t>Issue</w:t>
            </w:r>
          </w:p>
        </w:tc>
        <w:tc>
          <w:tcPr>
            <w:tcW w:w="4997" w:type="dxa"/>
            <w:shd w:val="clear" w:color="auto" w:fill="17365D"/>
            <w:vAlign w:val="center"/>
          </w:tcPr>
          <w:p w14:paraId="16646276" w14:textId="77777777" w:rsidR="00BD25EC" w:rsidRPr="00510A00" w:rsidRDefault="00000000">
            <w:pPr>
              <w:spacing w:before="20" w:after="20"/>
              <w:rPr>
                <w:color w:val="auto"/>
              </w:rPr>
            </w:pPr>
            <w:r w:rsidRPr="00510A00">
              <w:rPr>
                <w:b/>
                <w:color w:val="auto"/>
                <w:sz w:val="18"/>
              </w:rPr>
              <w:t>Checks / remedy</w:t>
            </w:r>
          </w:p>
        </w:tc>
      </w:tr>
      <w:tr w:rsidR="00BD25EC" w:rsidRPr="00510A00" w14:paraId="750E84E4" w14:textId="77777777">
        <w:trPr>
          <w:jc w:val="center"/>
        </w:trPr>
        <w:tc>
          <w:tcPr>
            <w:tcW w:w="4997" w:type="dxa"/>
            <w:shd w:val="clear" w:color="auto" w:fill="F1F4F8"/>
            <w:vAlign w:val="center"/>
          </w:tcPr>
          <w:p w14:paraId="48617C0D" w14:textId="77777777" w:rsidR="00BD25EC" w:rsidRPr="00510A00" w:rsidRDefault="00000000">
            <w:pPr>
              <w:spacing w:before="20" w:after="20"/>
              <w:rPr>
                <w:color w:val="auto"/>
              </w:rPr>
            </w:pPr>
            <w:r w:rsidRPr="00510A00">
              <w:rPr>
                <w:color w:val="auto"/>
                <w:sz w:val="17"/>
              </w:rPr>
              <w:t>Paravirtualization options are not visible</w:t>
            </w:r>
          </w:p>
        </w:tc>
        <w:tc>
          <w:tcPr>
            <w:tcW w:w="4997" w:type="dxa"/>
            <w:shd w:val="clear" w:color="auto" w:fill="F1F4F8"/>
            <w:vAlign w:val="center"/>
          </w:tcPr>
          <w:p w14:paraId="5EE0E719" w14:textId="77777777" w:rsidR="00BD25EC" w:rsidRPr="00510A00" w:rsidRDefault="00000000">
            <w:pPr>
              <w:spacing w:before="20" w:after="20"/>
              <w:rPr>
                <w:color w:val="auto"/>
              </w:rPr>
            </w:pPr>
            <w:r w:rsidRPr="00510A00">
              <w:rPr>
                <w:color w:val="auto"/>
                <w:sz w:val="17"/>
              </w:rPr>
              <w:t>Open the VM settings, select System and switch the settings view to Expert. Then inspect the Acceleration tab.</w:t>
            </w:r>
          </w:p>
        </w:tc>
      </w:tr>
      <w:tr w:rsidR="00BD25EC" w:rsidRPr="00510A00" w14:paraId="6CED21B7" w14:textId="77777777">
        <w:trPr>
          <w:jc w:val="center"/>
        </w:trPr>
        <w:tc>
          <w:tcPr>
            <w:tcW w:w="4997" w:type="dxa"/>
            <w:vAlign w:val="center"/>
          </w:tcPr>
          <w:p w14:paraId="490D24BA" w14:textId="77777777" w:rsidR="00BD25EC" w:rsidRPr="00510A00" w:rsidRDefault="00000000">
            <w:pPr>
              <w:spacing w:before="20" w:after="20"/>
              <w:rPr>
                <w:color w:val="auto"/>
              </w:rPr>
            </w:pPr>
            <w:r w:rsidRPr="00510A00">
              <w:rPr>
                <w:color w:val="auto"/>
                <w:sz w:val="17"/>
              </w:rPr>
              <w:t>Settings cannot be changed</w:t>
            </w:r>
          </w:p>
        </w:tc>
        <w:tc>
          <w:tcPr>
            <w:tcW w:w="4997" w:type="dxa"/>
            <w:vAlign w:val="center"/>
          </w:tcPr>
          <w:p w14:paraId="1846BDD4" w14:textId="77777777" w:rsidR="00BD25EC" w:rsidRPr="00510A00" w:rsidRDefault="00000000">
            <w:pPr>
              <w:spacing w:before="20" w:after="20"/>
              <w:rPr>
                <w:color w:val="auto"/>
              </w:rPr>
            </w:pPr>
            <w:r w:rsidRPr="00510A00">
              <w:rPr>
                <w:color w:val="auto"/>
                <w:sz w:val="17"/>
              </w:rPr>
              <w:t>Ensure that the VM is fully powered off rather than running or saved in a suspended state.</w:t>
            </w:r>
          </w:p>
        </w:tc>
      </w:tr>
      <w:tr w:rsidR="00BD25EC" w:rsidRPr="00510A00" w14:paraId="45BB238A" w14:textId="77777777">
        <w:trPr>
          <w:jc w:val="center"/>
        </w:trPr>
        <w:tc>
          <w:tcPr>
            <w:tcW w:w="4997" w:type="dxa"/>
            <w:shd w:val="clear" w:color="auto" w:fill="F1F4F8"/>
            <w:vAlign w:val="center"/>
          </w:tcPr>
          <w:p w14:paraId="6033500E" w14:textId="77777777" w:rsidR="00BD25EC" w:rsidRPr="00510A00" w:rsidRDefault="00000000">
            <w:pPr>
              <w:spacing w:before="20" w:after="20"/>
              <w:rPr>
                <w:color w:val="auto"/>
              </w:rPr>
            </w:pPr>
            <w:r w:rsidRPr="00510A00">
              <w:rPr>
                <w:color w:val="auto"/>
                <w:sz w:val="17"/>
              </w:rPr>
              <w:t>VM does not start with acceleration</w:t>
            </w:r>
          </w:p>
        </w:tc>
        <w:tc>
          <w:tcPr>
            <w:tcW w:w="4997" w:type="dxa"/>
            <w:shd w:val="clear" w:color="auto" w:fill="F1F4F8"/>
            <w:vAlign w:val="center"/>
          </w:tcPr>
          <w:p w14:paraId="2B931C8D" w14:textId="77777777" w:rsidR="00BD25EC" w:rsidRPr="00510A00" w:rsidRDefault="00000000">
            <w:pPr>
              <w:spacing w:before="20" w:after="20"/>
              <w:rPr>
                <w:color w:val="auto"/>
              </w:rPr>
            </w:pPr>
            <w:r w:rsidRPr="00510A00">
              <w:rPr>
                <w:color w:val="auto"/>
                <w:sz w:val="17"/>
              </w:rPr>
              <w:t>Check that hardware virtualization is enabled in BIOS/UEFI and that the host supports it.</w:t>
            </w:r>
          </w:p>
        </w:tc>
      </w:tr>
      <w:tr w:rsidR="00BD25EC" w:rsidRPr="00510A00" w14:paraId="4086C562" w14:textId="77777777">
        <w:trPr>
          <w:jc w:val="center"/>
        </w:trPr>
        <w:tc>
          <w:tcPr>
            <w:tcW w:w="4997" w:type="dxa"/>
            <w:vAlign w:val="center"/>
          </w:tcPr>
          <w:p w14:paraId="374F4890" w14:textId="77777777" w:rsidR="00BD25EC" w:rsidRPr="00510A00" w:rsidRDefault="00000000">
            <w:pPr>
              <w:spacing w:before="20" w:after="20"/>
              <w:rPr>
                <w:color w:val="auto"/>
              </w:rPr>
            </w:pPr>
            <w:r w:rsidRPr="00510A00">
              <w:rPr>
                <w:color w:val="auto"/>
                <w:sz w:val="17"/>
              </w:rPr>
              <w:t>VM boots back into the installer</w:t>
            </w:r>
          </w:p>
        </w:tc>
        <w:tc>
          <w:tcPr>
            <w:tcW w:w="4997" w:type="dxa"/>
            <w:vAlign w:val="center"/>
          </w:tcPr>
          <w:p w14:paraId="779F9792" w14:textId="77777777" w:rsidR="00BD25EC" w:rsidRPr="00510A00" w:rsidRDefault="00000000">
            <w:pPr>
              <w:spacing w:before="20" w:after="20"/>
              <w:rPr>
                <w:color w:val="auto"/>
              </w:rPr>
            </w:pPr>
            <w:r w:rsidRPr="00510A00">
              <w:rPr>
                <w:color w:val="auto"/>
                <w:sz w:val="17"/>
              </w:rPr>
              <w:t>Eject the Ubuntu ISO from the virtual optical drive after installation, then restart the VM.</w:t>
            </w:r>
          </w:p>
        </w:tc>
      </w:tr>
      <w:tr w:rsidR="00BD25EC" w:rsidRPr="00510A00" w14:paraId="6B9DFB70" w14:textId="77777777">
        <w:trPr>
          <w:jc w:val="center"/>
        </w:trPr>
        <w:tc>
          <w:tcPr>
            <w:tcW w:w="4997" w:type="dxa"/>
            <w:shd w:val="clear" w:color="auto" w:fill="F1F4F8"/>
            <w:vAlign w:val="center"/>
          </w:tcPr>
          <w:p w14:paraId="0D4F187F" w14:textId="77777777" w:rsidR="00BD25EC" w:rsidRPr="00510A00" w:rsidRDefault="00000000">
            <w:pPr>
              <w:spacing w:before="20" w:after="20"/>
              <w:rPr>
                <w:color w:val="auto"/>
              </w:rPr>
            </w:pPr>
            <w:r w:rsidRPr="00510A00">
              <w:rPr>
                <w:color w:val="auto"/>
                <w:sz w:val="17"/>
              </w:rPr>
              <w:t>Guest has fewer CPUs or less RAM than the host</w:t>
            </w:r>
          </w:p>
        </w:tc>
        <w:tc>
          <w:tcPr>
            <w:tcW w:w="4997" w:type="dxa"/>
            <w:shd w:val="clear" w:color="auto" w:fill="F1F4F8"/>
            <w:vAlign w:val="center"/>
          </w:tcPr>
          <w:p w14:paraId="2E6B7616" w14:textId="77777777" w:rsidR="00BD25EC" w:rsidRPr="00510A00" w:rsidRDefault="00000000">
            <w:pPr>
              <w:spacing w:before="20" w:after="20"/>
              <w:rPr>
                <w:color w:val="auto"/>
              </w:rPr>
            </w:pPr>
            <w:r w:rsidRPr="00510A00">
              <w:rPr>
                <w:color w:val="auto"/>
                <w:sz w:val="17"/>
              </w:rPr>
              <w:t>This is expected. The guest sees the virtual CPU and memory resources assigned to its VM, not necessarily all host resources.</w:t>
            </w:r>
          </w:p>
        </w:tc>
      </w:tr>
      <w:tr w:rsidR="00BD25EC" w:rsidRPr="00510A00" w14:paraId="16735FCB" w14:textId="77777777">
        <w:trPr>
          <w:jc w:val="center"/>
        </w:trPr>
        <w:tc>
          <w:tcPr>
            <w:tcW w:w="4997" w:type="dxa"/>
            <w:vAlign w:val="center"/>
          </w:tcPr>
          <w:p w14:paraId="26C3E28A" w14:textId="77777777" w:rsidR="00BD25EC" w:rsidRPr="00510A00" w:rsidRDefault="00000000">
            <w:pPr>
              <w:spacing w:before="20" w:after="20"/>
              <w:rPr>
                <w:color w:val="auto"/>
              </w:rPr>
            </w:pPr>
            <w:r w:rsidRPr="00510A00">
              <w:rPr>
                <w:color w:val="auto"/>
                <w:sz w:val="17"/>
              </w:rPr>
              <w:t>Host becomes slow while multiple VMs run</w:t>
            </w:r>
          </w:p>
        </w:tc>
        <w:tc>
          <w:tcPr>
            <w:tcW w:w="4997" w:type="dxa"/>
            <w:vAlign w:val="center"/>
          </w:tcPr>
          <w:p w14:paraId="43D67C82" w14:textId="77777777" w:rsidR="00BD25EC" w:rsidRPr="00510A00" w:rsidRDefault="00000000">
            <w:pPr>
              <w:spacing w:before="20" w:after="20"/>
              <w:rPr>
                <w:color w:val="auto"/>
              </w:rPr>
            </w:pPr>
            <w:r w:rsidRPr="00510A00">
              <w:rPr>
                <w:color w:val="auto"/>
                <w:sz w:val="17"/>
              </w:rPr>
              <w:t>Reduce the RAM or CPU allocation per VM and avoid assigning more resources than the host can comfortably provide.</w:t>
            </w:r>
          </w:p>
        </w:tc>
      </w:tr>
    </w:tbl>
    <w:p w14:paraId="632EBD0B" w14:textId="77777777" w:rsidR="00BD25EC" w:rsidRPr="00510A00" w:rsidRDefault="00BD25EC">
      <w:pPr>
        <w:spacing w:after="0"/>
        <w:rPr>
          <w:color w:val="auto"/>
        </w:rPr>
      </w:pPr>
    </w:p>
    <w:p w14:paraId="13174815" w14:textId="77777777" w:rsidR="00BD25EC" w:rsidRPr="00510A00" w:rsidRDefault="00000000">
      <w:pPr>
        <w:pStyle w:val="Heading1"/>
        <w:rPr>
          <w:color w:val="auto"/>
        </w:rPr>
      </w:pPr>
      <w:r w:rsidRPr="00510A00">
        <w:rPr>
          <w:color w:val="auto"/>
        </w:rPr>
        <w:t>10. Conclusion</w:t>
      </w:r>
    </w:p>
    <w:p w14:paraId="7F35157B" w14:textId="77777777" w:rsidR="00BD25EC" w:rsidRPr="00510A00" w:rsidRDefault="00000000">
      <w:pPr>
        <w:rPr>
          <w:color w:val="auto"/>
        </w:rPr>
      </w:pPr>
      <w:r w:rsidRPr="00510A00">
        <w:rPr>
          <w:color w:val="auto"/>
        </w:rPr>
        <w:t>Oracle VM VirtualBox was installed and used to create and configure an Ubuntu virtual machine on a Windows host. Ubuntu was installed and verified using Linux terminal commands. The Paravirtualization Interface was located through the Expert settings view and configured to KVM. The practical also demonstrated how multiple guest environments can run independently while sharing the physical resources of one host computer. The comparison established that full virtualization generally supports an unmodified guest OS, whereas traditional paravirtualization relies on a virtualization-aware or modified guest that communicates with the hypervisor using hypercalls.</w:t>
      </w:r>
    </w:p>
    <w:p w14:paraId="3286174E" w14:textId="77777777" w:rsidR="00BD25EC" w:rsidRPr="00510A00" w:rsidRDefault="00000000">
      <w:pPr>
        <w:pStyle w:val="Heading1"/>
        <w:rPr>
          <w:color w:val="auto"/>
        </w:rPr>
      </w:pPr>
      <w:r w:rsidRPr="00510A00">
        <w:rPr>
          <w:color w:val="auto"/>
        </w:rPr>
        <w:t>Appendix A: Command Reference</w:t>
      </w:r>
    </w:p>
    <w:p w14:paraId="5D38DC7B" w14:textId="77777777" w:rsidR="00BD25EC" w:rsidRPr="00510A00" w:rsidRDefault="00000000">
      <w:pPr>
        <w:pStyle w:val="Heading2"/>
        <w:rPr>
          <w:color w:val="auto"/>
        </w:rPr>
      </w:pPr>
      <w:r w:rsidRPr="00510A00">
        <w:rPr>
          <w:color w:val="auto"/>
        </w:rPr>
        <w:t>A.1 Identify kernel and system</w:t>
      </w:r>
    </w:p>
    <w:p w14:paraId="696F5005" w14:textId="77777777" w:rsidR="00BD25EC" w:rsidRPr="00510A00" w:rsidRDefault="00000000">
      <w:pPr>
        <w:ind w:left="360"/>
        <w:rPr>
          <w:color w:val="auto"/>
        </w:rPr>
      </w:pPr>
      <w:r w:rsidRPr="00510A00">
        <w:rPr>
          <w:rFonts w:ascii="Consolas" w:hAnsi="Consolas"/>
          <w:color w:val="auto"/>
          <w:sz w:val="18"/>
        </w:rPr>
        <w:t>uname -a</w:t>
      </w:r>
    </w:p>
    <w:p w14:paraId="6E5DBAE3" w14:textId="77777777" w:rsidR="00BD25EC" w:rsidRPr="00510A00" w:rsidRDefault="00000000">
      <w:pPr>
        <w:pStyle w:val="Heading2"/>
        <w:rPr>
          <w:color w:val="auto"/>
        </w:rPr>
      </w:pPr>
      <w:r w:rsidRPr="00510A00">
        <w:rPr>
          <w:color w:val="auto"/>
        </w:rPr>
        <w:t>A.2 Identify Linux distribution</w:t>
      </w:r>
    </w:p>
    <w:p w14:paraId="1CD785F6" w14:textId="77777777" w:rsidR="00BD25EC" w:rsidRPr="00510A00" w:rsidRDefault="00000000">
      <w:pPr>
        <w:ind w:left="360"/>
        <w:rPr>
          <w:color w:val="auto"/>
        </w:rPr>
      </w:pPr>
      <w:r w:rsidRPr="00510A00">
        <w:rPr>
          <w:rFonts w:ascii="Consolas" w:hAnsi="Consolas"/>
          <w:color w:val="auto"/>
          <w:sz w:val="18"/>
        </w:rPr>
        <w:t>cat /etc/os-release</w:t>
      </w:r>
    </w:p>
    <w:p w14:paraId="133AECA3" w14:textId="77777777" w:rsidR="00BD25EC" w:rsidRPr="00510A00" w:rsidRDefault="00000000">
      <w:pPr>
        <w:pStyle w:val="Heading2"/>
        <w:rPr>
          <w:color w:val="auto"/>
        </w:rPr>
      </w:pPr>
      <w:r w:rsidRPr="00510A00">
        <w:rPr>
          <w:color w:val="auto"/>
        </w:rPr>
        <w:t>A.3 Inspect guest memory</w:t>
      </w:r>
    </w:p>
    <w:p w14:paraId="5694DA84" w14:textId="77777777" w:rsidR="00BD25EC" w:rsidRPr="00510A00" w:rsidRDefault="00000000">
      <w:pPr>
        <w:ind w:left="360"/>
        <w:rPr>
          <w:color w:val="auto"/>
        </w:rPr>
      </w:pPr>
      <w:r w:rsidRPr="00510A00">
        <w:rPr>
          <w:rFonts w:ascii="Consolas" w:hAnsi="Consolas"/>
          <w:color w:val="auto"/>
          <w:sz w:val="18"/>
        </w:rPr>
        <w:t>free -h</w:t>
      </w:r>
    </w:p>
    <w:p w14:paraId="278FE7BA" w14:textId="77777777" w:rsidR="00BD25EC" w:rsidRPr="00510A00" w:rsidRDefault="00000000">
      <w:pPr>
        <w:pStyle w:val="Heading2"/>
        <w:rPr>
          <w:color w:val="auto"/>
        </w:rPr>
      </w:pPr>
      <w:r w:rsidRPr="00510A00">
        <w:rPr>
          <w:color w:val="auto"/>
        </w:rPr>
        <w:t>A.4 Inspect guest CPU count</w:t>
      </w:r>
    </w:p>
    <w:p w14:paraId="56B98204" w14:textId="77777777" w:rsidR="00BD25EC" w:rsidRPr="00510A00" w:rsidRDefault="00000000">
      <w:pPr>
        <w:ind w:left="360"/>
        <w:rPr>
          <w:color w:val="auto"/>
        </w:rPr>
      </w:pPr>
      <w:r w:rsidRPr="00510A00">
        <w:rPr>
          <w:rFonts w:ascii="Consolas" w:hAnsi="Consolas"/>
          <w:color w:val="auto"/>
          <w:sz w:val="18"/>
        </w:rPr>
        <w:t>nproc</w:t>
      </w:r>
    </w:p>
    <w:sectPr w:rsidR="00BD25EC" w:rsidRPr="00510A00" w:rsidSect="00034616">
      <w:headerReference w:type="default" r:id="rId8"/>
      <w:footerReference w:type="default" r:id="rId9"/>
      <w:pgSz w:w="12240" w:h="15840"/>
      <w:pgMar w:top="1037" w:right="1123" w:bottom="979" w:left="1123"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A8ADF" w14:textId="77777777" w:rsidR="00FF4383" w:rsidRDefault="00FF4383">
      <w:pPr>
        <w:spacing w:after="0" w:line="240" w:lineRule="auto"/>
      </w:pPr>
      <w:r>
        <w:separator/>
      </w:r>
    </w:p>
  </w:endnote>
  <w:endnote w:type="continuationSeparator" w:id="0">
    <w:p w14:paraId="3B8136E5" w14:textId="77777777" w:rsidR="00FF4383" w:rsidRDefault="00FF43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DD20" w14:textId="77777777" w:rsidR="00BD25EC" w:rsidRDefault="00000000">
    <w:pPr>
      <w:pStyle w:val="Footer"/>
      <w:jc w:val="center"/>
    </w:pPr>
    <w:r>
      <w:rPr>
        <w:color w:val="666666"/>
        <w:sz w:val="16"/>
      </w:rPr>
      <w:t xml:space="preserve">VirtualBox Virtualization </w:t>
    </w:r>
    <w:proofErr w:type="gramStart"/>
    <w:r>
      <w:rPr>
        <w:color w:val="666666"/>
        <w:sz w:val="16"/>
      </w:rPr>
      <w:t>Practical  •</w:t>
    </w:r>
    <w:proofErr w:type="gramEnd"/>
    <w:r>
      <w:rPr>
        <w:color w:val="666666"/>
        <w:sz w:val="16"/>
      </w:rPr>
      <w:t xml:space="preserve">  Page </w:t>
    </w:r>
    <w:r>
      <w:fldChar w:fldCharType="begin"/>
    </w:r>
    <w:r>
      <w:instrText>PAGE</w:instrText>
    </w:r>
    <w:r>
      <w:fldChar w:fldCharType="separate"/>
    </w:r>
    <w:r w:rsidR="00510A0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FE820" w14:textId="77777777" w:rsidR="00FF4383" w:rsidRDefault="00FF4383">
      <w:pPr>
        <w:spacing w:after="0" w:line="240" w:lineRule="auto"/>
      </w:pPr>
      <w:r>
        <w:separator/>
      </w:r>
    </w:p>
  </w:footnote>
  <w:footnote w:type="continuationSeparator" w:id="0">
    <w:p w14:paraId="6FD4733A" w14:textId="77777777" w:rsidR="00FF4383" w:rsidRDefault="00FF43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38F3E" w14:textId="77777777" w:rsidR="00BD25EC" w:rsidRDefault="00000000">
    <w:pPr>
      <w:pStyle w:val="Header"/>
      <w:pBdr>
        <w:bottom w:val="single" w:sz="8" w:space="4" w:color="17365D"/>
      </w:pBdr>
      <w:jc w:val="right"/>
    </w:pPr>
    <w:r>
      <w:rPr>
        <w:b/>
        <w:color w:val="666666"/>
        <w:sz w:val="16"/>
      </w:rPr>
      <w:t xml:space="preserve">CLOUD COMPUTING LAB </w:t>
    </w:r>
    <w:proofErr w:type="gramStart"/>
    <w:r>
      <w:rPr>
        <w:b/>
        <w:color w:val="666666"/>
        <w:sz w:val="16"/>
      </w:rPr>
      <w:t>REPORT  |</w:t>
    </w:r>
    <w:proofErr w:type="gramEnd"/>
    <w:r>
      <w:rPr>
        <w:b/>
        <w:color w:val="666666"/>
        <w:sz w:val="16"/>
      </w:rPr>
      <w:t xml:space="preserve">  VIRTUALIZATION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7020023">
    <w:abstractNumId w:val="8"/>
  </w:num>
  <w:num w:numId="2" w16cid:durableId="1445929763">
    <w:abstractNumId w:val="6"/>
  </w:num>
  <w:num w:numId="3" w16cid:durableId="1221332370">
    <w:abstractNumId w:val="5"/>
  </w:num>
  <w:num w:numId="4" w16cid:durableId="339892555">
    <w:abstractNumId w:val="4"/>
  </w:num>
  <w:num w:numId="5" w16cid:durableId="140317465">
    <w:abstractNumId w:val="7"/>
  </w:num>
  <w:num w:numId="6" w16cid:durableId="913853461">
    <w:abstractNumId w:val="3"/>
  </w:num>
  <w:num w:numId="7" w16cid:durableId="1415665170">
    <w:abstractNumId w:val="2"/>
  </w:num>
  <w:num w:numId="8" w16cid:durableId="1666518743">
    <w:abstractNumId w:val="1"/>
  </w:num>
  <w:num w:numId="9" w16cid:durableId="1311014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05C"/>
    <w:rsid w:val="0015074B"/>
    <w:rsid w:val="0029639D"/>
    <w:rsid w:val="00326F90"/>
    <w:rsid w:val="00510A00"/>
    <w:rsid w:val="00AA1D8D"/>
    <w:rsid w:val="00B47730"/>
    <w:rsid w:val="00BD25EC"/>
    <w:rsid w:val="00CB0664"/>
    <w:rsid w:val="00FC693F"/>
    <w:rsid w:val="00FF4383"/>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377760"/>
  <w14:defaultImageDpi w14:val="300"/>
  <w15:docId w15:val="{147BD459-EDFF-4E50-8020-A215AECE4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color w:val="232323"/>
      <w:sz w:val="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1642</Words>
  <Characters>9365</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Computing Lab Report - VirtualBox Virtualization</dc:title>
  <dc:subject>VirtualBox, multiple OS instances, full virtualization and paravirtualization</dc:subject>
  <dc:creator/>
  <cp:keywords/>
  <dc:description>generated by python-docx</dc:description>
  <cp:lastModifiedBy>the epic guy the epic guy</cp:lastModifiedBy>
  <cp:revision>2</cp:revision>
  <dcterms:created xsi:type="dcterms:W3CDTF">2013-12-23T23:15:00Z</dcterms:created>
  <dcterms:modified xsi:type="dcterms:W3CDTF">2026-10-30T14:52:00Z</dcterms:modified>
  <cp:category/>
</cp:coreProperties>
</file>