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F3CB1" w14:textId="71F0F844" w:rsidR="00947BD8" w:rsidRPr="00F838F0" w:rsidRDefault="001C6ABD" w:rsidP="00F838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F838F0">
        <w:rPr>
          <w:rFonts w:ascii="Times New Roman" w:hAnsi="Times New Roman" w:cs="Times New Roman"/>
          <w:b/>
          <w:bCs/>
          <w:sz w:val="28"/>
          <w:szCs w:val="28"/>
          <w:lang w:val="tr-TR"/>
        </w:rPr>
        <w:t>KARDİYOVASKÜLER HASTALIKLARIN TEŞHİSİ İÇİN YAPAY ZEKÂ SINIFLANDIRICI MODELİ</w:t>
      </w:r>
    </w:p>
    <w:p w14:paraId="72060889" w14:textId="77777777" w:rsidR="00C33FE8" w:rsidRPr="00F838F0" w:rsidRDefault="00C33FE8" w:rsidP="00A90C9E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2B50C837" w14:textId="7286FE1B" w:rsidR="00A90C9E" w:rsidRPr="00A90C9E" w:rsidRDefault="00A90C9E" w:rsidP="00A90C9E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A90C9E">
        <w:rPr>
          <w:rFonts w:ascii="Times New Roman" w:hAnsi="Times New Roman" w:cs="Times New Roman"/>
          <w:b/>
          <w:bCs/>
          <w:sz w:val="28"/>
          <w:szCs w:val="28"/>
          <w:lang w:val="tr-TR"/>
        </w:rPr>
        <w:t>Projenin Amacı:</w:t>
      </w:r>
      <w:r w:rsidRPr="00A90C9E">
        <w:rPr>
          <w:rFonts w:ascii="Times New Roman" w:hAnsi="Times New Roman" w:cs="Times New Roman"/>
          <w:lang w:val="tr-TR"/>
        </w:rPr>
        <w:br/>
      </w:r>
      <w:r w:rsidR="00F37C27" w:rsidRPr="00F838F0">
        <w:rPr>
          <w:rFonts w:ascii="Times New Roman" w:hAnsi="Times New Roman" w:cs="Times New Roman"/>
          <w:sz w:val="24"/>
          <w:szCs w:val="24"/>
          <w:lang w:val="tr-TR"/>
        </w:rPr>
        <w:t>P</w:t>
      </w:r>
      <w:r w:rsidRPr="00A90C9E">
        <w:rPr>
          <w:rFonts w:ascii="Times New Roman" w:hAnsi="Times New Roman" w:cs="Times New Roman"/>
          <w:sz w:val="24"/>
          <w:szCs w:val="24"/>
          <w:lang w:val="tr-TR"/>
        </w:rPr>
        <w:t>roje</w:t>
      </w:r>
      <w:r w:rsidR="00F37C27" w:rsidRPr="00F838F0">
        <w:rPr>
          <w:rFonts w:ascii="Times New Roman" w:hAnsi="Times New Roman" w:cs="Times New Roman"/>
          <w:sz w:val="24"/>
          <w:szCs w:val="24"/>
          <w:lang w:val="tr-TR"/>
        </w:rPr>
        <w:t>m</w:t>
      </w:r>
      <w:r w:rsidRPr="00A90C9E">
        <w:rPr>
          <w:rFonts w:ascii="Times New Roman" w:hAnsi="Times New Roman" w:cs="Times New Roman"/>
          <w:sz w:val="24"/>
          <w:szCs w:val="24"/>
          <w:lang w:val="tr-TR"/>
        </w:rPr>
        <w:t xml:space="preserve">, kardiyovasküler hastalıkların erken teşhisini </w:t>
      </w:r>
      <w:r w:rsidR="008D057E" w:rsidRPr="00F838F0">
        <w:rPr>
          <w:rFonts w:ascii="Times New Roman" w:hAnsi="Times New Roman" w:cs="Times New Roman"/>
          <w:sz w:val="24"/>
          <w:szCs w:val="24"/>
          <w:lang w:val="tr-TR"/>
        </w:rPr>
        <w:t>yapabilecek</w:t>
      </w:r>
      <w:r w:rsidRPr="00A90C9E">
        <w:rPr>
          <w:rFonts w:ascii="Times New Roman" w:hAnsi="Times New Roman" w:cs="Times New Roman"/>
          <w:sz w:val="24"/>
          <w:szCs w:val="24"/>
          <w:lang w:val="tr-TR"/>
        </w:rPr>
        <w:t xml:space="preserve"> bir yapay </w:t>
      </w:r>
      <w:r w:rsidR="001A1900" w:rsidRPr="00F838F0">
        <w:rPr>
          <w:rFonts w:ascii="Times New Roman" w:hAnsi="Times New Roman" w:cs="Times New Roman"/>
          <w:sz w:val="24"/>
          <w:szCs w:val="24"/>
          <w:lang w:val="tr-TR"/>
        </w:rPr>
        <w:t>zekâ</w:t>
      </w:r>
      <w:r w:rsidRPr="00A90C9E">
        <w:rPr>
          <w:rFonts w:ascii="Times New Roman" w:hAnsi="Times New Roman" w:cs="Times New Roman"/>
          <w:sz w:val="24"/>
          <w:szCs w:val="24"/>
          <w:lang w:val="tr-TR"/>
        </w:rPr>
        <w:t xml:space="preserve"> modeli </w:t>
      </w:r>
      <w:r w:rsidR="008538CB" w:rsidRPr="00F838F0">
        <w:rPr>
          <w:rFonts w:ascii="Times New Roman" w:hAnsi="Times New Roman" w:cs="Times New Roman"/>
          <w:sz w:val="24"/>
          <w:szCs w:val="24"/>
          <w:lang w:val="tr-TR"/>
        </w:rPr>
        <w:t>(yapay sinir ağı</w:t>
      </w:r>
      <w:r w:rsidR="008538CB" w:rsidRPr="00F838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90C9E">
        <w:rPr>
          <w:rFonts w:ascii="Times New Roman" w:hAnsi="Times New Roman" w:cs="Times New Roman"/>
          <w:sz w:val="24"/>
          <w:szCs w:val="24"/>
          <w:lang w:val="tr-TR"/>
        </w:rPr>
        <w:t xml:space="preserve">geliştirmeyi amaçlamaktadır. Kardiyovasküler hastalıklar, dünya çapında ölüm nedenlerinin başında gelmektedir ve yıllık yaklaşık </w:t>
      </w:r>
      <w:proofErr w:type="gramStart"/>
      <w:r w:rsidRPr="00A90C9E">
        <w:rPr>
          <w:rFonts w:ascii="Times New Roman" w:hAnsi="Times New Roman" w:cs="Times New Roman"/>
          <w:sz w:val="24"/>
          <w:szCs w:val="24"/>
          <w:lang w:val="tr-TR"/>
        </w:rPr>
        <w:t>17.9</w:t>
      </w:r>
      <w:proofErr w:type="gramEnd"/>
      <w:r w:rsidRPr="00A90C9E">
        <w:rPr>
          <w:rFonts w:ascii="Times New Roman" w:hAnsi="Times New Roman" w:cs="Times New Roman"/>
          <w:sz w:val="24"/>
          <w:szCs w:val="24"/>
          <w:lang w:val="tr-TR"/>
        </w:rPr>
        <w:t xml:space="preserve"> milyon kişinin ölümüne yol açmaktadır. Bu hastalıklar, erken teşhis ve uygun yönetimle önlenebilir veya etkileri azaltılabilir. </w:t>
      </w:r>
      <w:r w:rsidR="00606CD4" w:rsidRPr="00F838F0">
        <w:rPr>
          <w:rFonts w:ascii="Times New Roman" w:hAnsi="Times New Roman" w:cs="Times New Roman"/>
          <w:sz w:val="24"/>
          <w:szCs w:val="24"/>
          <w:lang w:val="tr-TR"/>
        </w:rPr>
        <w:t>O</w:t>
      </w:r>
      <w:r w:rsidRPr="00A90C9E">
        <w:rPr>
          <w:rFonts w:ascii="Times New Roman" w:hAnsi="Times New Roman" w:cs="Times New Roman"/>
          <w:sz w:val="24"/>
          <w:szCs w:val="24"/>
          <w:lang w:val="tr-TR"/>
        </w:rPr>
        <w:t>luşturulacak makine öğren</w:t>
      </w:r>
      <w:r w:rsidR="00606CD4" w:rsidRPr="00F838F0">
        <w:rPr>
          <w:rFonts w:ascii="Times New Roman" w:hAnsi="Times New Roman" w:cs="Times New Roman"/>
          <w:sz w:val="24"/>
          <w:szCs w:val="24"/>
          <w:lang w:val="tr-TR"/>
        </w:rPr>
        <w:t>mesi</w:t>
      </w:r>
      <w:r w:rsidRPr="00A90C9E">
        <w:rPr>
          <w:rFonts w:ascii="Times New Roman" w:hAnsi="Times New Roman" w:cs="Times New Roman"/>
          <w:sz w:val="24"/>
          <w:szCs w:val="24"/>
          <w:lang w:val="tr-TR"/>
        </w:rPr>
        <w:t xml:space="preserve"> modeli, bireylerin hastalık risklerini tahmin ederek erken müdahaleye olanak sağlayacaktır.</w:t>
      </w:r>
      <w:r w:rsidR="001C6ABD" w:rsidRPr="00F838F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91418" w:rsidRPr="00F838F0">
        <w:rPr>
          <w:rFonts w:ascii="Times New Roman" w:hAnsi="Times New Roman" w:cs="Times New Roman"/>
          <w:sz w:val="24"/>
          <w:szCs w:val="24"/>
          <w:lang w:val="tr-TR"/>
        </w:rPr>
        <w:t>Ayrıca proje içe</w:t>
      </w:r>
      <w:r w:rsidR="00996891" w:rsidRPr="00F838F0">
        <w:rPr>
          <w:rFonts w:ascii="Times New Roman" w:hAnsi="Times New Roman" w:cs="Times New Roman"/>
          <w:sz w:val="24"/>
          <w:szCs w:val="24"/>
          <w:lang w:val="tr-TR"/>
        </w:rPr>
        <w:t>risinde hem öğrenme amaçlı hem de</w:t>
      </w:r>
      <w:r w:rsidR="00BE6ACD" w:rsidRPr="00F838F0">
        <w:rPr>
          <w:rFonts w:ascii="Times New Roman" w:hAnsi="Times New Roman" w:cs="Times New Roman"/>
          <w:sz w:val="24"/>
          <w:szCs w:val="24"/>
          <w:lang w:val="tr-TR"/>
        </w:rPr>
        <w:t xml:space="preserve"> amacımıza ve veri setimize</w:t>
      </w:r>
      <w:r w:rsidR="00996891" w:rsidRPr="00F838F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C1F7F" w:rsidRPr="00F838F0">
        <w:rPr>
          <w:rFonts w:ascii="Times New Roman" w:hAnsi="Times New Roman" w:cs="Times New Roman"/>
          <w:sz w:val="24"/>
          <w:szCs w:val="24"/>
          <w:lang w:val="tr-TR"/>
        </w:rPr>
        <w:t xml:space="preserve">en </w:t>
      </w:r>
      <w:r w:rsidR="00BE6ACD" w:rsidRPr="00F838F0">
        <w:rPr>
          <w:rFonts w:ascii="Times New Roman" w:hAnsi="Times New Roman" w:cs="Times New Roman"/>
          <w:sz w:val="24"/>
          <w:szCs w:val="24"/>
          <w:lang w:val="tr-TR"/>
        </w:rPr>
        <w:t>uygun</w:t>
      </w:r>
      <w:r w:rsidR="003C1F7F" w:rsidRPr="00F838F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C44C5" w:rsidRPr="00F838F0">
        <w:rPr>
          <w:rFonts w:ascii="Times New Roman" w:hAnsi="Times New Roman" w:cs="Times New Roman"/>
          <w:sz w:val="24"/>
          <w:szCs w:val="24"/>
          <w:lang w:val="tr-TR"/>
        </w:rPr>
        <w:t>yapay sinir a</w:t>
      </w:r>
      <w:r w:rsidR="00BE6ACD" w:rsidRPr="00F838F0">
        <w:rPr>
          <w:rFonts w:ascii="Times New Roman" w:hAnsi="Times New Roman" w:cs="Times New Roman"/>
          <w:sz w:val="24"/>
          <w:szCs w:val="24"/>
          <w:lang w:val="tr-TR"/>
        </w:rPr>
        <w:t xml:space="preserve">ğı </w:t>
      </w:r>
      <w:r w:rsidR="000C44C5" w:rsidRPr="00F838F0">
        <w:rPr>
          <w:rFonts w:ascii="Times New Roman" w:hAnsi="Times New Roman" w:cs="Times New Roman"/>
          <w:sz w:val="24"/>
          <w:szCs w:val="24"/>
          <w:lang w:val="tr-TR"/>
        </w:rPr>
        <w:t>ayarları</w:t>
      </w:r>
      <w:r w:rsidR="00BE6ACD" w:rsidRPr="00F838F0">
        <w:rPr>
          <w:rFonts w:ascii="Times New Roman" w:hAnsi="Times New Roman" w:cs="Times New Roman"/>
          <w:sz w:val="24"/>
          <w:szCs w:val="24"/>
          <w:lang w:val="tr-TR"/>
        </w:rPr>
        <w:t>nı</w:t>
      </w:r>
      <w:r w:rsidR="000C44C5" w:rsidRPr="00F838F0">
        <w:rPr>
          <w:rFonts w:ascii="Times New Roman" w:hAnsi="Times New Roman" w:cs="Times New Roman"/>
          <w:sz w:val="24"/>
          <w:szCs w:val="24"/>
          <w:lang w:val="tr-TR"/>
        </w:rPr>
        <w:t xml:space="preserve"> bulmak için </w:t>
      </w:r>
      <w:r w:rsidR="000467D8" w:rsidRPr="00F838F0">
        <w:rPr>
          <w:rFonts w:ascii="Times New Roman" w:hAnsi="Times New Roman" w:cs="Times New Roman"/>
          <w:sz w:val="24"/>
          <w:szCs w:val="24"/>
          <w:lang w:val="tr-TR"/>
        </w:rPr>
        <w:t>eğitim birkaç farklı şekilde gerçekleştirilip</w:t>
      </w:r>
      <w:r w:rsidR="00D451FD" w:rsidRPr="00F838F0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0467D8" w:rsidRPr="00F838F0">
        <w:rPr>
          <w:rFonts w:ascii="Times New Roman" w:hAnsi="Times New Roman" w:cs="Times New Roman"/>
          <w:sz w:val="24"/>
          <w:szCs w:val="24"/>
          <w:lang w:val="tr-TR"/>
        </w:rPr>
        <w:t xml:space="preserve"> kar</w:t>
      </w:r>
      <w:r w:rsidR="001A1900" w:rsidRPr="00F838F0">
        <w:rPr>
          <w:rFonts w:ascii="Times New Roman" w:hAnsi="Times New Roman" w:cs="Times New Roman"/>
          <w:sz w:val="24"/>
          <w:szCs w:val="24"/>
          <w:lang w:val="tr-TR"/>
        </w:rPr>
        <w:t>şılaştırmalar yapıl</w:t>
      </w:r>
      <w:r w:rsidR="00D451FD" w:rsidRPr="00F838F0">
        <w:rPr>
          <w:rFonts w:ascii="Times New Roman" w:hAnsi="Times New Roman" w:cs="Times New Roman"/>
          <w:sz w:val="24"/>
          <w:szCs w:val="24"/>
          <w:lang w:val="tr-TR"/>
        </w:rPr>
        <w:t>maktadır</w:t>
      </w:r>
      <w:r w:rsidR="00D451FD" w:rsidRPr="00F838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ACABD6" w14:textId="77777777" w:rsidR="00A9128B" w:rsidRPr="0021533E" w:rsidRDefault="00A90C9E" w:rsidP="00A9128B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A90C9E">
        <w:rPr>
          <w:rFonts w:ascii="Times New Roman" w:hAnsi="Times New Roman" w:cs="Times New Roman"/>
          <w:b/>
          <w:bCs/>
          <w:sz w:val="28"/>
          <w:szCs w:val="28"/>
          <w:lang w:val="tr-TR"/>
        </w:rPr>
        <w:t>Sınıflandırma Amacı:</w:t>
      </w:r>
      <w:r w:rsidRPr="00A90C9E">
        <w:rPr>
          <w:rFonts w:ascii="Times New Roman" w:hAnsi="Times New Roman" w:cs="Times New Roman"/>
          <w:lang w:val="tr-TR"/>
        </w:rPr>
        <w:br/>
      </w:r>
      <w:r w:rsidRPr="00A90C9E">
        <w:rPr>
          <w:rFonts w:ascii="Times New Roman" w:hAnsi="Times New Roman" w:cs="Times New Roman"/>
          <w:sz w:val="24"/>
          <w:szCs w:val="24"/>
          <w:lang w:val="tr-TR"/>
        </w:rPr>
        <w:t>Veri seti, bireylerin mevcut sağlık durumları ve risk faktörleri doğrultusunda kalp hastalığına sahip olup olmadıklarını (</w:t>
      </w:r>
      <w:proofErr w:type="spellStart"/>
      <w:r w:rsidRPr="00A90C9E">
        <w:rPr>
          <w:rFonts w:ascii="Times New Roman" w:hAnsi="Times New Roman" w:cs="Times New Roman"/>
          <w:sz w:val="24"/>
          <w:szCs w:val="24"/>
          <w:lang w:val="tr-TR"/>
        </w:rPr>
        <w:t>HeartDisease</w:t>
      </w:r>
      <w:proofErr w:type="spellEnd"/>
      <w:r w:rsidRPr="00A90C9E">
        <w:rPr>
          <w:rFonts w:ascii="Times New Roman" w:hAnsi="Times New Roman" w:cs="Times New Roman"/>
          <w:sz w:val="24"/>
          <w:szCs w:val="24"/>
          <w:lang w:val="tr-TR"/>
        </w:rPr>
        <w:t xml:space="preserve"> sınıfı: 1 veya 0) sınıflandırmak için kullanılacaktır.</w:t>
      </w:r>
    </w:p>
    <w:p w14:paraId="655951F5" w14:textId="6D278319" w:rsidR="00A9128B" w:rsidRPr="00A9128B" w:rsidRDefault="00A9128B" w:rsidP="00A9128B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A9128B">
        <w:rPr>
          <w:rFonts w:ascii="Times New Roman" w:hAnsi="Times New Roman" w:cs="Times New Roman"/>
          <w:b/>
          <w:bCs/>
          <w:sz w:val="28"/>
          <w:szCs w:val="28"/>
          <w:lang w:val="tr-TR"/>
        </w:rPr>
        <w:t>Veri Seti: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br/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Heart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Failure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>, kardiyovasküler hastalık tahmini için hazırlanmış ve çeşitli bağımsız veri setlerinin birleştirilmesiyle oluşturulmuş</w:t>
      </w:r>
      <w:r w:rsidR="00077BE5">
        <w:rPr>
          <w:rFonts w:ascii="Times New Roman" w:hAnsi="Times New Roman" w:cs="Times New Roman"/>
          <w:sz w:val="24"/>
          <w:szCs w:val="24"/>
          <w:lang w:val="tr-TR"/>
        </w:rPr>
        <w:t xml:space="preserve"> bir veri setidir. 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Toplamda 5 farklı veri seti kullanılarak, 11 ortak özellik üzerinde 918 örnek içeren en büyük kalp hastalığı veri setlerinden biri oluşturulmuştur. Veri seti </w:t>
      </w:r>
      <w:r w:rsidR="00BB2809">
        <w:rPr>
          <w:rFonts w:ascii="Times New Roman" w:hAnsi="Times New Roman" w:cs="Times New Roman"/>
          <w:sz w:val="24"/>
          <w:szCs w:val="24"/>
          <w:lang w:val="tr-TR"/>
        </w:rPr>
        <w:t xml:space="preserve">meşhur </w:t>
      </w:r>
      <w:proofErr w:type="spellStart"/>
      <w:r w:rsidR="00BB2809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="00BB2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809">
        <w:rPr>
          <w:rFonts w:ascii="Times New Roman" w:hAnsi="Times New Roman" w:cs="Times New Roman"/>
          <w:sz w:val="24"/>
          <w:szCs w:val="24"/>
          <w:lang w:val="en-US"/>
        </w:rPr>
        <w:t>bilimi</w:t>
      </w:r>
      <w:proofErr w:type="spellEnd"/>
      <w:r w:rsidR="00BB2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809">
        <w:rPr>
          <w:rFonts w:ascii="Times New Roman" w:hAnsi="Times New Roman" w:cs="Times New Roman"/>
          <w:sz w:val="24"/>
          <w:szCs w:val="24"/>
          <w:lang w:val="en-US"/>
        </w:rPr>
        <w:t>zinciri</w:t>
      </w:r>
      <w:proofErr w:type="spellEnd"/>
      <w:r w:rsidR="00BB2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Kaggle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platformunda sunulmuştur ve UCI Makine Öğrenimi Deposu'ndaki farklı veri setlerinden derlenmiştir.</w:t>
      </w:r>
    </w:p>
    <w:p w14:paraId="2EA9FED2" w14:textId="77777777" w:rsidR="00A9128B" w:rsidRPr="00A9128B" w:rsidRDefault="00A9128B" w:rsidP="00A9128B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Özellikler:</w:t>
      </w:r>
      <w:r w:rsidRPr="00A9128B">
        <w:rPr>
          <w:rFonts w:ascii="Times New Roman" w:hAnsi="Times New Roman" w:cs="Times New Roman"/>
          <w:lang w:val="tr-TR"/>
        </w:rPr>
        <w:br/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>Veri seti, hastalara ait aşağıdaki özelliklerden oluşmaktadır:</w:t>
      </w:r>
    </w:p>
    <w:p w14:paraId="4AA17776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Age: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Hastanın yaşı (yıl).</w:t>
      </w:r>
    </w:p>
    <w:p w14:paraId="2F70B40C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Sex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Hastanın cinsiyeti (M: Erkek, F: Kadın).</w:t>
      </w:r>
    </w:p>
    <w:p w14:paraId="11B80375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ChestPainType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Göğüs ağrısı türü (TA: Tipik 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Angina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, ATA: Atipik 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Angina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, NAP: 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Anginal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Olmayan Ağrı, ASY: Asemptomatik).</w:t>
      </w:r>
    </w:p>
    <w:p w14:paraId="5B6963D6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RestingBP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Dinlenme kan basıncı (mm Hg).</w:t>
      </w:r>
    </w:p>
    <w:p w14:paraId="7527FBC1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Cholesterol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Serum kolesterol düzeyi (mg/dl).</w:t>
      </w:r>
    </w:p>
    <w:p w14:paraId="19F2145A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FastingBS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Açlık kan şekeri (1: &gt;120 mg/dl, 0: ≤120 mg/dl).</w:t>
      </w:r>
    </w:p>
    <w:p w14:paraId="77037046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RestingECG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Dinlenme elektrokardiyogram sonuçları (Normal, ST, LVH).</w:t>
      </w:r>
    </w:p>
    <w:p w14:paraId="59F71461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MaxHR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Elde edilen maksimum kalp hızı (60-202 arası sayısal değer).</w:t>
      </w:r>
    </w:p>
    <w:p w14:paraId="76D5BD41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ExerciseAngina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Egzersiz kaynaklı anjina (Y: Evet, N: Hayır).</w:t>
      </w:r>
    </w:p>
    <w:p w14:paraId="00CA55A9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Oldpeak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ST segment depresyonu (sayısal değer).</w:t>
      </w:r>
    </w:p>
    <w:p w14:paraId="6D44EF5C" w14:textId="77777777" w:rsidR="00A9128B" w:rsidRPr="00A9128B" w:rsidRDefault="00A9128B" w:rsidP="00A912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ST_Slope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Egzersiz ST segmenti eğimi (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: Yükselen, 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Flat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: Düz, </w:t>
      </w:r>
      <w:proofErr w:type="spellStart"/>
      <w:r w:rsidRPr="00A9128B">
        <w:rPr>
          <w:rFonts w:ascii="Times New Roman" w:hAnsi="Times New Roman" w:cs="Times New Roman"/>
          <w:sz w:val="24"/>
          <w:szCs w:val="24"/>
          <w:lang w:val="tr-TR"/>
        </w:rPr>
        <w:t>Down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>: Düşen).</w:t>
      </w:r>
    </w:p>
    <w:p w14:paraId="6D3FF9D2" w14:textId="77777777" w:rsidR="00F026C8" w:rsidRDefault="00F026C8" w:rsidP="00A9128B">
      <w:pPr>
        <w:rPr>
          <w:rFonts w:ascii="Times New Roman" w:hAnsi="Times New Roman" w:cs="Times New Roman"/>
          <w:b/>
          <w:bCs/>
          <w:lang w:val="tr-TR"/>
        </w:rPr>
      </w:pPr>
    </w:p>
    <w:p w14:paraId="089F9AC1" w14:textId="4C4E3343" w:rsidR="00A9128B" w:rsidRPr="00A9128B" w:rsidRDefault="00F026C8" w:rsidP="00A9128B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 xml:space="preserve">Hedef </w:t>
      </w:r>
      <w:r w:rsidR="00A9128B"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Sınıf Bilgisi:</w:t>
      </w:r>
    </w:p>
    <w:p w14:paraId="6E00A691" w14:textId="586C936D" w:rsidR="00A9128B" w:rsidRPr="00A9128B" w:rsidRDefault="00A9128B" w:rsidP="00A912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HeartDisease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Kalp hastalığı</w:t>
      </w:r>
      <w:r w:rsidR="00077AE1">
        <w:rPr>
          <w:rFonts w:ascii="Times New Roman" w:hAnsi="Times New Roman" w:cs="Times New Roman"/>
          <w:sz w:val="24"/>
          <w:szCs w:val="24"/>
          <w:lang w:val="tr-TR"/>
        </w:rPr>
        <w:t xml:space="preserve">n olup </w:t>
      </w:r>
      <w:proofErr w:type="spellStart"/>
      <w:r w:rsidR="00077AE1">
        <w:rPr>
          <w:rFonts w:ascii="Times New Roman" w:hAnsi="Times New Roman" w:cs="Times New Roman"/>
          <w:sz w:val="24"/>
          <w:szCs w:val="24"/>
          <w:lang w:val="tr-TR"/>
        </w:rPr>
        <w:t>olmamasi</w:t>
      </w:r>
      <w:proofErr w:type="spellEnd"/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(1: Kalp hastalığı, 0: Normal).</w:t>
      </w:r>
    </w:p>
    <w:p w14:paraId="2A02FB51" w14:textId="77777777" w:rsidR="00A9128B" w:rsidRPr="00A9128B" w:rsidRDefault="00A9128B" w:rsidP="00A9128B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Örnek Sayısı: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br/>
        <w:t>Toplam 918 örnek bulunmaktadır. Veri seti, aşağıdaki veri kaynaklarından derlenmiştir:</w:t>
      </w:r>
    </w:p>
    <w:p w14:paraId="4F7028F8" w14:textId="77777777" w:rsidR="00A9128B" w:rsidRPr="00A9128B" w:rsidRDefault="00A9128B" w:rsidP="00A912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Cleveland: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303 gözlem</w:t>
      </w:r>
    </w:p>
    <w:p w14:paraId="1CE08411" w14:textId="77777777" w:rsidR="00A9128B" w:rsidRPr="00A9128B" w:rsidRDefault="00A9128B" w:rsidP="00A912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Hungarian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294 gözlem</w:t>
      </w:r>
    </w:p>
    <w:p w14:paraId="6C374F13" w14:textId="77777777" w:rsidR="00A9128B" w:rsidRPr="00A9128B" w:rsidRDefault="00A9128B" w:rsidP="00A912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Switzerland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123 gözlem</w:t>
      </w:r>
    </w:p>
    <w:p w14:paraId="20E17002" w14:textId="77777777" w:rsidR="00A9128B" w:rsidRPr="00A9128B" w:rsidRDefault="00A9128B" w:rsidP="00A912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Long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Beach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VA: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200 gözlem</w:t>
      </w:r>
    </w:p>
    <w:p w14:paraId="0392C9FB" w14:textId="77777777" w:rsidR="00A9128B" w:rsidRPr="00A9128B" w:rsidRDefault="00A9128B" w:rsidP="00A912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Stalog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(</w:t>
      </w:r>
      <w:proofErr w:type="spellStart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Heart</w:t>
      </w:r>
      <w:proofErr w:type="spellEnd"/>
      <w:r w:rsidRPr="00A9128B">
        <w:rPr>
          <w:rFonts w:ascii="Times New Roman" w:hAnsi="Times New Roman" w:cs="Times New Roman"/>
          <w:b/>
          <w:bCs/>
          <w:sz w:val="24"/>
          <w:szCs w:val="24"/>
          <w:lang w:val="tr-TR"/>
        </w:rPr>
        <w:t>) Data Set:</w:t>
      </w:r>
      <w:r w:rsidRPr="00A9128B">
        <w:rPr>
          <w:rFonts w:ascii="Times New Roman" w:hAnsi="Times New Roman" w:cs="Times New Roman"/>
          <w:sz w:val="24"/>
          <w:szCs w:val="24"/>
          <w:lang w:val="tr-TR"/>
        </w:rPr>
        <w:t xml:space="preserve"> 270 gözlem</w:t>
      </w:r>
    </w:p>
    <w:p w14:paraId="6E862E1F" w14:textId="7EFB6A00" w:rsidR="00276362" w:rsidRDefault="00A9128B" w:rsidP="00A9128B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A9128B">
        <w:rPr>
          <w:rFonts w:ascii="Times New Roman" w:hAnsi="Times New Roman" w:cs="Times New Roman"/>
          <w:sz w:val="24"/>
          <w:szCs w:val="24"/>
          <w:lang w:val="tr-TR"/>
        </w:rPr>
        <w:t>Bu gözlemlerin 272'si tekrarlanan veriler olduğundan çıkarılmıştır.</w:t>
      </w:r>
    </w:p>
    <w:p w14:paraId="4D8FAC42" w14:textId="77777777" w:rsidR="005455A3" w:rsidRPr="00E92599" w:rsidRDefault="005455A3" w:rsidP="00A9128B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308ACC7" w14:textId="759C3580" w:rsidR="00E92599" w:rsidRDefault="00E92599" w:rsidP="00E9259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E92599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Uygulama hakkında </w:t>
      </w:r>
      <w:proofErr w:type="spellStart"/>
      <w:r w:rsidRPr="00E92599">
        <w:rPr>
          <w:rFonts w:ascii="Times New Roman" w:hAnsi="Times New Roman" w:cs="Times New Roman"/>
          <w:b/>
          <w:bCs/>
          <w:sz w:val="28"/>
          <w:szCs w:val="28"/>
          <w:lang w:val="tr-TR"/>
        </w:rPr>
        <w:t>acık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l</w:t>
      </w:r>
      <w:r w:rsidRPr="00E92599">
        <w:rPr>
          <w:rFonts w:ascii="Times New Roman" w:hAnsi="Times New Roman" w:cs="Times New Roman"/>
          <w:b/>
          <w:bCs/>
          <w:sz w:val="28"/>
          <w:szCs w:val="28"/>
          <w:lang w:val="tr-TR"/>
        </w:rPr>
        <w:t>ama</w:t>
      </w:r>
      <w:proofErr w:type="spellEnd"/>
      <w:r w:rsidRPr="00E92599">
        <w:rPr>
          <w:rFonts w:ascii="Times New Roman" w:hAnsi="Times New Roman" w:cs="Times New Roman"/>
          <w:b/>
          <w:bCs/>
          <w:sz w:val="28"/>
          <w:szCs w:val="28"/>
          <w:lang w:val="tr-TR"/>
        </w:rPr>
        <w:t>:</w:t>
      </w:r>
    </w:p>
    <w:p w14:paraId="537E3177" w14:textId="77777777" w:rsidR="005455A3" w:rsidRDefault="005455A3" w:rsidP="00E9259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FE4A5AC" w14:textId="32AEB052" w:rsidR="00A01360" w:rsidRPr="005455A3" w:rsidRDefault="00CB3C6A" w:rsidP="00CB3C6A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r w:rsidRPr="005455A3">
        <w:rPr>
          <w:rFonts w:ascii="Times New Roman" w:hAnsi="Times New Roman" w:cs="Times New Roman"/>
          <w:b/>
          <w:bCs/>
          <w:sz w:val="26"/>
          <w:szCs w:val="26"/>
          <w:lang w:val="tr-TR"/>
        </w:rPr>
        <w:t>1.</w:t>
      </w:r>
      <w:r w:rsidR="00A01360" w:rsidRPr="005455A3">
        <w:rPr>
          <w:rFonts w:ascii="Times New Roman" w:hAnsi="Times New Roman" w:cs="Times New Roman"/>
          <w:b/>
          <w:bCs/>
          <w:sz w:val="26"/>
          <w:szCs w:val="26"/>
          <w:lang w:val="tr-TR"/>
        </w:rPr>
        <w:t>Eğitim setini aynı zamanda test verisi olarak kullanarak</w:t>
      </w:r>
      <w:r w:rsidR="005455A3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eğitim </w:t>
      </w:r>
    </w:p>
    <w:p w14:paraId="721205AB" w14:textId="272A181F" w:rsidR="00A862FA" w:rsidRPr="001424CF" w:rsidRDefault="00A862FA" w:rsidP="00CB3C6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Bulunan en uygun parametre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değerleri </w:t>
      </w:r>
      <w:r w:rsidR="001424CF">
        <w:rPr>
          <w:rFonts w:ascii="Times New Roman" w:hAnsi="Times New Roman" w:cs="Times New Roman"/>
          <w:sz w:val="24"/>
          <w:szCs w:val="24"/>
          <w:lang w:val="tr-TR"/>
        </w:rPr>
        <w:t>:</w:t>
      </w:r>
      <w:proofErr w:type="gramEnd"/>
    </w:p>
    <w:p w14:paraId="68D5EEB8" w14:textId="2613774A" w:rsidR="00534E49" w:rsidRPr="00661BCF" w:rsidRDefault="001424CF" w:rsidP="001424CF">
      <w:pPr>
        <w:pStyle w:val="NormalWeb"/>
      </w:pPr>
      <w:r w:rsidRPr="00661BCF">
        <w:rPr>
          <w:rStyle w:val="Gl"/>
          <w:rFonts w:eastAsiaTheme="majorEastAsia"/>
        </w:rPr>
        <w:t>Öğrenme Hızı:</w:t>
      </w:r>
      <w:r w:rsidRPr="00661BCF">
        <w:t xml:space="preserve"> 0.001</w:t>
      </w:r>
    </w:p>
    <w:p w14:paraId="2B232A30" w14:textId="5137C3F0" w:rsidR="001424CF" w:rsidRPr="00661BCF" w:rsidRDefault="001424CF" w:rsidP="001424CF">
      <w:pPr>
        <w:pStyle w:val="NormalWeb"/>
      </w:pPr>
      <w:proofErr w:type="spellStart"/>
      <w:r w:rsidRPr="00661BCF">
        <w:rPr>
          <w:rStyle w:val="Gl"/>
          <w:rFonts w:eastAsiaTheme="majorEastAsia"/>
        </w:rPr>
        <w:t>Epoch</w:t>
      </w:r>
      <w:proofErr w:type="spellEnd"/>
      <w:r w:rsidRPr="00661BCF">
        <w:rPr>
          <w:rStyle w:val="Gl"/>
          <w:rFonts w:eastAsiaTheme="majorEastAsia"/>
        </w:rPr>
        <w:t xml:space="preserve"> Sayısı:</w:t>
      </w:r>
      <w:r w:rsidR="004732FF" w:rsidRPr="00661BCF">
        <w:t xml:space="preserve"> </w:t>
      </w:r>
      <w:r w:rsidR="005455A3" w:rsidRPr="00661BCF">
        <w:t>5</w:t>
      </w:r>
      <w:r w:rsidR="00DC5851" w:rsidRPr="00661BCF">
        <w:t xml:space="preserve">00 </w:t>
      </w:r>
      <w:proofErr w:type="spellStart"/>
      <w:r w:rsidR="00DC5851" w:rsidRPr="00661BCF">
        <w:t>epoch</w:t>
      </w:r>
      <w:proofErr w:type="spellEnd"/>
      <w:r w:rsidR="00DC5851" w:rsidRPr="00661BCF">
        <w:t xml:space="preserve"> sayısı için %99.</w:t>
      </w:r>
      <w:r w:rsidR="005455A3" w:rsidRPr="00661BCF">
        <w:t>02</w:t>
      </w:r>
      <w:r w:rsidR="00DC5851" w:rsidRPr="00661BCF">
        <w:t xml:space="preserve"> doğruluk elde edilmiştir.</w:t>
      </w:r>
    </w:p>
    <w:p w14:paraId="7F162B8E" w14:textId="068D40B6" w:rsidR="001424CF" w:rsidRPr="00661BCF" w:rsidRDefault="001424CF" w:rsidP="001424CF">
      <w:pPr>
        <w:pStyle w:val="NormalWeb"/>
      </w:pPr>
      <w:proofErr w:type="spellStart"/>
      <w:r w:rsidRPr="00661BCF">
        <w:rPr>
          <w:rStyle w:val="Gl"/>
          <w:rFonts w:eastAsiaTheme="majorEastAsia"/>
        </w:rPr>
        <w:t>Batch</w:t>
      </w:r>
      <w:proofErr w:type="spellEnd"/>
      <w:r w:rsidRPr="00661BCF">
        <w:rPr>
          <w:rStyle w:val="Gl"/>
          <w:rFonts w:eastAsiaTheme="majorEastAsia"/>
        </w:rPr>
        <w:t xml:space="preserve"> </w:t>
      </w:r>
      <w:proofErr w:type="gramStart"/>
      <w:r w:rsidRPr="00661BCF">
        <w:rPr>
          <w:rStyle w:val="Gl"/>
          <w:rFonts w:eastAsiaTheme="majorEastAsia"/>
        </w:rPr>
        <w:t>Size</w:t>
      </w:r>
      <w:proofErr w:type="gramEnd"/>
      <w:r w:rsidRPr="00661BCF">
        <w:rPr>
          <w:rStyle w:val="Gl"/>
          <w:rFonts w:eastAsiaTheme="majorEastAsia"/>
        </w:rPr>
        <w:t>:</w:t>
      </w:r>
      <w:r w:rsidR="006F1A78" w:rsidRPr="00661BCF">
        <w:t xml:space="preserve"> 16</w:t>
      </w:r>
    </w:p>
    <w:p w14:paraId="23071128" w14:textId="7F76F534" w:rsidR="00464934" w:rsidRPr="00661BCF" w:rsidRDefault="001424CF" w:rsidP="001424CF">
      <w:pPr>
        <w:pStyle w:val="NormalWeb"/>
      </w:pPr>
      <w:r w:rsidRPr="00661BCF">
        <w:rPr>
          <w:rStyle w:val="Gl"/>
          <w:rFonts w:eastAsiaTheme="majorEastAsia"/>
        </w:rPr>
        <w:t>Aktivasyon Fonksiyonları:</w:t>
      </w:r>
      <w:r w:rsidR="009C364E" w:rsidRPr="00661BCF">
        <w:t xml:space="preserve"> </w:t>
      </w:r>
      <w:proofErr w:type="spellStart"/>
      <w:r w:rsidR="006F1A78" w:rsidRPr="00661BCF">
        <w:t>Giris</w:t>
      </w:r>
      <w:proofErr w:type="spellEnd"/>
      <w:r w:rsidR="006F1A78" w:rsidRPr="00661BCF">
        <w:t xml:space="preserve"> </w:t>
      </w:r>
      <w:proofErr w:type="spellStart"/>
      <w:proofErr w:type="gramStart"/>
      <w:r w:rsidR="006F1A78" w:rsidRPr="00661BCF">
        <w:t>katmani</w:t>
      </w:r>
      <w:proofErr w:type="spellEnd"/>
      <w:r w:rsidR="006F1A78" w:rsidRPr="00661BCF">
        <w:t xml:space="preserve"> :</w:t>
      </w:r>
      <w:proofErr w:type="gramEnd"/>
      <w:r w:rsidR="006F1A78" w:rsidRPr="00661BCF">
        <w:t xml:space="preserve"> </w:t>
      </w:r>
      <w:proofErr w:type="spellStart"/>
      <w:r w:rsidR="006F1A78" w:rsidRPr="00661BCF">
        <w:t>Relu</w:t>
      </w:r>
      <w:proofErr w:type="spellEnd"/>
      <w:r w:rsidR="009C364E" w:rsidRPr="00661BCF">
        <w:t xml:space="preserve">, </w:t>
      </w:r>
      <w:r w:rsidR="006F1A78" w:rsidRPr="00661BCF">
        <w:t xml:space="preserve">Gizli katman </w:t>
      </w:r>
      <w:r w:rsidR="00464934" w:rsidRPr="00661BCF">
        <w:t xml:space="preserve">: </w:t>
      </w:r>
      <w:proofErr w:type="spellStart"/>
      <w:r w:rsidR="00464934" w:rsidRPr="00661BCF">
        <w:t>Relu</w:t>
      </w:r>
      <w:proofErr w:type="spellEnd"/>
      <w:r w:rsidR="009C364E" w:rsidRPr="00661BCF">
        <w:t xml:space="preserve">, </w:t>
      </w:r>
      <w:proofErr w:type="spellStart"/>
      <w:r w:rsidR="00464934" w:rsidRPr="00661BCF">
        <w:t>Cikis</w:t>
      </w:r>
      <w:proofErr w:type="spellEnd"/>
      <w:r w:rsidR="00464934" w:rsidRPr="00661BCF">
        <w:t xml:space="preserve"> </w:t>
      </w:r>
      <w:proofErr w:type="spellStart"/>
      <w:r w:rsidR="00464934" w:rsidRPr="00661BCF">
        <w:t>katmani</w:t>
      </w:r>
      <w:proofErr w:type="spellEnd"/>
      <w:r w:rsidR="00464934" w:rsidRPr="00661BCF">
        <w:t xml:space="preserve"> : Sigmoid</w:t>
      </w:r>
    </w:p>
    <w:p w14:paraId="097F0ED6" w14:textId="3E65461A" w:rsidR="00CB3C6A" w:rsidRPr="00A01360" w:rsidRDefault="001424CF" w:rsidP="00BB7852">
      <w:pPr>
        <w:pStyle w:val="NormalWeb"/>
      </w:pPr>
      <w:r w:rsidRPr="00661BCF">
        <w:rPr>
          <w:rStyle w:val="Gl"/>
          <w:rFonts w:eastAsiaTheme="majorEastAsia"/>
        </w:rPr>
        <w:t>Optimizasyon Algoritması:</w:t>
      </w:r>
      <w:r w:rsidR="009C364E" w:rsidRPr="00661BCF">
        <w:t xml:space="preserve"> </w:t>
      </w:r>
      <w:r w:rsidR="00BB7852" w:rsidRPr="00661BCF">
        <w:t xml:space="preserve">Adam optimizasyon algoritması kullanılıyor. </w:t>
      </w:r>
      <w:r w:rsidR="00BB7852" w:rsidRPr="00BB7852">
        <w:t>Adam (</w:t>
      </w:r>
      <w:proofErr w:type="spellStart"/>
      <w:r w:rsidR="00BB7852" w:rsidRPr="00BB7852">
        <w:t>Adaptive</w:t>
      </w:r>
      <w:proofErr w:type="spellEnd"/>
      <w:r w:rsidR="00BB7852" w:rsidRPr="00BB7852">
        <w:t xml:space="preserve"> Moment </w:t>
      </w:r>
      <w:proofErr w:type="spellStart"/>
      <w:r w:rsidR="00BB7852" w:rsidRPr="00BB7852">
        <w:t>Estimation</w:t>
      </w:r>
      <w:proofErr w:type="spellEnd"/>
      <w:r w:rsidR="00BB7852" w:rsidRPr="00BB7852">
        <w:t xml:space="preserve">) </w:t>
      </w:r>
      <w:proofErr w:type="spellStart"/>
      <w:r w:rsidR="00BB7852" w:rsidRPr="00BB7852">
        <w:t>optimizatörü</w:t>
      </w:r>
      <w:proofErr w:type="spellEnd"/>
      <w:r w:rsidR="00BB7852" w:rsidRPr="00BB7852">
        <w:t>, derin öğrenmede sık kullanılan ve etkili bir optimizasyon yöntemidir.</w:t>
      </w:r>
    </w:p>
    <w:p w14:paraId="387052C1" w14:textId="1678B494" w:rsidR="00A862FA" w:rsidRDefault="00A862FA" w:rsidP="00CB3C6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En uygun ağ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topolojisi </w:t>
      </w:r>
      <w:r w:rsidR="00CE56AE">
        <w:rPr>
          <w:rFonts w:ascii="Times New Roman" w:hAnsi="Times New Roman" w:cs="Times New Roman"/>
          <w:sz w:val="24"/>
          <w:szCs w:val="24"/>
          <w:lang w:val="tr-TR"/>
        </w:rPr>
        <w:t>:</w:t>
      </w:r>
      <w:proofErr w:type="gramEnd"/>
    </w:p>
    <w:p w14:paraId="09DB055A" w14:textId="437D56BF" w:rsidR="00FE24EA" w:rsidRPr="00FE24EA" w:rsidRDefault="00FE24EA" w:rsidP="00FE24E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FE24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Giriş </w:t>
      </w:r>
      <w:proofErr w:type="gramStart"/>
      <w:r w:rsidRPr="00FE24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Katmanı </w:t>
      </w:r>
      <w:r w:rsid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proofErr w:type="gramEnd"/>
      <w:r w:rsid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>1</w:t>
      </w:r>
      <w:r w:rsidR="00FD447D">
        <w:rPr>
          <w:rFonts w:ascii="Times New Roman" w:hAnsi="Times New Roman" w:cs="Times New Roman"/>
          <w:sz w:val="24"/>
          <w:szCs w:val="24"/>
          <w:lang w:val="tr-TR"/>
        </w:rPr>
        <w:t>6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 xml:space="preserve"> nöron </w:t>
      </w:r>
      <w:r w:rsidR="00EA47E0">
        <w:rPr>
          <w:rFonts w:ascii="Times New Roman" w:hAnsi="Times New Roman" w:cs="Times New Roman"/>
          <w:sz w:val="24"/>
          <w:szCs w:val="24"/>
          <w:lang w:val="tr-TR"/>
        </w:rPr>
        <w:t>var.</w:t>
      </w:r>
    </w:p>
    <w:p w14:paraId="380283C3" w14:textId="6F712992" w:rsidR="00ED2132" w:rsidRDefault="00FE24EA" w:rsidP="00ED2132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Gizli </w:t>
      </w:r>
      <w:proofErr w:type="gramStart"/>
      <w:r w:rsidRP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>Katman :</w:t>
      </w:r>
      <w:proofErr w:type="gramEnd"/>
      <w:r w:rsid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="00ED2132" w:rsidRPr="00ED2132">
        <w:rPr>
          <w:rFonts w:ascii="Times New Roman" w:hAnsi="Times New Roman" w:cs="Times New Roman"/>
          <w:sz w:val="24"/>
          <w:szCs w:val="24"/>
          <w:lang w:val="tr-TR"/>
        </w:rPr>
        <w:t>1 gizli katman, 1</w:t>
      </w:r>
      <w:r w:rsidR="004141A8">
        <w:rPr>
          <w:rFonts w:ascii="Times New Roman" w:hAnsi="Times New Roman" w:cs="Times New Roman"/>
          <w:sz w:val="24"/>
          <w:szCs w:val="24"/>
          <w:lang w:val="tr-TR"/>
        </w:rPr>
        <w:t>6</w:t>
      </w:r>
      <w:r w:rsidR="00ED2132" w:rsidRPr="00ED2132">
        <w:rPr>
          <w:rFonts w:ascii="Times New Roman" w:hAnsi="Times New Roman" w:cs="Times New Roman"/>
          <w:sz w:val="24"/>
          <w:szCs w:val="24"/>
          <w:lang w:val="tr-TR"/>
        </w:rPr>
        <w:t xml:space="preserve"> nöron var.</w:t>
      </w:r>
    </w:p>
    <w:p w14:paraId="31A60F23" w14:textId="101DF6B7" w:rsidR="00CE56AE" w:rsidRPr="00A01360" w:rsidRDefault="00FE24EA" w:rsidP="00FE24EA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Çıkış </w:t>
      </w:r>
      <w:proofErr w:type="gramStart"/>
      <w:r w:rsidRP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>Katmanı</w:t>
      </w:r>
      <w:r w:rsid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:</w:t>
      </w:r>
      <w:proofErr w:type="gramEnd"/>
      <w:r w:rsidR="00011B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>Modelin sınıflandırma yaptığı</w:t>
      </w:r>
      <w:r w:rsidR="00011B2F">
        <w:rPr>
          <w:rFonts w:ascii="Times New Roman" w:hAnsi="Times New Roman" w:cs="Times New Roman"/>
          <w:sz w:val="24"/>
          <w:szCs w:val="24"/>
          <w:lang w:val="tr-TR"/>
        </w:rPr>
        <w:t xml:space="preserve"> ve tek bir hedef degişkenimiz olduğu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 xml:space="preserve"> için çıktı katmanı tek bir nörondan oluşur</w:t>
      </w:r>
      <w:r w:rsidR="00011B2F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82383AA" w14:textId="4D48AF7D" w:rsidR="00A862FA" w:rsidRDefault="00A862FA" w:rsidP="00CB3C6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Başarı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sonuçları </w:t>
      </w:r>
      <w:r w:rsidR="008508EE">
        <w:rPr>
          <w:rFonts w:ascii="Times New Roman" w:hAnsi="Times New Roman" w:cs="Times New Roman"/>
          <w:sz w:val="24"/>
          <w:szCs w:val="24"/>
          <w:lang w:val="tr-TR"/>
        </w:rPr>
        <w:t>:</w:t>
      </w:r>
      <w:proofErr w:type="gramEnd"/>
    </w:p>
    <w:p w14:paraId="1C647B6E" w14:textId="77777777" w:rsidR="007B3AF1" w:rsidRDefault="006856C7" w:rsidP="005D6AC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50 </w:t>
      </w:r>
      <w:proofErr w:type="spellStart"/>
      <w:proofErr w:type="gramStart"/>
      <w:r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63E58" w:rsidRPr="005D6ACF">
        <w:rPr>
          <w:rFonts w:ascii="Times New Roman" w:hAnsi="Times New Roman" w:cs="Times New Roman"/>
          <w:sz w:val="24"/>
          <w:szCs w:val="24"/>
          <w:lang w:val="tr-TR"/>
        </w:rPr>
        <w:t>9</w:t>
      </w:r>
      <w:r w:rsidR="007B3AF1">
        <w:rPr>
          <w:rFonts w:ascii="Times New Roman" w:hAnsi="Times New Roman" w:cs="Times New Roman"/>
          <w:sz w:val="24"/>
          <w:szCs w:val="24"/>
          <w:lang w:val="tr-TR"/>
        </w:rPr>
        <w:t xml:space="preserve">1,18 </w:t>
      </w:r>
      <w:r w:rsidR="00963E58" w:rsidRPr="005D6ACF">
        <w:rPr>
          <w:rFonts w:ascii="Times New Roman" w:hAnsi="Times New Roman" w:cs="Times New Roman"/>
          <w:sz w:val="24"/>
          <w:szCs w:val="24"/>
          <w:lang w:val="tr-TR"/>
        </w:rPr>
        <w:t>%</w:t>
      </w:r>
      <w:r w:rsidR="005455A3"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55A3" w:rsidRPr="005D6ACF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 w:rsidR="007B3AF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7B3AF1" w:rsidRPr="007B3AF1">
        <w:rPr>
          <w:rFonts w:ascii="Times New Roman" w:hAnsi="Times New Roman" w:cs="Times New Roman"/>
          <w:sz w:val="24"/>
          <w:szCs w:val="24"/>
          <w:lang w:val="tr-TR"/>
        </w:rPr>
        <w:t>24.11</w:t>
      </w:r>
      <w:r w:rsidR="007B3AF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7B3AF1" w:rsidRPr="007B3AF1">
        <w:rPr>
          <w:rFonts w:ascii="Times New Roman" w:hAnsi="Times New Roman" w:cs="Times New Roman"/>
          <w:sz w:val="24"/>
          <w:szCs w:val="24"/>
          <w:lang w:val="tr-TR"/>
        </w:rPr>
        <w:t>%</w:t>
      </w:r>
      <w:r w:rsidR="007B3AF1">
        <w:rPr>
          <w:rFonts w:ascii="Times New Roman" w:hAnsi="Times New Roman" w:cs="Times New Roman"/>
          <w:sz w:val="24"/>
          <w:szCs w:val="24"/>
          <w:lang w:val="tr-TR"/>
        </w:rPr>
        <w:t xml:space="preserve"> kayip</w:t>
      </w:r>
    </w:p>
    <w:p w14:paraId="4752A3D6" w14:textId="52F4A146" w:rsidR="00963E58" w:rsidRPr="005D6ACF" w:rsidRDefault="00963E58" w:rsidP="005D6AC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100 </w:t>
      </w:r>
      <w:proofErr w:type="spellStart"/>
      <w:proofErr w:type="gramStart"/>
      <w:r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9</w:t>
      </w:r>
      <w:r w:rsidR="00A95AEE">
        <w:rPr>
          <w:rFonts w:ascii="Times New Roman" w:hAnsi="Times New Roman" w:cs="Times New Roman"/>
          <w:sz w:val="24"/>
          <w:szCs w:val="24"/>
          <w:lang w:val="tr-TR"/>
        </w:rPr>
        <w:t>5,21</w:t>
      </w:r>
      <w:r w:rsidRPr="005D6ACF">
        <w:rPr>
          <w:rFonts w:ascii="Times New Roman" w:hAnsi="Times New Roman" w:cs="Times New Roman"/>
          <w:sz w:val="24"/>
          <w:szCs w:val="24"/>
          <w:lang w:val="tr-TR"/>
        </w:rPr>
        <w:t>%</w:t>
      </w:r>
      <w:r w:rsidR="005455A3"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55A3" w:rsidRPr="005D6ACF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 w:rsidR="00A95AE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B22FC2" w:rsidRPr="00B22FC2">
        <w:rPr>
          <w:rFonts w:ascii="Times New Roman" w:hAnsi="Times New Roman" w:cs="Times New Roman"/>
          <w:sz w:val="24"/>
          <w:szCs w:val="24"/>
          <w:lang w:val="tr-TR"/>
        </w:rPr>
        <w:t>15.82%</w:t>
      </w:r>
      <w:r w:rsidR="00B22FC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22FC2"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51D37D88" w14:textId="388B276A" w:rsidR="00963E58" w:rsidRPr="005D6ACF" w:rsidRDefault="00963E58" w:rsidP="005D6AC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500 </w:t>
      </w:r>
      <w:proofErr w:type="spellStart"/>
      <w:proofErr w:type="gramStart"/>
      <w:r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D63D7F" w:rsidRPr="00D63D7F">
        <w:rPr>
          <w:rFonts w:ascii="Times New Roman" w:hAnsi="Times New Roman" w:cs="Times New Roman"/>
          <w:sz w:val="24"/>
          <w:szCs w:val="24"/>
          <w:lang w:val="tr-TR"/>
        </w:rPr>
        <w:t>99.13%, 2.58%</w:t>
      </w:r>
      <w:r w:rsidR="00D63D7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63D7F"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42026CBA" w14:textId="400B75A7" w:rsidR="00A862FA" w:rsidRDefault="00A862FA" w:rsidP="005D6AC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>Konfüzyon matris</w:t>
      </w:r>
      <w:r w:rsidR="005D6ACF">
        <w:rPr>
          <w:rFonts w:ascii="Times New Roman" w:hAnsi="Times New Roman" w:cs="Times New Roman"/>
          <w:sz w:val="24"/>
          <w:szCs w:val="24"/>
          <w:lang w:val="tr-TR"/>
        </w:rPr>
        <w:t>i</w:t>
      </w:r>
    </w:p>
    <w:p w14:paraId="0F718D89" w14:textId="49F47DBA" w:rsidR="004F7198" w:rsidRDefault="004F7198" w:rsidP="004F7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</w:pPr>
      <w:r w:rsidRPr="004F7198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[[403 </w:t>
      </w:r>
      <w:r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 </w:t>
      </w:r>
      <w:r w:rsidRPr="004F7198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 7]</w:t>
      </w:r>
    </w:p>
    <w:p w14:paraId="5B9C6549" w14:textId="77777777" w:rsidR="004F7198" w:rsidRPr="004F7198" w:rsidRDefault="004F7198" w:rsidP="004F7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</w:pPr>
    </w:p>
    <w:p w14:paraId="124F6962" w14:textId="7560FFF1" w:rsidR="004F7198" w:rsidRDefault="004F7198" w:rsidP="004F7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</w:pPr>
      <w:r w:rsidRPr="004F7198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</w:t>
      </w:r>
      <w:proofErr w:type="gramStart"/>
      <w:r w:rsidRPr="004F7198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>[  1</w:t>
      </w:r>
      <w:proofErr w:type="gramEnd"/>
      <w:r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  </w:t>
      </w:r>
      <w:r w:rsidRPr="004F7198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>507]]</w:t>
      </w:r>
    </w:p>
    <w:p w14:paraId="5DA0E912" w14:textId="77777777" w:rsidR="00D10499" w:rsidRDefault="00D10499" w:rsidP="004F7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</w:pPr>
    </w:p>
    <w:p w14:paraId="4990C967" w14:textId="77777777" w:rsidR="00D10499" w:rsidRPr="00D10499" w:rsidRDefault="00D10499" w:rsidP="00D1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</w:pPr>
      <w:proofErr w:type="spellStart"/>
      <w:r w:rsidRPr="00D10499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>Classification</w:t>
      </w:r>
      <w:proofErr w:type="spellEnd"/>
      <w:r w:rsidRPr="00D10499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Report:</w:t>
      </w:r>
    </w:p>
    <w:p w14:paraId="528B5D04" w14:textId="77777777" w:rsidR="00D10499" w:rsidRPr="00D10499" w:rsidRDefault="00D10499" w:rsidP="00D1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</w:pPr>
      <w:r w:rsidRPr="00D10499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              </w:t>
      </w:r>
      <w:proofErr w:type="spellStart"/>
      <w:proofErr w:type="gramStart"/>
      <w:r w:rsidRPr="00D10499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>precision</w:t>
      </w:r>
      <w:proofErr w:type="spellEnd"/>
      <w:proofErr w:type="gramEnd"/>
      <w:r w:rsidRPr="00D10499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   </w:t>
      </w:r>
      <w:proofErr w:type="spellStart"/>
      <w:r w:rsidRPr="00D10499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>recall</w:t>
      </w:r>
      <w:proofErr w:type="spellEnd"/>
      <w:r w:rsidRPr="00D10499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 f1-score   </w:t>
      </w:r>
      <w:proofErr w:type="spellStart"/>
      <w:r w:rsidRPr="00D10499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>support</w:t>
      </w:r>
      <w:proofErr w:type="spellEnd"/>
    </w:p>
    <w:p w14:paraId="477C522C" w14:textId="77777777" w:rsidR="00D10499" w:rsidRPr="00D10499" w:rsidRDefault="00D10499" w:rsidP="00D1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</w:pPr>
    </w:p>
    <w:p w14:paraId="07693529" w14:textId="77777777" w:rsidR="00D10499" w:rsidRPr="00D10499" w:rsidRDefault="00D10499" w:rsidP="00D1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</w:pPr>
      <w:r w:rsidRPr="00D10499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          0       1.00      0.98      0.99       410</w:t>
      </w:r>
    </w:p>
    <w:p w14:paraId="6A290AD5" w14:textId="5E768EA7" w:rsidR="00D10499" w:rsidRPr="00661BCF" w:rsidRDefault="00D10499" w:rsidP="00661BCF">
      <w:pPr>
        <w:pStyle w:val="ListeParagraf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</w:pPr>
      <w:r w:rsidRPr="00661BCF">
        <w:rPr>
          <w:rFonts w:ascii="var(--jp-code-font-family)" w:eastAsia="Times New Roman" w:hAnsi="var(--jp-code-font-family)" w:cs="Courier New"/>
          <w:kern w:val="0"/>
          <w:sz w:val="21"/>
          <w:szCs w:val="21"/>
          <w:lang w:val="tr-TR" w:eastAsia="tr-TR"/>
        </w:rPr>
        <w:t xml:space="preserve">      0.99      1.00      0.99       508</w:t>
      </w:r>
    </w:p>
    <w:p w14:paraId="707563E0" w14:textId="77777777" w:rsidR="005D6ACF" w:rsidRPr="00A01360" w:rsidRDefault="005D6ACF" w:rsidP="005D6AC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1B48FAE" w14:textId="1A9C9471" w:rsidR="00A01360" w:rsidRDefault="00661BCF" w:rsidP="00661BC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2. </w:t>
      </w:r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5 </w:t>
      </w:r>
      <w:proofErr w:type="spellStart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>fold</w:t>
      </w:r>
      <w:proofErr w:type="spellEnd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>cross</w:t>
      </w:r>
      <w:proofErr w:type="spellEnd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>validation</w:t>
      </w:r>
      <w:proofErr w:type="spellEnd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kullanarak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eğitim</w:t>
      </w:r>
    </w:p>
    <w:p w14:paraId="78ADCE73" w14:textId="77777777" w:rsidR="00661BCF" w:rsidRPr="001424CF" w:rsidRDefault="00661BCF" w:rsidP="00661B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Bulunan en uygun parametre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değerleri </w:t>
      </w:r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proofErr w:type="gramEnd"/>
    </w:p>
    <w:p w14:paraId="3ED61A99" w14:textId="77777777" w:rsidR="00661BCF" w:rsidRDefault="00661BCF" w:rsidP="00661BCF">
      <w:pPr>
        <w:pStyle w:val="NormalWeb"/>
      </w:pPr>
      <w:r w:rsidRPr="004C2E1D">
        <w:rPr>
          <w:rStyle w:val="Gl"/>
          <w:rFonts w:eastAsiaTheme="majorEastAsia"/>
        </w:rPr>
        <w:t>Öğrenme Hızı:</w:t>
      </w:r>
      <w:r w:rsidRPr="004C2E1D">
        <w:t xml:space="preserve"> 0.001</w:t>
      </w:r>
    </w:p>
    <w:p w14:paraId="36C72D22" w14:textId="387E65B0" w:rsidR="00661BCF" w:rsidRPr="004C2E1D" w:rsidRDefault="00661BCF" w:rsidP="00661BCF">
      <w:pPr>
        <w:pStyle w:val="NormalWeb"/>
      </w:pPr>
      <w:proofErr w:type="spellStart"/>
      <w:r w:rsidRPr="004C2E1D">
        <w:rPr>
          <w:rStyle w:val="Gl"/>
          <w:rFonts w:eastAsiaTheme="majorEastAsia"/>
        </w:rPr>
        <w:t>Epoch</w:t>
      </w:r>
      <w:proofErr w:type="spellEnd"/>
      <w:r w:rsidRPr="004C2E1D">
        <w:rPr>
          <w:rStyle w:val="Gl"/>
          <w:rFonts w:eastAsiaTheme="majorEastAsia"/>
        </w:rPr>
        <w:t xml:space="preserve"> Sayısı:</w:t>
      </w:r>
      <w:r w:rsidRPr="004C2E1D">
        <w:t xml:space="preserve"> </w:t>
      </w:r>
      <w:r w:rsidR="00D94292">
        <w:t>100</w:t>
      </w:r>
      <w:r w:rsidRPr="004C2E1D">
        <w:t xml:space="preserve"> </w:t>
      </w:r>
      <w:proofErr w:type="spellStart"/>
      <w:r w:rsidRPr="004C2E1D">
        <w:t>epoch</w:t>
      </w:r>
      <w:proofErr w:type="spellEnd"/>
      <w:r w:rsidRPr="004C2E1D">
        <w:t xml:space="preserve"> sayısı için %</w:t>
      </w:r>
      <w:r w:rsidR="00A95796">
        <w:t>86,</w:t>
      </w:r>
      <w:r w:rsidR="00D94292">
        <w:t>27 ortalama</w:t>
      </w:r>
      <w:r w:rsidRPr="004C2E1D">
        <w:t xml:space="preserve"> doğruluk elde edilmiştir.</w:t>
      </w:r>
    </w:p>
    <w:p w14:paraId="121B4B1E" w14:textId="77777777" w:rsidR="00661BCF" w:rsidRPr="004C2E1D" w:rsidRDefault="00661BCF" w:rsidP="00661BCF">
      <w:pPr>
        <w:pStyle w:val="NormalWeb"/>
      </w:pPr>
      <w:proofErr w:type="spellStart"/>
      <w:r w:rsidRPr="004C2E1D">
        <w:rPr>
          <w:rStyle w:val="Gl"/>
          <w:rFonts w:eastAsiaTheme="majorEastAsia"/>
        </w:rPr>
        <w:t>Batch</w:t>
      </w:r>
      <w:proofErr w:type="spellEnd"/>
      <w:r w:rsidRPr="004C2E1D">
        <w:rPr>
          <w:rStyle w:val="Gl"/>
          <w:rFonts w:eastAsiaTheme="majorEastAsia"/>
        </w:rPr>
        <w:t xml:space="preserve"> </w:t>
      </w:r>
      <w:proofErr w:type="gramStart"/>
      <w:r w:rsidRPr="004C2E1D">
        <w:rPr>
          <w:rStyle w:val="Gl"/>
          <w:rFonts w:eastAsiaTheme="majorEastAsia"/>
        </w:rPr>
        <w:t>Size</w:t>
      </w:r>
      <w:proofErr w:type="gramEnd"/>
      <w:r w:rsidRPr="004C2E1D">
        <w:rPr>
          <w:rStyle w:val="Gl"/>
          <w:rFonts w:eastAsiaTheme="majorEastAsia"/>
        </w:rPr>
        <w:t>:</w:t>
      </w:r>
      <w:r w:rsidRPr="004C2E1D">
        <w:t xml:space="preserve"> 16</w:t>
      </w:r>
    </w:p>
    <w:p w14:paraId="3C1D889A" w14:textId="77777777" w:rsidR="00661BCF" w:rsidRPr="004C2E1D" w:rsidRDefault="00661BCF" w:rsidP="00661BCF">
      <w:pPr>
        <w:pStyle w:val="NormalWeb"/>
      </w:pPr>
      <w:r w:rsidRPr="004C2E1D">
        <w:rPr>
          <w:rStyle w:val="Gl"/>
          <w:rFonts w:eastAsiaTheme="majorEastAsia"/>
        </w:rPr>
        <w:t>Aktivasyon Fonksiyonları:</w:t>
      </w:r>
      <w:r w:rsidRPr="004C2E1D">
        <w:t xml:space="preserve"> </w:t>
      </w:r>
      <w:proofErr w:type="spellStart"/>
      <w:r w:rsidRPr="004C2E1D">
        <w:t>Giris</w:t>
      </w:r>
      <w:proofErr w:type="spellEnd"/>
      <w:r w:rsidRPr="004C2E1D">
        <w:t xml:space="preserve"> </w:t>
      </w:r>
      <w:proofErr w:type="spellStart"/>
      <w:proofErr w:type="gramStart"/>
      <w:r w:rsidRPr="004C2E1D">
        <w:t>katmani</w:t>
      </w:r>
      <w:proofErr w:type="spellEnd"/>
      <w:r w:rsidRPr="004C2E1D">
        <w:t xml:space="preserve"> :</w:t>
      </w:r>
      <w:proofErr w:type="gramEnd"/>
      <w:r w:rsidRPr="004C2E1D">
        <w:t xml:space="preserve"> </w:t>
      </w:r>
      <w:proofErr w:type="spellStart"/>
      <w:r w:rsidRPr="004C2E1D">
        <w:t>Relu</w:t>
      </w:r>
      <w:proofErr w:type="spellEnd"/>
      <w:r w:rsidRPr="004C2E1D">
        <w:t xml:space="preserve">, Gizli katman : </w:t>
      </w:r>
      <w:proofErr w:type="spellStart"/>
      <w:r w:rsidRPr="004C2E1D">
        <w:t>Relu</w:t>
      </w:r>
      <w:proofErr w:type="spellEnd"/>
      <w:r w:rsidRPr="004C2E1D">
        <w:t xml:space="preserve">, </w:t>
      </w:r>
      <w:proofErr w:type="spellStart"/>
      <w:r w:rsidRPr="004C2E1D">
        <w:t>Cikis</w:t>
      </w:r>
      <w:proofErr w:type="spellEnd"/>
      <w:r w:rsidRPr="004C2E1D">
        <w:t xml:space="preserve"> </w:t>
      </w:r>
      <w:proofErr w:type="spellStart"/>
      <w:r w:rsidRPr="004C2E1D">
        <w:t>katmani</w:t>
      </w:r>
      <w:proofErr w:type="spellEnd"/>
      <w:r w:rsidRPr="004C2E1D">
        <w:t xml:space="preserve"> : Sigmoid</w:t>
      </w:r>
    </w:p>
    <w:p w14:paraId="540E5974" w14:textId="77777777" w:rsidR="00661BCF" w:rsidRPr="00A01360" w:rsidRDefault="00661BCF" w:rsidP="00661BCF">
      <w:pPr>
        <w:pStyle w:val="NormalWeb"/>
      </w:pPr>
      <w:r w:rsidRPr="004C2E1D">
        <w:rPr>
          <w:rStyle w:val="Gl"/>
          <w:rFonts w:eastAsiaTheme="majorEastAsia"/>
        </w:rPr>
        <w:t>Optimizasyon Algoritması:</w:t>
      </w:r>
      <w:r w:rsidRPr="004C2E1D">
        <w:t xml:space="preserve"> Adam optimizasyon algoritması kullanılıyor. </w:t>
      </w:r>
      <w:r w:rsidRPr="00BB7852">
        <w:t>Adam (</w:t>
      </w:r>
      <w:proofErr w:type="spellStart"/>
      <w:r w:rsidRPr="00BB7852">
        <w:t>Adaptive</w:t>
      </w:r>
      <w:proofErr w:type="spellEnd"/>
      <w:r w:rsidRPr="00BB7852">
        <w:t xml:space="preserve"> Moment </w:t>
      </w:r>
      <w:proofErr w:type="spellStart"/>
      <w:r w:rsidRPr="00BB7852">
        <w:t>Estimation</w:t>
      </w:r>
      <w:proofErr w:type="spellEnd"/>
      <w:r w:rsidRPr="00BB7852">
        <w:t xml:space="preserve">) </w:t>
      </w:r>
      <w:proofErr w:type="spellStart"/>
      <w:r w:rsidRPr="00BB7852">
        <w:t>optimizatörü</w:t>
      </w:r>
      <w:proofErr w:type="spellEnd"/>
      <w:r w:rsidRPr="00BB7852">
        <w:t>, derin öğrenmede sık kullanılan ve etkili bir optimizasyon yöntemidir.</w:t>
      </w:r>
    </w:p>
    <w:p w14:paraId="458AAB5B" w14:textId="77777777" w:rsidR="00661BCF" w:rsidRDefault="00661BCF" w:rsidP="00661B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En uygun ağ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topolojisi </w:t>
      </w:r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proofErr w:type="gramEnd"/>
    </w:p>
    <w:p w14:paraId="73DC9154" w14:textId="118F5A06" w:rsidR="00661BCF" w:rsidRPr="00FE24EA" w:rsidRDefault="00661BCF" w:rsidP="00661BC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FE24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Giriş </w:t>
      </w:r>
      <w:proofErr w:type="gramStart"/>
      <w:r w:rsidRPr="00FE24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Katmanı 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6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 xml:space="preserve"> nöron </w:t>
      </w:r>
      <w:r>
        <w:rPr>
          <w:rFonts w:ascii="Times New Roman" w:hAnsi="Times New Roman" w:cs="Times New Roman"/>
          <w:sz w:val="24"/>
          <w:szCs w:val="24"/>
          <w:lang w:val="tr-TR"/>
        </w:rPr>
        <w:t>var.</w:t>
      </w:r>
    </w:p>
    <w:p w14:paraId="6FC04A75" w14:textId="731541EF" w:rsidR="00661BCF" w:rsidRDefault="00661BCF" w:rsidP="00661BCF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Gizli </w:t>
      </w:r>
      <w:proofErr w:type="gramStart"/>
      <w:r w:rsidRP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>Katman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ED2132">
        <w:rPr>
          <w:rFonts w:ascii="Times New Roman" w:hAnsi="Times New Roman" w:cs="Times New Roman"/>
          <w:sz w:val="24"/>
          <w:szCs w:val="24"/>
          <w:lang w:val="tr-TR"/>
        </w:rPr>
        <w:t>1 gizli katman, 1</w:t>
      </w:r>
      <w:r w:rsidR="009C7F67">
        <w:rPr>
          <w:rFonts w:ascii="Times New Roman" w:hAnsi="Times New Roman" w:cs="Times New Roman"/>
          <w:sz w:val="24"/>
          <w:szCs w:val="24"/>
          <w:lang w:val="tr-TR"/>
        </w:rPr>
        <w:t>6</w:t>
      </w:r>
      <w:r w:rsidRPr="00ED2132">
        <w:rPr>
          <w:rFonts w:ascii="Times New Roman" w:hAnsi="Times New Roman" w:cs="Times New Roman"/>
          <w:sz w:val="24"/>
          <w:szCs w:val="24"/>
          <w:lang w:val="tr-TR"/>
        </w:rPr>
        <w:t xml:space="preserve"> nöron var.</w:t>
      </w:r>
    </w:p>
    <w:p w14:paraId="3EF56FF4" w14:textId="77777777" w:rsidR="00661BCF" w:rsidRPr="00A01360" w:rsidRDefault="00661BCF" w:rsidP="00661BC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Çıkış </w:t>
      </w:r>
      <w:proofErr w:type="gramStart"/>
      <w:r w:rsidRP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>Katmanı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>Modelin sınıflandırma yaptığı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ve tek bir hedef degişkenimiz olduğu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 xml:space="preserve"> için çıktı katmanı tek bir nörondan oluşur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8D4AA72" w14:textId="783D868F" w:rsidR="00661BCF" w:rsidRDefault="00661BCF" w:rsidP="00661B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Başarı sonuçları </w:t>
      </w:r>
      <w:r w:rsidR="003E49B6">
        <w:rPr>
          <w:rFonts w:ascii="Times New Roman" w:hAnsi="Times New Roman" w:cs="Times New Roman"/>
          <w:sz w:val="24"/>
          <w:szCs w:val="24"/>
          <w:lang w:val="tr-TR"/>
        </w:rPr>
        <w:t>(ortalama</w:t>
      </w:r>
      <w:r w:rsidR="00CA41EB">
        <w:rPr>
          <w:rFonts w:ascii="Times New Roman" w:hAnsi="Times New Roman" w:cs="Times New Roman"/>
          <w:sz w:val="24"/>
          <w:szCs w:val="24"/>
          <w:lang w:val="tr-TR"/>
        </w:rPr>
        <w:t>lar):</w:t>
      </w:r>
    </w:p>
    <w:p w14:paraId="419BCA34" w14:textId="60D3FD61" w:rsidR="00661BCF" w:rsidRDefault="00661BCF" w:rsidP="00661BC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50 </w:t>
      </w:r>
      <w:proofErr w:type="spellStart"/>
      <w:proofErr w:type="gramStart"/>
      <w:r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A41EB">
        <w:rPr>
          <w:rFonts w:ascii="Times New Roman" w:hAnsi="Times New Roman" w:cs="Times New Roman"/>
          <w:sz w:val="24"/>
          <w:szCs w:val="24"/>
          <w:lang w:val="tr-TR"/>
        </w:rPr>
        <w:t>85,51</w:t>
      </w: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% </w:t>
      </w:r>
      <w:proofErr w:type="spellStart"/>
      <w:r w:rsidRPr="005D6ACF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CA41EB">
        <w:rPr>
          <w:rFonts w:ascii="Times New Roman" w:hAnsi="Times New Roman" w:cs="Times New Roman"/>
          <w:sz w:val="24"/>
          <w:szCs w:val="24"/>
          <w:lang w:val="tr-TR"/>
        </w:rPr>
        <w:t>35,42</w:t>
      </w:r>
      <w:r w:rsidRPr="007B3AF1">
        <w:rPr>
          <w:rFonts w:ascii="Times New Roman" w:hAnsi="Times New Roman" w:cs="Times New Roman"/>
          <w:sz w:val="24"/>
          <w:szCs w:val="24"/>
          <w:lang w:val="tr-TR"/>
        </w:rPr>
        <w:t>%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10A91139" w14:textId="70368825" w:rsidR="00661BCF" w:rsidRPr="005D6ACF" w:rsidRDefault="00661BCF" w:rsidP="00661BC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100 </w:t>
      </w:r>
      <w:proofErr w:type="spellStart"/>
      <w:proofErr w:type="gramStart"/>
      <w:r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56D25">
        <w:rPr>
          <w:rFonts w:ascii="Times New Roman" w:hAnsi="Times New Roman" w:cs="Times New Roman"/>
          <w:sz w:val="24"/>
          <w:szCs w:val="24"/>
          <w:lang w:val="tr-TR"/>
        </w:rPr>
        <w:t>86,2</w:t>
      </w:r>
      <w:r w:rsidR="0027222B">
        <w:rPr>
          <w:rFonts w:ascii="Times New Roman" w:hAnsi="Times New Roman" w:cs="Times New Roman"/>
          <w:sz w:val="24"/>
          <w:szCs w:val="24"/>
          <w:lang w:val="tr-TR"/>
        </w:rPr>
        <w:t>7</w:t>
      </w: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% </w:t>
      </w:r>
      <w:proofErr w:type="spellStart"/>
      <w:r w:rsidRPr="005D6ACF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27222B">
        <w:rPr>
          <w:rFonts w:ascii="Times New Roman" w:hAnsi="Times New Roman" w:cs="Times New Roman"/>
          <w:sz w:val="24"/>
          <w:szCs w:val="24"/>
          <w:lang w:val="tr-TR"/>
        </w:rPr>
        <w:t>38,03</w:t>
      </w:r>
      <w:r w:rsidRPr="00B22FC2">
        <w:rPr>
          <w:rFonts w:ascii="Times New Roman" w:hAnsi="Times New Roman" w:cs="Times New Roman"/>
          <w:sz w:val="24"/>
          <w:szCs w:val="24"/>
          <w:lang w:val="tr-TR"/>
        </w:rPr>
        <w:t>%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41067380" w14:textId="2B40A926" w:rsidR="00661BCF" w:rsidRPr="005D6ACF" w:rsidRDefault="00BF3331" w:rsidP="00661BC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200</w:t>
      </w:r>
      <w:r w:rsidR="00550D0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="00661BCF"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="00661BCF"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="00661BCF"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F211D8">
        <w:rPr>
          <w:rFonts w:ascii="Times New Roman" w:hAnsi="Times New Roman" w:cs="Times New Roman"/>
          <w:sz w:val="24"/>
          <w:szCs w:val="24"/>
          <w:lang w:val="tr-TR"/>
        </w:rPr>
        <w:t>85,29</w:t>
      </w:r>
      <w:r w:rsidR="00661BCF" w:rsidRPr="00D63D7F">
        <w:rPr>
          <w:rFonts w:ascii="Times New Roman" w:hAnsi="Times New Roman" w:cs="Times New Roman"/>
          <w:sz w:val="24"/>
          <w:szCs w:val="24"/>
          <w:lang w:val="tr-TR"/>
        </w:rPr>
        <w:t>%</w:t>
      </w:r>
      <w:r w:rsidR="00F211D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211D8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 w:rsidR="00661BCF" w:rsidRPr="00D63D7F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F211D8">
        <w:rPr>
          <w:rFonts w:ascii="Times New Roman" w:hAnsi="Times New Roman" w:cs="Times New Roman"/>
          <w:sz w:val="24"/>
          <w:szCs w:val="24"/>
          <w:lang w:val="tr-TR"/>
        </w:rPr>
        <w:t>49,05</w:t>
      </w:r>
      <w:r w:rsidR="00661BCF" w:rsidRPr="00D63D7F">
        <w:rPr>
          <w:rFonts w:ascii="Times New Roman" w:hAnsi="Times New Roman" w:cs="Times New Roman"/>
          <w:sz w:val="24"/>
          <w:szCs w:val="24"/>
          <w:lang w:val="tr-TR"/>
        </w:rPr>
        <w:t>%</w:t>
      </w:r>
      <w:r w:rsidR="00661B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1BCF"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744CB621" w14:textId="72538BFB" w:rsidR="00661BCF" w:rsidRDefault="00661BCF" w:rsidP="00AB219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Konfüzyon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>matris</w:t>
      </w:r>
      <w:r w:rsidR="009D372A">
        <w:rPr>
          <w:rFonts w:ascii="Times New Roman" w:hAnsi="Times New Roman" w:cs="Times New Roman"/>
          <w:sz w:val="24"/>
          <w:szCs w:val="24"/>
          <w:lang w:val="tr-TR"/>
        </w:rPr>
        <w:t>ler</w:t>
      </w:r>
      <w:r>
        <w:rPr>
          <w:rFonts w:ascii="Times New Roman" w:hAnsi="Times New Roman" w:cs="Times New Roman"/>
          <w:sz w:val="24"/>
          <w:szCs w:val="24"/>
          <w:lang w:val="tr-TR"/>
        </w:rPr>
        <w:t>i</w:t>
      </w:r>
      <w:r w:rsidR="003E49B6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</w:p>
    <w:p w14:paraId="5C2E75CB" w14:textId="6090C990" w:rsidR="00661BCF" w:rsidRPr="003E49B6" w:rsidRDefault="003E49B6" w:rsidP="003E49B6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Notebook’ta yer almaktadır.</w:t>
      </w:r>
    </w:p>
    <w:p w14:paraId="2E94829F" w14:textId="77777777" w:rsidR="00661BCF" w:rsidRPr="00A01360" w:rsidRDefault="00661BCF" w:rsidP="00661BC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6F8B1AB" w14:textId="45369154" w:rsidR="00A01360" w:rsidRDefault="00550D01" w:rsidP="00550D01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3. </w:t>
      </w:r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10 </w:t>
      </w:r>
      <w:proofErr w:type="spellStart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>fold</w:t>
      </w:r>
      <w:proofErr w:type="spellEnd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>cross</w:t>
      </w:r>
      <w:proofErr w:type="spellEnd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>validation</w:t>
      </w:r>
      <w:proofErr w:type="spellEnd"/>
      <w:r w:rsidR="00A01360" w:rsidRPr="00A01360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kullanarak </w:t>
      </w:r>
    </w:p>
    <w:p w14:paraId="54F8FD45" w14:textId="77777777" w:rsidR="00550D01" w:rsidRPr="001424CF" w:rsidRDefault="00550D01" w:rsidP="00550D0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Bulunan en uygun parametre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değerleri </w:t>
      </w:r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proofErr w:type="gramEnd"/>
    </w:p>
    <w:p w14:paraId="6F192EE2" w14:textId="77777777" w:rsidR="00550D01" w:rsidRDefault="00550D01" w:rsidP="00550D01">
      <w:pPr>
        <w:pStyle w:val="NormalWeb"/>
      </w:pPr>
      <w:r w:rsidRPr="004C2E1D">
        <w:rPr>
          <w:rStyle w:val="Gl"/>
          <w:rFonts w:eastAsiaTheme="majorEastAsia"/>
        </w:rPr>
        <w:t>Öğrenme Hızı:</w:t>
      </w:r>
      <w:r w:rsidRPr="004C2E1D">
        <w:t xml:space="preserve"> 0.001</w:t>
      </w:r>
    </w:p>
    <w:p w14:paraId="342886BE" w14:textId="0A543695" w:rsidR="00550D01" w:rsidRPr="004C2E1D" w:rsidRDefault="00550D01" w:rsidP="00550D01">
      <w:pPr>
        <w:pStyle w:val="NormalWeb"/>
      </w:pPr>
      <w:proofErr w:type="spellStart"/>
      <w:r w:rsidRPr="004C2E1D">
        <w:rPr>
          <w:rStyle w:val="Gl"/>
          <w:rFonts w:eastAsiaTheme="majorEastAsia"/>
        </w:rPr>
        <w:t>Epoch</w:t>
      </w:r>
      <w:proofErr w:type="spellEnd"/>
      <w:r w:rsidRPr="004C2E1D">
        <w:rPr>
          <w:rStyle w:val="Gl"/>
          <w:rFonts w:eastAsiaTheme="majorEastAsia"/>
        </w:rPr>
        <w:t xml:space="preserve"> Sayısı:</w:t>
      </w:r>
      <w:r w:rsidRPr="004C2E1D">
        <w:t xml:space="preserve"> </w:t>
      </w:r>
      <w:r w:rsidR="00DE7337">
        <w:t>3</w:t>
      </w:r>
      <w:r w:rsidR="00DE7337" w:rsidRPr="004C2E1D">
        <w:t xml:space="preserve">0 </w:t>
      </w:r>
      <w:proofErr w:type="spellStart"/>
      <w:r w:rsidR="00DE7337" w:rsidRPr="004C2E1D">
        <w:t>epoch</w:t>
      </w:r>
      <w:proofErr w:type="spellEnd"/>
      <w:r w:rsidR="00DE7337" w:rsidRPr="004C2E1D">
        <w:t xml:space="preserve"> sayısı için %</w:t>
      </w:r>
      <w:r w:rsidR="00DE7337">
        <w:t>86,60</w:t>
      </w:r>
      <w:r w:rsidR="00DE7337" w:rsidRPr="004C2E1D">
        <w:t xml:space="preserve"> doğruluk elde edilmiştir.</w:t>
      </w:r>
    </w:p>
    <w:p w14:paraId="11C5FD92" w14:textId="77777777" w:rsidR="00550D01" w:rsidRPr="004C2E1D" w:rsidRDefault="00550D01" w:rsidP="00550D01">
      <w:pPr>
        <w:pStyle w:val="NormalWeb"/>
      </w:pPr>
      <w:proofErr w:type="spellStart"/>
      <w:r w:rsidRPr="004C2E1D">
        <w:rPr>
          <w:rStyle w:val="Gl"/>
          <w:rFonts w:eastAsiaTheme="majorEastAsia"/>
        </w:rPr>
        <w:t>Batch</w:t>
      </w:r>
      <w:proofErr w:type="spellEnd"/>
      <w:r w:rsidRPr="004C2E1D">
        <w:rPr>
          <w:rStyle w:val="Gl"/>
          <w:rFonts w:eastAsiaTheme="majorEastAsia"/>
        </w:rPr>
        <w:t xml:space="preserve"> </w:t>
      </w:r>
      <w:proofErr w:type="gramStart"/>
      <w:r w:rsidRPr="004C2E1D">
        <w:rPr>
          <w:rStyle w:val="Gl"/>
          <w:rFonts w:eastAsiaTheme="majorEastAsia"/>
        </w:rPr>
        <w:t>Size</w:t>
      </w:r>
      <w:proofErr w:type="gramEnd"/>
      <w:r w:rsidRPr="004C2E1D">
        <w:rPr>
          <w:rStyle w:val="Gl"/>
          <w:rFonts w:eastAsiaTheme="majorEastAsia"/>
        </w:rPr>
        <w:t>:</w:t>
      </w:r>
      <w:r w:rsidRPr="004C2E1D">
        <w:t xml:space="preserve"> 16</w:t>
      </w:r>
    </w:p>
    <w:p w14:paraId="739D75A5" w14:textId="77777777" w:rsidR="00550D01" w:rsidRPr="004C2E1D" w:rsidRDefault="00550D01" w:rsidP="00550D01">
      <w:pPr>
        <w:pStyle w:val="NormalWeb"/>
      </w:pPr>
      <w:r w:rsidRPr="004C2E1D">
        <w:rPr>
          <w:rStyle w:val="Gl"/>
          <w:rFonts w:eastAsiaTheme="majorEastAsia"/>
        </w:rPr>
        <w:t>Aktivasyon Fonksiyonları:</w:t>
      </w:r>
      <w:r w:rsidRPr="004C2E1D">
        <w:t xml:space="preserve"> </w:t>
      </w:r>
      <w:proofErr w:type="spellStart"/>
      <w:r w:rsidRPr="004C2E1D">
        <w:t>Giris</w:t>
      </w:r>
      <w:proofErr w:type="spellEnd"/>
      <w:r w:rsidRPr="004C2E1D">
        <w:t xml:space="preserve"> </w:t>
      </w:r>
      <w:proofErr w:type="spellStart"/>
      <w:proofErr w:type="gramStart"/>
      <w:r w:rsidRPr="004C2E1D">
        <w:t>katmani</w:t>
      </w:r>
      <w:proofErr w:type="spellEnd"/>
      <w:r w:rsidRPr="004C2E1D">
        <w:t xml:space="preserve"> :</w:t>
      </w:r>
      <w:proofErr w:type="gramEnd"/>
      <w:r w:rsidRPr="004C2E1D">
        <w:t xml:space="preserve"> </w:t>
      </w:r>
      <w:proofErr w:type="spellStart"/>
      <w:r w:rsidRPr="004C2E1D">
        <w:t>Relu</w:t>
      </w:r>
      <w:proofErr w:type="spellEnd"/>
      <w:r w:rsidRPr="004C2E1D">
        <w:t xml:space="preserve">, Gizli katman : </w:t>
      </w:r>
      <w:proofErr w:type="spellStart"/>
      <w:r w:rsidRPr="004C2E1D">
        <w:t>Relu</w:t>
      </w:r>
      <w:proofErr w:type="spellEnd"/>
      <w:r w:rsidRPr="004C2E1D">
        <w:t xml:space="preserve">, </w:t>
      </w:r>
      <w:proofErr w:type="spellStart"/>
      <w:r w:rsidRPr="004C2E1D">
        <w:t>Cikis</w:t>
      </w:r>
      <w:proofErr w:type="spellEnd"/>
      <w:r w:rsidRPr="004C2E1D">
        <w:t xml:space="preserve"> </w:t>
      </w:r>
      <w:proofErr w:type="spellStart"/>
      <w:r w:rsidRPr="004C2E1D">
        <w:t>katmani</w:t>
      </w:r>
      <w:proofErr w:type="spellEnd"/>
      <w:r w:rsidRPr="004C2E1D">
        <w:t xml:space="preserve"> : Sigmoid</w:t>
      </w:r>
    </w:p>
    <w:p w14:paraId="7AB73033" w14:textId="77777777" w:rsidR="00550D01" w:rsidRPr="00A01360" w:rsidRDefault="00550D01" w:rsidP="00550D01">
      <w:pPr>
        <w:pStyle w:val="NormalWeb"/>
      </w:pPr>
      <w:r w:rsidRPr="004C2E1D">
        <w:rPr>
          <w:rStyle w:val="Gl"/>
          <w:rFonts w:eastAsiaTheme="majorEastAsia"/>
        </w:rPr>
        <w:t>Optimizasyon Algoritması:</w:t>
      </w:r>
      <w:r w:rsidRPr="004C2E1D">
        <w:t xml:space="preserve"> Adam optimizasyon algoritması kullanılıyor. </w:t>
      </w:r>
      <w:r w:rsidRPr="00BB7852">
        <w:t>Adam (</w:t>
      </w:r>
      <w:proofErr w:type="spellStart"/>
      <w:r w:rsidRPr="00BB7852">
        <w:t>Adaptive</w:t>
      </w:r>
      <w:proofErr w:type="spellEnd"/>
      <w:r w:rsidRPr="00BB7852">
        <w:t xml:space="preserve"> Moment </w:t>
      </w:r>
      <w:proofErr w:type="spellStart"/>
      <w:r w:rsidRPr="00BB7852">
        <w:t>Estimation</w:t>
      </w:r>
      <w:proofErr w:type="spellEnd"/>
      <w:r w:rsidRPr="00BB7852">
        <w:t xml:space="preserve">) </w:t>
      </w:r>
      <w:proofErr w:type="spellStart"/>
      <w:r w:rsidRPr="00BB7852">
        <w:t>optimizatörü</w:t>
      </w:r>
      <w:proofErr w:type="spellEnd"/>
      <w:r w:rsidRPr="00BB7852">
        <w:t>, derin öğrenmede sık kullanılan ve etkili bir optimizasyon yöntemidir.</w:t>
      </w:r>
    </w:p>
    <w:p w14:paraId="60C11F11" w14:textId="77777777" w:rsidR="00550D01" w:rsidRDefault="00550D01" w:rsidP="00550D0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En uygun ağ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topolojisi </w:t>
      </w:r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proofErr w:type="gramEnd"/>
    </w:p>
    <w:p w14:paraId="6BD1C9D5" w14:textId="77777777" w:rsidR="00550D01" w:rsidRPr="00FE24EA" w:rsidRDefault="00550D01" w:rsidP="00550D0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FE24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Giriş </w:t>
      </w:r>
      <w:proofErr w:type="gramStart"/>
      <w:r w:rsidRPr="00FE24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Katmanı 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6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 xml:space="preserve"> nöron </w:t>
      </w:r>
      <w:r>
        <w:rPr>
          <w:rFonts w:ascii="Times New Roman" w:hAnsi="Times New Roman" w:cs="Times New Roman"/>
          <w:sz w:val="24"/>
          <w:szCs w:val="24"/>
          <w:lang w:val="tr-TR"/>
        </w:rPr>
        <w:t>var.</w:t>
      </w:r>
    </w:p>
    <w:p w14:paraId="6A38D77A" w14:textId="77777777" w:rsidR="00550D01" w:rsidRDefault="00550D01" w:rsidP="00550D01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Gizli </w:t>
      </w:r>
      <w:proofErr w:type="gramStart"/>
      <w:r w:rsidRP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>Katman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ED2132">
        <w:rPr>
          <w:rFonts w:ascii="Times New Roman" w:hAnsi="Times New Roman" w:cs="Times New Roman"/>
          <w:sz w:val="24"/>
          <w:szCs w:val="24"/>
          <w:lang w:val="tr-TR"/>
        </w:rPr>
        <w:t>1 gizli katman, 1</w:t>
      </w:r>
      <w:r>
        <w:rPr>
          <w:rFonts w:ascii="Times New Roman" w:hAnsi="Times New Roman" w:cs="Times New Roman"/>
          <w:sz w:val="24"/>
          <w:szCs w:val="24"/>
          <w:lang w:val="tr-TR"/>
        </w:rPr>
        <w:t>6</w:t>
      </w:r>
      <w:r w:rsidRPr="00ED2132">
        <w:rPr>
          <w:rFonts w:ascii="Times New Roman" w:hAnsi="Times New Roman" w:cs="Times New Roman"/>
          <w:sz w:val="24"/>
          <w:szCs w:val="24"/>
          <w:lang w:val="tr-TR"/>
        </w:rPr>
        <w:t xml:space="preserve"> nöron var.</w:t>
      </w:r>
    </w:p>
    <w:p w14:paraId="21AF6121" w14:textId="77777777" w:rsidR="00550D01" w:rsidRPr="00A01360" w:rsidRDefault="00550D01" w:rsidP="00550D0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Çıkış </w:t>
      </w:r>
      <w:proofErr w:type="gramStart"/>
      <w:r w:rsidRP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>Katmanı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>Modelin sınıflandırma yaptığı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ve tek bir hedef degişkenimiz olduğu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 xml:space="preserve"> için çıktı katmanı tek bir nörondan oluşur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02DE17D" w14:textId="77777777" w:rsidR="00550D01" w:rsidRDefault="00550D01" w:rsidP="00550D0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Başarı sonuçları </w:t>
      </w:r>
      <w:r>
        <w:rPr>
          <w:rFonts w:ascii="Times New Roman" w:hAnsi="Times New Roman" w:cs="Times New Roman"/>
          <w:sz w:val="24"/>
          <w:szCs w:val="24"/>
          <w:lang w:val="tr-TR"/>
        </w:rPr>
        <w:t>(ortalamalar):</w:t>
      </w:r>
    </w:p>
    <w:p w14:paraId="665CB5DE" w14:textId="6BFBEFA2" w:rsidR="00DE7337" w:rsidRPr="00DE7337" w:rsidRDefault="00DE7337" w:rsidP="00DE7337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E7337">
        <w:rPr>
          <w:rFonts w:ascii="Times New Roman" w:hAnsi="Times New Roman" w:cs="Times New Roman"/>
          <w:sz w:val="24"/>
          <w:szCs w:val="24"/>
          <w:lang w:val="tr-TR"/>
        </w:rPr>
        <w:t xml:space="preserve">30 </w:t>
      </w:r>
      <w:proofErr w:type="spellStart"/>
      <w:proofErr w:type="gramStart"/>
      <w:r w:rsidRPr="00DE7337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DE7337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DE7337">
        <w:rPr>
          <w:rFonts w:ascii="Times New Roman" w:hAnsi="Times New Roman" w:cs="Times New Roman"/>
          <w:sz w:val="24"/>
          <w:szCs w:val="24"/>
          <w:lang w:val="tr-TR"/>
        </w:rPr>
        <w:t xml:space="preserve"> 86,60% </w:t>
      </w:r>
      <w:proofErr w:type="spellStart"/>
      <w:r w:rsidRPr="00DE7337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 w:rsidRPr="00DE7337">
        <w:rPr>
          <w:rFonts w:ascii="Times New Roman" w:hAnsi="Times New Roman" w:cs="Times New Roman"/>
          <w:sz w:val="24"/>
          <w:szCs w:val="24"/>
          <w:lang w:val="tr-TR"/>
        </w:rPr>
        <w:t xml:space="preserve">, 33,65% </w:t>
      </w:r>
      <w:proofErr w:type="spellStart"/>
      <w:r w:rsidRPr="00DE7337"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5B306295" w14:textId="0A096804" w:rsidR="00550D01" w:rsidRDefault="00550D01" w:rsidP="00550D0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50 </w:t>
      </w:r>
      <w:proofErr w:type="spellStart"/>
      <w:proofErr w:type="gramStart"/>
      <w:r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8</w:t>
      </w:r>
      <w:r w:rsidR="00550D81">
        <w:rPr>
          <w:rFonts w:ascii="Times New Roman" w:hAnsi="Times New Roman" w:cs="Times New Roman"/>
          <w:sz w:val="24"/>
          <w:szCs w:val="24"/>
          <w:lang w:val="tr-TR"/>
        </w:rPr>
        <w:t>6,49</w:t>
      </w: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% </w:t>
      </w:r>
      <w:proofErr w:type="spellStart"/>
      <w:r w:rsidRPr="005D6ACF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 3</w:t>
      </w:r>
      <w:r w:rsidR="00550D81">
        <w:rPr>
          <w:rFonts w:ascii="Times New Roman" w:hAnsi="Times New Roman" w:cs="Times New Roman"/>
          <w:sz w:val="24"/>
          <w:szCs w:val="24"/>
          <w:lang w:val="tr-TR"/>
        </w:rPr>
        <w:t>3,70</w:t>
      </w:r>
      <w:r w:rsidRPr="007B3AF1">
        <w:rPr>
          <w:rFonts w:ascii="Times New Roman" w:hAnsi="Times New Roman" w:cs="Times New Roman"/>
          <w:sz w:val="24"/>
          <w:szCs w:val="24"/>
          <w:lang w:val="tr-TR"/>
        </w:rPr>
        <w:t>%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6A42D6BA" w14:textId="59F7B636" w:rsidR="00550D01" w:rsidRPr="005D6ACF" w:rsidRDefault="00550D01" w:rsidP="00550D0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100 </w:t>
      </w:r>
      <w:proofErr w:type="spellStart"/>
      <w:proofErr w:type="gramStart"/>
      <w:r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8</w:t>
      </w:r>
      <w:r w:rsidR="00C218BC">
        <w:rPr>
          <w:rFonts w:ascii="Times New Roman" w:hAnsi="Times New Roman" w:cs="Times New Roman"/>
          <w:sz w:val="24"/>
          <w:szCs w:val="24"/>
          <w:lang w:val="tr-TR"/>
        </w:rPr>
        <w:t>5,73</w:t>
      </w: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% </w:t>
      </w:r>
      <w:proofErr w:type="spellStart"/>
      <w:r w:rsidRPr="005D6ACF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 38</w:t>
      </w:r>
      <w:r w:rsidR="00C218BC">
        <w:rPr>
          <w:rFonts w:ascii="Times New Roman" w:hAnsi="Times New Roman" w:cs="Times New Roman"/>
          <w:sz w:val="24"/>
          <w:szCs w:val="24"/>
          <w:lang w:val="tr-TR"/>
        </w:rPr>
        <w:t>,51</w:t>
      </w:r>
      <w:r w:rsidRPr="00B22FC2">
        <w:rPr>
          <w:rFonts w:ascii="Times New Roman" w:hAnsi="Times New Roman" w:cs="Times New Roman"/>
          <w:sz w:val="24"/>
          <w:szCs w:val="24"/>
          <w:lang w:val="tr-TR"/>
        </w:rPr>
        <w:t>%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781D230D" w14:textId="77777777" w:rsidR="00550D01" w:rsidRDefault="00550D01" w:rsidP="00550D0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Konfüzyon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>matris</w:t>
      </w:r>
      <w:r>
        <w:rPr>
          <w:rFonts w:ascii="Times New Roman" w:hAnsi="Times New Roman" w:cs="Times New Roman"/>
          <w:sz w:val="24"/>
          <w:szCs w:val="24"/>
          <w:lang w:val="tr-TR"/>
        </w:rPr>
        <w:t>leri :</w:t>
      </w:r>
      <w:proofErr w:type="gramEnd"/>
    </w:p>
    <w:p w14:paraId="05FCF96A" w14:textId="76E8322C" w:rsidR="00550D01" w:rsidRPr="00940F61" w:rsidRDefault="00550D01" w:rsidP="00550D0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Notebook’ta yer almaktadır.</w:t>
      </w:r>
    </w:p>
    <w:p w14:paraId="7B1CB478" w14:textId="77777777" w:rsidR="00550D01" w:rsidRPr="00A01360" w:rsidRDefault="00550D01" w:rsidP="00550D0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DC4D473" w14:textId="75244C7D" w:rsidR="00A01360" w:rsidRPr="00550D01" w:rsidRDefault="00550D01" w:rsidP="00550D01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4.</w:t>
      </w:r>
      <w:r w:rsidR="00A01360" w:rsidRPr="00550D0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%66-%34 eğitim test ayırarak (5 farklı </w:t>
      </w:r>
      <w:proofErr w:type="spellStart"/>
      <w:r w:rsidR="00A01360" w:rsidRPr="00550D01">
        <w:rPr>
          <w:rFonts w:ascii="Times New Roman" w:hAnsi="Times New Roman" w:cs="Times New Roman"/>
          <w:b/>
          <w:bCs/>
          <w:sz w:val="28"/>
          <w:szCs w:val="28"/>
          <w:lang w:val="tr-TR"/>
        </w:rPr>
        <w:t>rassal</w:t>
      </w:r>
      <w:proofErr w:type="spellEnd"/>
      <w:r w:rsidR="00A01360" w:rsidRPr="00550D0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ayırma ile)</w:t>
      </w:r>
    </w:p>
    <w:p w14:paraId="18BE5731" w14:textId="77777777" w:rsidR="009066D1" w:rsidRPr="001424CF" w:rsidRDefault="009066D1" w:rsidP="009066D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Bulunan en uygun parametre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değerleri </w:t>
      </w:r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proofErr w:type="gramEnd"/>
    </w:p>
    <w:p w14:paraId="5923A287" w14:textId="77777777" w:rsidR="009066D1" w:rsidRDefault="009066D1" w:rsidP="009066D1">
      <w:pPr>
        <w:pStyle w:val="NormalWeb"/>
      </w:pPr>
      <w:r w:rsidRPr="004C2E1D">
        <w:rPr>
          <w:rStyle w:val="Gl"/>
          <w:rFonts w:eastAsiaTheme="majorEastAsia"/>
        </w:rPr>
        <w:t>Öğrenme Hızı:</w:t>
      </w:r>
      <w:r w:rsidRPr="004C2E1D">
        <w:t xml:space="preserve"> 0.001</w:t>
      </w:r>
    </w:p>
    <w:p w14:paraId="471F09EE" w14:textId="26CC93D5" w:rsidR="009066D1" w:rsidRPr="004C2E1D" w:rsidRDefault="009066D1" w:rsidP="009066D1">
      <w:pPr>
        <w:pStyle w:val="NormalWeb"/>
      </w:pPr>
      <w:proofErr w:type="spellStart"/>
      <w:r w:rsidRPr="004C2E1D">
        <w:rPr>
          <w:rStyle w:val="Gl"/>
          <w:rFonts w:eastAsiaTheme="majorEastAsia"/>
        </w:rPr>
        <w:t>Epoch</w:t>
      </w:r>
      <w:proofErr w:type="spellEnd"/>
      <w:r w:rsidRPr="004C2E1D">
        <w:rPr>
          <w:rStyle w:val="Gl"/>
          <w:rFonts w:eastAsiaTheme="majorEastAsia"/>
        </w:rPr>
        <w:t xml:space="preserve"> Sayısı:</w:t>
      </w:r>
      <w:r w:rsidRPr="004C2E1D">
        <w:t xml:space="preserve"> </w:t>
      </w:r>
      <w:r w:rsidR="007B67AA">
        <w:t>100</w:t>
      </w:r>
      <w:r w:rsidRPr="004C2E1D">
        <w:t xml:space="preserve"> </w:t>
      </w:r>
      <w:proofErr w:type="spellStart"/>
      <w:r w:rsidRPr="004C2E1D">
        <w:t>epoch</w:t>
      </w:r>
      <w:proofErr w:type="spellEnd"/>
      <w:r w:rsidRPr="004C2E1D">
        <w:t xml:space="preserve"> sayısı için</w:t>
      </w:r>
      <w:r w:rsidR="00ED6DD8">
        <w:t xml:space="preserve"> ortalama</w:t>
      </w:r>
      <w:r w:rsidRPr="004C2E1D">
        <w:t xml:space="preserve"> %</w:t>
      </w:r>
      <w:r>
        <w:t>86,</w:t>
      </w:r>
      <w:r w:rsidR="007B67AA">
        <w:t>01</w:t>
      </w:r>
      <w:r w:rsidRPr="004C2E1D">
        <w:t xml:space="preserve"> doğruluk elde edilmiştir.</w:t>
      </w:r>
    </w:p>
    <w:p w14:paraId="0CCCD717" w14:textId="77777777" w:rsidR="009066D1" w:rsidRPr="004C2E1D" w:rsidRDefault="009066D1" w:rsidP="009066D1">
      <w:pPr>
        <w:pStyle w:val="NormalWeb"/>
      </w:pPr>
      <w:proofErr w:type="spellStart"/>
      <w:r w:rsidRPr="004C2E1D">
        <w:rPr>
          <w:rStyle w:val="Gl"/>
          <w:rFonts w:eastAsiaTheme="majorEastAsia"/>
        </w:rPr>
        <w:t>Batch</w:t>
      </w:r>
      <w:proofErr w:type="spellEnd"/>
      <w:r w:rsidRPr="004C2E1D">
        <w:rPr>
          <w:rStyle w:val="Gl"/>
          <w:rFonts w:eastAsiaTheme="majorEastAsia"/>
        </w:rPr>
        <w:t xml:space="preserve"> </w:t>
      </w:r>
      <w:proofErr w:type="gramStart"/>
      <w:r w:rsidRPr="004C2E1D">
        <w:rPr>
          <w:rStyle w:val="Gl"/>
          <w:rFonts w:eastAsiaTheme="majorEastAsia"/>
        </w:rPr>
        <w:t>Size</w:t>
      </w:r>
      <w:proofErr w:type="gramEnd"/>
      <w:r w:rsidRPr="004C2E1D">
        <w:rPr>
          <w:rStyle w:val="Gl"/>
          <w:rFonts w:eastAsiaTheme="majorEastAsia"/>
        </w:rPr>
        <w:t>:</w:t>
      </w:r>
      <w:r w:rsidRPr="004C2E1D">
        <w:t xml:space="preserve"> 16</w:t>
      </w:r>
    </w:p>
    <w:p w14:paraId="296448DA" w14:textId="77777777" w:rsidR="009066D1" w:rsidRPr="004C2E1D" w:rsidRDefault="009066D1" w:rsidP="009066D1">
      <w:pPr>
        <w:pStyle w:val="NormalWeb"/>
      </w:pPr>
      <w:r w:rsidRPr="004C2E1D">
        <w:rPr>
          <w:rStyle w:val="Gl"/>
          <w:rFonts w:eastAsiaTheme="majorEastAsia"/>
        </w:rPr>
        <w:t>Aktivasyon Fonksiyonları:</w:t>
      </w:r>
      <w:r w:rsidRPr="004C2E1D">
        <w:t xml:space="preserve"> </w:t>
      </w:r>
      <w:proofErr w:type="spellStart"/>
      <w:r w:rsidRPr="004C2E1D">
        <w:t>Giris</w:t>
      </w:r>
      <w:proofErr w:type="spellEnd"/>
      <w:r w:rsidRPr="004C2E1D">
        <w:t xml:space="preserve"> </w:t>
      </w:r>
      <w:proofErr w:type="spellStart"/>
      <w:proofErr w:type="gramStart"/>
      <w:r w:rsidRPr="004C2E1D">
        <w:t>katmani</w:t>
      </w:r>
      <w:proofErr w:type="spellEnd"/>
      <w:r w:rsidRPr="004C2E1D">
        <w:t xml:space="preserve"> :</w:t>
      </w:r>
      <w:proofErr w:type="gramEnd"/>
      <w:r w:rsidRPr="004C2E1D">
        <w:t xml:space="preserve"> </w:t>
      </w:r>
      <w:proofErr w:type="spellStart"/>
      <w:r w:rsidRPr="004C2E1D">
        <w:t>Relu</w:t>
      </w:r>
      <w:proofErr w:type="spellEnd"/>
      <w:r w:rsidRPr="004C2E1D">
        <w:t xml:space="preserve">, Gizli katman : </w:t>
      </w:r>
      <w:proofErr w:type="spellStart"/>
      <w:r w:rsidRPr="004C2E1D">
        <w:t>Relu</w:t>
      </w:r>
      <w:proofErr w:type="spellEnd"/>
      <w:r w:rsidRPr="004C2E1D">
        <w:t xml:space="preserve">, </w:t>
      </w:r>
      <w:proofErr w:type="spellStart"/>
      <w:r w:rsidRPr="004C2E1D">
        <w:t>Cikis</w:t>
      </w:r>
      <w:proofErr w:type="spellEnd"/>
      <w:r w:rsidRPr="004C2E1D">
        <w:t xml:space="preserve"> </w:t>
      </w:r>
      <w:proofErr w:type="spellStart"/>
      <w:r w:rsidRPr="004C2E1D">
        <w:t>katmani</w:t>
      </w:r>
      <w:proofErr w:type="spellEnd"/>
      <w:r w:rsidRPr="004C2E1D">
        <w:t xml:space="preserve"> : Sigmoid</w:t>
      </w:r>
    </w:p>
    <w:p w14:paraId="074B8F37" w14:textId="77777777" w:rsidR="009066D1" w:rsidRPr="00A01360" w:rsidRDefault="009066D1" w:rsidP="009066D1">
      <w:pPr>
        <w:pStyle w:val="NormalWeb"/>
      </w:pPr>
      <w:r w:rsidRPr="004C2E1D">
        <w:rPr>
          <w:rStyle w:val="Gl"/>
          <w:rFonts w:eastAsiaTheme="majorEastAsia"/>
        </w:rPr>
        <w:t>Optimizasyon Algoritması:</w:t>
      </w:r>
      <w:r w:rsidRPr="004C2E1D">
        <w:t xml:space="preserve"> Adam optimizasyon algoritması kullanılıyor. </w:t>
      </w:r>
      <w:r w:rsidRPr="00BB7852">
        <w:t>Adam (</w:t>
      </w:r>
      <w:proofErr w:type="spellStart"/>
      <w:r w:rsidRPr="00BB7852">
        <w:t>Adaptive</w:t>
      </w:r>
      <w:proofErr w:type="spellEnd"/>
      <w:r w:rsidRPr="00BB7852">
        <w:t xml:space="preserve"> Moment </w:t>
      </w:r>
      <w:proofErr w:type="spellStart"/>
      <w:r w:rsidRPr="00BB7852">
        <w:t>Estimation</w:t>
      </w:r>
      <w:proofErr w:type="spellEnd"/>
      <w:r w:rsidRPr="00BB7852">
        <w:t xml:space="preserve">) </w:t>
      </w:r>
      <w:proofErr w:type="spellStart"/>
      <w:r w:rsidRPr="00BB7852">
        <w:t>optimizatörü</w:t>
      </w:r>
      <w:proofErr w:type="spellEnd"/>
      <w:r w:rsidRPr="00BB7852">
        <w:t>, derin öğrenmede sık kullanılan ve etkili bir optimizasyon yöntemidir.</w:t>
      </w:r>
    </w:p>
    <w:p w14:paraId="78C1F769" w14:textId="77777777" w:rsidR="009066D1" w:rsidRDefault="009066D1" w:rsidP="009066D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En uygun ağ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topolojisi </w:t>
      </w:r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proofErr w:type="gramEnd"/>
    </w:p>
    <w:p w14:paraId="443D6D75" w14:textId="77777777" w:rsidR="009066D1" w:rsidRPr="00FE24EA" w:rsidRDefault="009066D1" w:rsidP="009066D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FE24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Giriş </w:t>
      </w:r>
      <w:proofErr w:type="gramStart"/>
      <w:r w:rsidRPr="00FE24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Katmanı 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6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 xml:space="preserve"> nöron </w:t>
      </w:r>
      <w:r>
        <w:rPr>
          <w:rFonts w:ascii="Times New Roman" w:hAnsi="Times New Roman" w:cs="Times New Roman"/>
          <w:sz w:val="24"/>
          <w:szCs w:val="24"/>
          <w:lang w:val="tr-TR"/>
        </w:rPr>
        <w:t>var.</w:t>
      </w:r>
    </w:p>
    <w:p w14:paraId="039CF427" w14:textId="77777777" w:rsidR="009066D1" w:rsidRDefault="009066D1" w:rsidP="009066D1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Gizli </w:t>
      </w:r>
      <w:proofErr w:type="gramStart"/>
      <w:r w:rsidRPr="00EA47E0">
        <w:rPr>
          <w:rFonts w:ascii="Times New Roman" w:hAnsi="Times New Roman" w:cs="Times New Roman"/>
          <w:b/>
          <w:bCs/>
          <w:sz w:val="24"/>
          <w:szCs w:val="24"/>
          <w:lang w:val="tr-TR"/>
        </w:rPr>
        <w:t>Katman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ED2132">
        <w:rPr>
          <w:rFonts w:ascii="Times New Roman" w:hAnsi="Times New Roman" w:cs="Times New Roman"/>
          <w:sz w:val="24"/>
          <w:szCs w:val="24"/>
          <w:lang w:val="tr-TR"/>
        </w:rPr>
        <w:t>1 gizli katman, 1</w:t>
      </w:r>
      <w:r>
        <w:rPr>
          <w:rFonts w:ascii="Times New Roman" w:hAnsi="Times New Roman" w:cs="Times New Roman"/>
          <w:sz w:val="24"/>
          <w:szCs w:val="24"/>
          <w:lang w:val="tr-TR"/>
        </w:rPr>
        <w:t>6</w:t>
      </w:r>
      <w:r w:rsidRPr="00ED2132">
        <w:rPr>
          <w:rFonts w:ascii="Times New Roman" w:hAnsi="Times New Roman" w:cs="Times New Roman"/>
          <w:sz w:val="24"/>
          <w:szCs w:val="24"/>
          <w:lang w:val="tr-TR"/>
        </w:rPr>
        <w:t xml:space="preserve"> nöron var.</w:t>
      </w:r>
    </w:p>
    <w:p w14:paraId="374F3D0F" w14:textId="77777777" w:rsidR="009066D1" w:rsidRPr="00A01360" w:rsidRDefault="009066D1" w:rsidP="009066D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Çıkış </w:t>
      </w:r>
      <w:proofErr w:type="gramStart"/>
      <w:r w:rsidRPr="00ED2132">
        <w:rPr>
          <w:rFonts w:ascii="Times New Roman" w:hAnsi="Times New Roman" w:cs="Times New Roman"/>
          <w:b/>
          <w:bCs/>
          <w:sz w:val="24"/>
          <w:szCs w:val="24"/>
          <w:lang w:val="tr-TR"/>
        </w:rPr>
        <w:t>Katmanı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>Modelin sınıflandırma yaptığı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ve tek bir hedef degişkenimiz olduğu</w:t>
      </w:r>
      <w:r w:rsidRPr="00FE24EA">
        <w:rPr>
          <w:rFonts w:ascii="Times New Roman" w:hAnsi="Times New Roman" w:cs="Times New Roman"/>
          <w:sz w:val="24"/>
          <w:szCs w:val="24"/>
          <w:lang w:val="tr-TR"/>
        </w:rPr>
        <w:t xml:space="preserve"> için çıktı katmanı tek bir nörondan oluşur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5E62776" w14:textId="77777777" w:rsidR="009066D1" w:rsidRDefault="009066D1" w:rsidP="009066D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Başarı sonuçları </w:t>
      </w:r>
      <w:r>
        <w:rPr>
          <w:rFonts w:ascii="Times New Roman" w:hAnsi="Times New Roman" w:cs="Times New Roman"/>
          <w:sz w:val="24"/>
          <w:szCs w:val="24"/>
          <w:lang w:val="tr-TR"/>
        </w:rPr>
        <w:t>(ortalamalar):</w:t>
      </w:r>
    </w:p>
    <w:p w14:paraId="1984D0DB" w14:textId="07C6C75E" w:rsidR="009066D1" w:rsidRDefault="009066D1" w:rsidP="009066D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50 </w:t>
      </w:r>
      <w:proofErr w:type="spellStart"/>
      <w:proofErr w:type="gramStart"/>
      <w:r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8</w:t>
      </w:r>
      <w:r w:rsidR="00F27569">
        <w:rPr>
          <w:rFonts w:ascii="Times New Roman" w:hAnsi="Times New Roman" w:cs="Times New Roman"/>
          <w:sz w:val="24"/>
          <w:szCs w:val="24"/>
          <w:lang w:val="tr-TR"/>
        </w:rPr>
        <w:t>5, 56</w:t>
      </w: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% </w:t>
      </w:r>
      <w:proofErr w:type="spellStart"/>
      <w:r w:rsidRPr="005D6ACF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 3</w:t>
      </w:r>
      <w:r w:rsidR="00F27569">
        <w:rPr>
          <w:rFonts w:ascii="Times New Roman" w:hAnsi="Times New Roman" w:cs="Times New Roman"/>
          <w:sz w:val="24"/>
          <w:szCs w:val="24"/>
          <w:lang w:val="tr-TR"/>
        </w:rPr>
        <w:t>7, 86</w:t>
      </w:r>
      <w:r w:rsidRPr="007B3AF1">
        <w:rPr>
          <w:rFonts w:ascii="Times New Roman" w:hAnsi="Times New Roman" w:cs="Times New Roman"/>
          <w:sz w:val="24"/>
          <w:szCs w:val="24"/>
          <w:lang w:val="tr-TR"/>
        </w:rPr>
        <w:t>%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174D261F" w14:textId="4A8E8EB4" w:rsidR="009066D1" w:rsidRPr="005D6ACF" w:rsidRDefault="009066D1" w:rsidP="009066D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100 </w:t>
      </w:r>
      <w:proofErr w:type="spellStart"/>
      <w:proofErr w:type="gramStart"/>
      <w:r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86,</w:t>
      </w:r>
      <w:r w:rsidR="00A8098C">
        <w:rPr>
          <w:rFonts w:ascii="Times New Roman" w:hAnsi="Times New Roman" w:cs="Times New Roman"/>
          <w:sz w:val="24"/>
          <w:szCs w:val="24"/>
          <w:lang w:val="tr-TR"/>
        </w:rPr>
        <w:t>01</w:t>
      </w:r>
      <w:r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% </w:t>
      </w:r>
      <w:proofErr w:type="spellStart"/>
      <w:r w:rsidRPr="005D6ACF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 3</w:t>
      </w:r>
      <w:r w:rsidR="00A8098C">
        <w:rPr>
          <w:rFonts w:ascii="Times New Roman" w:hAnsi="Times New Roman" w:cs="Times New Roman"/>
          <w:sz w:val="24"/>
          <w:szCs w:val="24"/>
          <w:lang w:val="tr-TR"/>
        </w:rPr>
        <w:t>7, 68</w:t>
      </w:r>
      <w:r w:rsidRPr="00B22FC2">
        <w:rPr>
          <w:rFonts w:ascii="Times New Roman" w:hAnsi="Times New Roman" w:cs="Times New Roman"/>
          <w:sz w:val="24"/>
          <w:szCs w:val="24"/>
          <w:lang w:val="tr-TR"/>
        </w:rPr>
        <w:t>%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kayip</w:t>
      </w:r>
      <w:proofErr w:type="spellEnd"/>
    </w:p>
    <w:p w14:paraId="05BC2E75" w14:textId="29497006" w:rsidR="009066D1" w:rsidRPr="005D6ACF" w:rsidRDefault="0084407F" w:rsidP="009066D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3</w:t>
      </w:r>
      <w:r w:rsidR="009066D1">
        <w:rPr>
          <w:rFonts w:ascii="Times New Roman" w:hAnsi="Times New Roman" w:cs="Times New Roman"/>
          <w:sz w:val="24"/>
          <w:szCs w:val="24"/>
          <w:lang w:val="tr-TR"/>
        </w:rPr>
        <w:t xml:space="preserve">0 </w:t>
      </w:r>
      <w:proofErr w:type="spellStart"/>
      <w:proofErr w:type="gramStart"/>
      <w:r w:rsidR="009066D1" w:rsidRPr="005D6ACF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="009066D1"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:</w:t>
      </w:r>
      <w:proofErr w:type="gramEnd"/>
      <w:r w:rsidR="009066D1" w:rsidRPr="005D6A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066D1">
        <w:rPr>
          <w:rFonts w:ascii="Times New Roman" w:hAnsi="Times New Roman" w:cs="Times New Roman"/>
          <w:sz w:val="24"/>
          <w:szCs w:val="24"/>
          <w:lang w:val="tr-TR"/>
        </w:rPr>
        <w:t>8</w:t>
      </w:r>
      <w:r w:rsidR="00FB2A3C">
        <w:rPr>
          <w:rFonts w:ascii="Times New Roman" w:hAnsi="Times New Roman" w:cs="Times New Roman"/>
          <w:sz w:val="24"/>
          <w:szCs w:val="24"/>
          <w:lang w:val="tr-TR"/>
        </w:rPr>
        <w:t>5, 91</w:t>
      </w:r>
      <w:r w:rsidR="009066D1" w:rsidRPr="00D63D7F">
        <w:rPr>
          <w:rFonts w:ascii="Times New Roman" w:hAnsi="Times New Roman" w:cs="Times New Roman"/>
          <w:sz w:val="24"/>
          <w:szCs w:val="24"/>
          <w:lang w:val="tr-TR"/>
        </w:rPr>
        <w:t>%</w:t>
      </w:r>
      <w:r w:rsidR="009066D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066D1">
        <w:rPr>
          <w:rFonts w:ascii="Times New Roman" w:hAnsi="Times New Roman" w:cs="Times New Roman"/>
          <w:sz w:val="24"/>
          <w:szCs w:val="24"/>
          <w:lang w:val="tr-TR"/>
        </w:rPr>
        <w:t>dogruluk</w:t>
      </w:r>
      <w:proofErr w:type="spellEnd"/>
      <w:r w:rsidR="009066D1" w:rsidRPr="00D63D7F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D5388C">
        <w:rPr>
          <w:rFonts w:ascii="Times New Roman" w:hAnsi="Times New Roman" w:cs="Times New Roman"/>
          <w:sz w:val="24"/>
          <w:szCs w:val="24"/>
          <w:lang w:val="tr-TR"/>
        </w:rPr>
        <w:t>3</w:t>
      </w:r>
      <w:r w:rsidR="00FB2A3C">
        <w:rPr>
          <w:rFonts w:ascii="Times New Roman" w:hAnsi="Times New Roman" w:cs="Times New Roman"/>
          <w:sz w:val="24"/>
          <w:szCs w:val="24"/>
          <w:lang w:val="tr-TR"/>
        </w:rPr>
        <w:t xml:space="preserve">6, 35 </w:t>
      </w:r>
      <w:proofErr w:type="spellStart"/>
      <w:r w:rsidR="00FB2A3C">
        <w:rPr>
          <w:rFonts w:ascii="Times New Roman" w:hAnsi="Times New Roman" w:cs="Times New Roman"/>
          <w:sz w:val="24"/>
          <w:szCs w:val="24"/>
          <w:lang w:val="tr-TR"/>
        </w:rPr>
        <w:t>ka</w:t>
      </w:r>
      <w:r w:rsidR="009066D1">
        <w:rPr>
          <w:rFonts w:ascii="Times New Roman" w:hAnsi="Times New Roman" w:cs="Times New Roman"/>
          <w:sz w:val="24"/>
          <w:szCs w:val="24"/>
          <w:lang w:val="tr-TR"/>
        </w:rPr>
        <w:t>yip</w:t>
      </w:r>
      <w:proofErr w:type="spellEnd"/>
    </w:p>
    <w:p w14:paraId="1F4F0504" w14:textId="77777777" w:rsidR="009066D1" w:rsidRDefault="009066D1" w:rsidP="009066D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A01360">
        <w:rPr>
          <w:rFonts w:ascii="Times New Roman" w:hAnsi="Times New Roman" w:cs="Times New Roman"/>
          <w:sz w:val="24"/>
          <w:szCs w:val="24"/>
          <w:lang w:val="tr-TR"/>
        </w:rPr>
        <w:t xml:space="preserve">Konfüzyon </w:t>
      </w:r>
      <w:proofErr w:type="gramStart"/>
      <w:r w:rsidRPr="00A01360">
        <w:rPr>
          <w:rFonts w:ascii="Times New Roman" w:hAnsi="Times New Roman" w:cs="Times New Roman"/>
          <w:sz w:val="24"/>
          <w:szCs w:val="24"/>
          <w:lang w:val="tr-TR"/>
        </w:rPr>
        <w:t>matris</w:t>
      </w:r>
      <w:r>
        <w:rPr>
          <w:rFonts w:ascii="Times New Roman" w:hAnsi="Times New Roman" w:cs="Times New Roman"/>
          <w:sz w:val="24"/>
          <w:szCs w:val="24"/>
          <w:lang w:val="tr-TR"/>
        </w:rPr>
        <w:t>leri :</w:t>
      </w:r>
      <w:proofErr w:type="gramEnd"/>
    </w:p>
    <w:p w14:paraId="35801B02" w14:textId="77777777" w:rsidR="009066D1" w:rsidRPr="003E49B6" w:rsidRDefault="009066D1" w:rsidP="009066D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Notebook’ta yer almaktadır.</w:t>
      </w:r>
    </w:p>
    <w:p w14:paraId="7261DEE9" w14:textId="77777777" w:rsidR="00E92599" w:rsidRDefault="00E92599" w:rsidP="00E9259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19E6BD9" w14:textId="77777777" w:rsidR="00E92599" w:rsidRPr="00E92599" w:rsidRDefault="00E92599" w:rsidP="00E9259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37EE3AA2" w14:textId="77777777" w:rsidR="00276362" w:rsidRPr="00A9128B" w:rsidRDefault="00276362" w:rsidP="00A9128B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C4C7086" w14:textId="77777777" w:rsidR="007802D3" w:rsidRPr="00A90C9E" w:rsidRDefault="007802D3" w:rsidP="00A90C9E">
      <w:pPr>
        <w:rPr>
          <w:rFonts w:ascii="Times New Roman" w:hAnsi="Times New Roman" w:cs="Times New Roman"/>
          <w:lang w:val="tr-TR"/>
        </w:rPr>
      </w:pPr>
    </w:p>
    <w:p w14:paraId="48130B56" w14:textId="77777777" w:rsidR="0002240A" w:rsidRPr="0003038F" w:rsidRDefault="0002240A">
      <w:pPr>
        <w:rPr>
          <w:rFonts w:ascii="Times New Roman" w:hAnsi="Times New Roman" w:cs="Times New Roman"/>
        </w:rPr>
      </w:pPr>
    </w:p>
    <w:sectPr w:rsidR="0002240A" w:rsidRPr="0003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05EC"/>
    <w:multiLevelType w:val="hybridMultilevel"/>
    <w:tmpl w:val="CE88C9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4B77"/>
    <w:multiLevelType w:val="multilevel"/>
    <w:tmpl w:val="9A22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47063"/>
    <w:multiLevelType w:val="multilevel"/>
    <w:tmpl w:val="C178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93F7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606D76"/>
    <w:multiLevelType w:val="multilevel"/>
    <w:tmpl w:val="3B60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47CA7"/>
    <w:multiLevelType w:val="hybridMultilevel"/>
    <w:tmpl w:val="CE88C9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31EE2"/>
    <w:multiLevelType w:val="hybridMultilevel"/>
    <w:tmpl w:val="CE88C9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27EFB"/>
    <w:multiLevelType w:val="multilevel"/>
    <w:tmpl w:val="493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43639"/>
    <w:multiLevelType w:val="hybridMultilevel"/>
    <w:tmpl w:val="B92C602C"/>
    <w:lvl w:ilvl="0" w:tplc="A37AF4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00AFC"/>
    <w:multiLevelType w:val="multilevel"/>
    <w:tmpl w:val="3760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57CE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B1B65"/>
    <w:multiLevelType w:val="hybridMultilevel"/>
    <w:tmpl w:val="6E623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66E8C"/>
    <w:multiLevelType w:val="hybridMultilevel"/>
    <w:tmpl w:val="CE88C9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97AA7"/>
    <w:multiLevelType w:val="hybridMultilevel"/>
    <w:tmpl w:val="01AA196E"/>
    <w:lvl w:ilvl="0" w:tplc="DBF4B6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655E"/>
    <w:multiLevelType w:val="hybridMultilevel"/>
    <w:tmpl w:val="551CA2E2"/>
    <w:lvl w:ilvl="0" w:tplc="7BDAD2D8">
      <w:start w:val="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52666">
    <w:abstractNumId w:val="4"/>
  </w:num>
  <w:num w:numId="2" w16cid:durableId="586379495">
    <w:abstractNumId w:val="9"/>
  </w:num>
  <w:num w:numId="3" w16cid:durableId="657349247">
    <w:abstractNumId w:val="7"/>
  </w:num>
  <w:num w:numId="4" w16cid:durableId="103426849">
    <w:abstractNumId w:val="3"/>
  </w:num>
  <w:num w:numId="5" w16cid:durableId="1424764178">
    <w:abstractNumId w:val="10"/>
  </w:num>
  <w:num w:numId="6" w16cid:durableId="432944964">
    <w:abstractNumId w:val="13"/>
  </w:num>
  <w:num w:numId="7" w16cid:durableId="1042898061">
    <w:abstractNumId w:val="12"/>
  </w:num>
  <w:num w:numId="8" w16cid:durableId="1832788253">
    <w:abstractNumId w:val="2"/>
  </w:num>
  <w:num w:numId="9" w16cid:durableId="1001280548">
    <w:abstractNumId w:val="1"/>
  </w:num>
  <w:num w:numId="10" w16cid:durableId="1155299014">
    <w:abstractNumId w:val="11"/>
  </w:num>
  <w:num w:numId="11" w16cid:durableId="951741245">
    <w:abstractNumId w:val="8"/>
  </w:num>
  <w:num w:numId="12" w16cid:durableId="1257203883">
    <w:abstractNumId w:val="14"/>
  </w:num>
  <w:num w:numId="13" w16cid:durableId="1884826797">
    <w:abstractNumId w:val="0"/>
  </w:num>
  <w:num w:numId="14" w16cid:durableId="1513180539">
    <w:abstractNumId w:val="5"/>
  </w:num>
  <w:num w:numId="15" w16cid:durableId="233902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9E"/>
    <w:rsid w:val="00011B2F"/>
    <w:rsid w:val="0002240A"/>
    <w:rsid w:val="0003038F"/>
    <w:rsid w:val="000467D8"/>
    <w:rsid w:val="00056D25"/>
    <w:rsid w:val="00077AE1"/>
    <w:rsid w:val="00077BE5"/>
    <w:rsid w:val="000C44C5"/>
    <w:rsid w:val="001424CF"/>
    <w:rsid w:val="0014789B"/>
    <w:rsid w:val="001A1900"/>
    <w:rsid w:val="001B5141"/>
    <w:rsid w:val="001C6ABD"/>
    <w:rsid w:val="0021533E"/>
    <w:rsid w:val="0027222B"/>
    <w:rsid w:val="00276362"/>
    <w:rsid w:val="00291418"/>
    <w:rsid w:val="0036013E"/>
    <w:rsid w:val="003C1F7F"/>
    <w:rsid w:val="003E32BE"/>
    <w:rsid w:val="003E49B6"/>
    <w:rsid w:val="004141A8"/>
    <w:rsid w:val="00464934"/>
    <w:rsid w:val="004732FF"/>
    <w:rsid w:val="004C2E1D"/>
    <w:rsid w:val="004F7198"/>
    <w:rsid w:val="00534E49"/>
    <w:rsid w:val="005455A3"/>
    <w:rsid w:val="00550D01"/>
    <w:rsid w:val="00550D81"/>
    <w:rsid w:val="005D6ACF"/>
    <w:rsid w:val="005E502E"/>
    <w:rsid w:val="00606CD4"/>
    <w:rsid w:val="00653987"/>
    <w:rsid w:val="00661BCF"/>
    <w:rsid w:val="006856C7"/>
    <w:rsid w:val="006F1A78"/>
    <w:rsid w:val="0076054B"/>
    <w:rsid w:val="007802D3"/>
    <w:rsid w:val="007B3AF1"/>
    <w:rsid w:val="007B67AA"/>
    <w:rsid w:val="0084407F"/>
    <w:rsid w:val="008508EE"/>
    <w:rsid w:val="008538CB"/>
    <w:rsid w:val="0089567F"/>
    <w:rsid w:val="008D057E"/>
    <w:rsid w:val="008D7730"/>
    <w:rsid w:val="009066D1"/>
    <w:rsid w:val="00940F61"/>
    <w:rsid w:val="00947BD8"/>
    <w:rsid w:val="00963E58"/>
    <w:rsid w:val="00996891"/>
    <w:rsid w:val="009C364E"/>
    <w:rsid w:val="009C7F67"/>
    <w:rsid w:val="009D372A"/>
    <w:rsid w:val="009E5292"/>
    <w:rsid w:val="00A01360"/>
    <w:rsid w:val="00A156F7"/>
    <w:rsid w:val="00A4663D"/>
    <w:rsid w:val="00A8098C"/>
    <w:rsid w:val="00A862FA"/>
    <w:rsid w:val="00A90C9E"/>
    <w:rsid w:val="00A9128B"/>
    <w:rsid w:val="00A95796"/>
    <w:rsid w:val="00A95AEE"/>
    <w:rsid w:val="00AA72DE"/>
    <w:rsid w:val="00AB219E"/>
    <w:rsid w:val="00B22FC2"/>
    <w:rsid w:val="00BB2809"/>
    <w:rsid w:val="00BB7852"/>
    <w:rsid w:val="00BE6ACD"/>
    <w:rsid w:val="00BF3331"/>
    <w:rsid w:val="00C218BC"/>
    <w:rsid w:val="00C33FE8"/>
    <w:rsid w:val="00CA41EB"/>
    <w:rsid w:val="00CB3C6A"/>
    <w:rsid w:val="00CE56AE"/>
    <w:rsid w:val="00CF6772"/>
    <w:rsid w:val="00D10499"/>
    <w:rsid w:val="00D451FD"/>
    <w:rsid w:val="00D5388C"/>
    <w:rsid w:val="00D63D7F"/>
    <w:rsid w:val="00D94292"/>
    <w:rsid w:val="00DC5851"/>
    <w:rsid w:val="00DE7337"/>
    <w:rsid w:val="00E121BA"/>
    <w:rsid w:val="00E92599"/>
    <w:rsid w:val="00EA47E0"/>
    <w:rsid w:val="00ED2132"/>
    <w:rsid w:val="00ED6DD8"/>
    <w:rsid w:val="00F026C8"/>
    <w:rsid w:val="00F211D8"/>
    <w:rsid w:val="00F27569"/>
    <w:rsid w:val="00F37C27"/>
    <w:rsid w:val="00F838F0"/>
    <w:rsid w:val="00FB2A3C"/>
    <w:rsid w:val="00FD447D"/>
    <w:rsid w:val="00F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256C"/>
  <w15:chartTrackingRefBased/>
  <w15:docId w15:val="{82EF8620-06B8-4CD3-B0DA-D3D24797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0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0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0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0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0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0C9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0C9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0C9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0C9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0C9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0C9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0C9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0C9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0C9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0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0C9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0C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42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1424CF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1424C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B3A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B3A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178657E5BCAA442BB2A2F536F037175" ma:contentTypeVersion="14" ma:contentTypeDescription="Yeni belge oluşturun." ma:contentTypeScope="" ma:versionID="bd9401eb3f7ff84fb12460be3366260d">
  <xsd:schema xmlns:xsd="http://www.w3.org/2001/XMLSchema" xmlns:xs="http://www.w3.org/2001/XMLSchema" xmlns:p="http://schemas.microsoft.com/office/2006/metadata/properties" xmlns:ns3="714b1d1a-59ac-4c21-b385-4b90c8169dd5" xmlns:ns4="64bfc90f-63ad-4eb5-9664-6814bc16efec" targetNamespace="http://schemas.microsoft.com/office/2006/metadata/properties" ma:root="true" ma:fieldsID="d3996910f9f7cf01cb7cfc456149ec69" ns3:_="" ns4:_="">
    <xsd:import namespace="714b1d1a-59ac-4c21-b385-4b90c8169dd5"/>
    <xsd:import namespace="64bfc90f-63ad-4eb5-9664-6814bc16e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b1d1a-59ac-4c21-b385-4b90c8169d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fc90f-63ad-4eb5-9664-6814bc16e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4b1d1a-59ac-4c21-b385-4b90c8169dd5" xsi:nil="true"/>
  </documentManagement>
</p:properties>
</file>

<file path=customXml/itemProps1.xml><?xml version="1.0" encoding="utf-8"?>
<ds:datastoreItem xmlns:ds="http://schemas.openxmlformats.org/officeDocument/2006/customXml" ds:itemID="{A7DC49BD-ECF9-428B-A0A0-E3A22053F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4b1d1a-59ac-4c21-b385-4b90c8169dd5"/>
    <ds:schemaRef ds:uri="64bfc90f-63ad-4eb5-9664-6814bc16e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11154F-A00F-4B34-ADAC-98A315C8A0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2D737-E0E2-4A90-A31C-3F93834AC7C4}">
  <ds:schemaRefs>
    <ds:schemaRef ds:uri="http://schemas.microsoft.com/office/2006/documentManagement/types"/>
    <ds:schemaRef ds:uri="64bfc90f-63ad-4eb5-9664-6814bc16efec"/>
    <ds:schemaRef ds:uri="http://purl.org/dc/terms/"/>
    <ds:schemaRef ds:uri="http://purl.org/dc/dcmitype/"/>
    <ds:schemaRef ds:uri="http://schemas.openxmlformats.org/package/2006/metadata/core-properties"/>
    <ds:schemaRef ds:uri="714b1d1a-59ac-4c21-b385-4b90c8169dd5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DANNYA CHAMI</dc:creator>
  <cp:keywords/>
  <dc:description/>
  <cp:lastModifiedBy>DANNYA CHAMI</cp:lastModifiedBy>
  <cp:revision>2</cp:revision>
  <dcterms:created xsi:type="dcterms:W3CDTF">2024-12-02T19:32:00Z</dcterms:created>
  <dcterms:modified xsi:type="dcterms:W3CDTF">2024-12-02T19:32:00Z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0x0101002178657E5BCAA442BB2A2F536F037175</vt:lpwstr>
  </property>
</Properties>
</file>