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2DC" w:rsidRDefault="00E972DC">
      <w:r>
        <w:t>(</w:t>
      </w:r>
      <w:proofErr w:type="spellStart"/>
      <w:r>
        <w:t>Сдайд</w:t>
      </w:r>
      <w:proofErr w:type="spellEnd"/>
      <w:r>
        <w:t xml:space="preserve"> 1)</w:t>
      </w:r>
    </w:p>
    <w:p w:rsidR="001B50D7" w:rsidRDefault="00E972DC">
      <w:r>
        <w:t>Здравствуйте, меня зовут Мирось Алексей. Представляю вам мою ис</w:t>
      </w:r>
      <w:r w:rsidR="000745D5">
        <w:t>с</w:t>
      </w:r>
      <w:r>
        <w:t>ледовательскую работу на тему права детей.</w:t>
      </w:r>
    </w:p>
    <w:p w:rsidR="00E972DC" w:rsidRDefault="00E972DC">
      <w:r>
        <w:t>(Слайд 2)</w:t>
      </w:r>
    </w:p>
    <w:p w:rsidR="00E972DC" w:rsidRDefault="00E972DC">
      <w:pPr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С давних пор люди понимали, что самое ценное – это дети. От того, как дети будут воспитываться, и жить, зависит, как будет жить в будущем страна, государство и мир в целом. Поведение, взгляды, жизненные позиции формируются у каждого человека в детские годы. И от того, как дети будут понимать права и, как они будут относиться к правам другого, зависит, и поведение взрослого человека. Каждый ребенок должен знать свои права и обязанности, чтобы с легкостью ими оперировать в любой жизненной ситуации.</w:t>
      </w:r>
    </w:p>
    <w:p w:rsidR="00E972DC" w:rsidRDefault="00E972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3)</w:t>
      </w:r>
    </w:p>
    <w:p w:rsidR="00E972DC" w:rsidRDefault="00E972DC">
      <w:pPr>
        <w:rPr>
          <w:sz w:val="28"/>
          <w:szCs w:val="28"/>
        </w:rPr>
      </w:pPr>
      <w:r w:rsidRPr="000745D5">
        <w:rPr>
          <w:sz w:val="28"/>
          <w:szCs w:val="28"/>
        </w:rPr>
        <w:t>В начале работы на</w:t>
      </w:r>
      <w:r w:rsidR="000745D5">
        <w:rPr>
          <w:sz w:val="28"/>
          <w:szCs w:val="28"/>
        </w:rPr>
        <w:t>д</w:t>
      </w:r>
      <w:r w:rsidRPr="000745D5">
        <w:rPr>
          <w:sz w:val="28"/>
          <w:szCs w:val="28"/>
        </w:rPr>
        <w:t xml:space="preserve"> исследовательской работой я поставил перед собой следующие цели</w:t>
      </w:r>
      <w:proofErr w:type="gramStart"/>
      <w:r w:rsidRPr="000745D5">
        <w:rPr>
          <w:sz w:val="28"/>
          <w:szCs w:val="28"/>
        </w:rPr>
        <w:t xml:space="preserve"> </w:t>
      </w:r>
      <w:r w:rsidR="000745D5">
        <w:rPr>
          <w:sz w:val="28"/>
          <w:szCs w:val="28"/>
        </w:rPr>
        <w:t>:</w:t>
      </w:r>
      <w:proofErr w:type="gramEnd"/>
      <w:r w:rsidR="000745D5">
        <w:rPr>
          <w:sz w:val="28"/>
          <w:szCs w:val="28"/>
        </w:rPr>
        <w:t xml:space="preserve"> Выявить уровень знаний детей о своих правах</w:t>
      </w:r>
    </w:p>
    <w:p w:rsidR="00000000" w:rsidRPr="000745D5" w:rsidRDefault="000745D5" w:rsidP="000745D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 задачи</w:t>
      </w:r>
      <w:proofErr w:type="gramStart"/>
      <w:r>
        <w:rPr>
          <w:sz w:val="28"/>
          <w:szCs w:val="28"/>
        </w:rPr>
        <w:t xml:space="preserve"> </w:t>
      </w:r>
      <w:r w:rsidR="00D203CA" w:rsidRPr="000745D5">
        <w:rPr>
          <w:sz w:val="28"/>
          <w:szCs w:val="28"/>
        </w:rPr>
        <w:t>П</w:t>
      </w:r>
      <w:proofErr w:type="gramEnd"/>
      <w:r w:rsidR="00D203CA" w:rsidRPr="000745D5">
        <w:rPr>
          <w:sz w:val="28"/>
          <w:szCs w:val="28"/>
        </w:rPr>
        <w:t>роанализировать имеют ли учащиеся представление о своих правах и обязанностях, понимают ли понятия «равенства» людей;</w:t>
      </w:r>
    </w:p>
    <w:p w:rsidR="000745D5" w:rsidRPr="000745D5" w:rsidRDefault="000745D5" w:rsidP="000745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745D5">
        <w:rPr>
          <w:rFonts w:eastAsia="+mn-ea"/>
          <w:sz w:val="28"/>
          <w:szCs w:val="28"/>
        </w:rPr>
        <w:t>Выявить соблюдение прав детей в различных жизненных ситуациях</w:t>
      </w:r>
    </w:p>
    <w:p w:rsidR="000745D5" w:rsidRDefault="000745D5" w:rsidP="000745D5">
      <w:pPr>
        <w:rPr>
          <w:sz w:val="28"/>
          <w:szCs w:val="28"/>
        </w:rPr>
      </w:pPr>
    </w:p>
    <w:p w:rsidR="000745D5" w:rsidRPr="000745D5" w:rsidRDefault="000745D5" w:rsidP="000745D5">
      <w:pPr>
        <w:rPr>
          <w:sz w:val="28"/>
          <w:szCs w:val="28"/>
        </w:rPr>
      </w:pPr>
    </w:p>
    <w:p w:rsidR="00E972DC" w:rsidRDefault="00E972DC">
      <w:r>
        <w:t>(Слайд 4)</w:t>
      </w:r>
    </w:p>
    <w:p w:rsidR="00E972DC" w:rsidRDefault="00E972DC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Пространство, с которым ребенок сталкивается с момента своего рождения, в большинстве случаев, - это семья. Первые отношения, в которые вступает ребенок, - это его отношения с родителями - матерью и отцом, а также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братьями и сестрами. Для ребенка - это база, центр, фундамент всех других социальных связей, которые ему предстоит установить и создать. Для гармоничного развития личности ребенок должен расти в атмосфере любви и добра, в семье, среди близких и любящих людей. </w:t>
      </w:r>
    </w:p>
    <w:p w:rsidR="00C65BBD" w:rsidRDefault="00C65BBD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5)</w:t>
      </w:r>
    </w:p>
    <w:p w:rsidR="00E972DC" w:rsidRDefault="000745D5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45D5">
        <w:rPr>
          <w:rFonts w:ascii="Times New Roman" w:eastAsia="Times New Roman" w:hAnsi="Times New Roman" w:cs="Times New Roman"/>
          <w:sz w:val="28"/>
          <w:szCs w:val="28"/>
        </w:rPr>
        <w:t xml:space="preserve">Согласно Конвенции о правах ребенка, ребенок - это лицо, не достигшее 18 лет. </w:t>
      </w:r>
      <w:r w:rsidR="00C65BBD">
        <w:rPr>
          <w:rFonts w:ascii="Times New Roman" w:eastAsia="Times New Roman" w:hAnsi="Times New Roman" w:cs="Times New Roman"/>
          <w:sz w:val="28"/>
          <w:szCs w:val="28"/>
        </w:rPr>
        <w:t xml:space="preserve">Давайте </w:t>
      </w:r>
      <w:proofErr w:type="gramStart"/>
      <w:r w:rsidR="00C65BBD">
        <w:rPr>
          <w:rFonts w:ascii="Times New Roman" w:eastAsia="Times New Roman" w:hAnsi="Times New Roman" w:cs="Times New Roman"/>
          <w:sz w:val="28"/>
          <w:szCs w:val="28"/>
        </w:rPr>
        <w:t>узнаем</w:t>
      </w:r>
      <w:proofErr w:type="gramEnd"/>
      <w:r w:rsidR="00C65BBD">
        <w:rPr>
          <w:rFonts w:ascii="Times New Roman" w:eastAsia="Times New Roman" w:hAnsi="Times New Roman" w:cs="Times New Roman"/>
          <w:sz w:val="28"/>
          <w:szCs w:val="28"/>
        </w:rPr>
        <w:t xml:space="preserve"> что такое права ребенка</w:t>
      </w:r>
    </w:p>
    <w:p w:rsidR="00C65BBD" w:rsidRDefault="00C65BBD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 xml:space="preserve">Права ребёнка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– это свод прав детей, зафиксированных в международных и российских документах по правам ребёнка. </w:t>
      </w:r>
    </w:p>
    <w:p w:rsidR="00C65BBD" w:rsidRDefault="00C65BBD" w:rsidP="00E972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6)</w:t>
      </w:r>
    </w:p>
    <w:p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Государство взяло на себя обязательство защищать детей, поэтому они имеют такие же права, как и взрослые.</w:t>
      </w:r>
    </w:p>
    <w:p w:rsidR="00C65BBD" w:rsidRPr="008E25DA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. Основным актом о правах ребенка на международном уровне является Конвенция о правах ребенка, которая принята в Нью-Йорке, 20 ноября 1989 г. - это документ о правах ребенка из 54 статей. Основным актом о правах ребенка в России является Федеральный закон «Об основных гарантиях прав ребенка в Российской Федерации» принятый 24 июля 1998 г.</w:t>
      </w:r>
    </w:p>
    <w:p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7)</w:t>
      </w:r>
    </w:p>
    <w:p w:rsidR="00C65BBD" w:rsidRPr="00D5325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Необходимость специальной защиты прав ребёнка впервые была провозглашена Женевской декларацией  о правах детей (1924 г.).  В большинстве стран мира решили, что у детей должны быть свои права. Эти «детские» права находятся в точном соответствии  с правами взрослого человека, но они учитывают возможности детского возраста и чисто детские проблемы и заботы.</w:t>
      </w:r>
    </w:p>
    <w:p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8)</w:t>
      </w:r>
    </w:p>
    <w:p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В 1949 году на Московской сессии Совета Международной демократической Федерации женщин</w:t>
      </w:r>
      <w:r w:rsidR="000745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был впервые установлен день защиты детей от угрозы войны. Провели первый в мире День защиты детей в 1951 году в 51-ой стране. Международный день защиты детей – это была еще одна попытка привлечь внимание различных стран к проблемам детей. Вскоре стали появляться все новые и новые  международные документы, в которых говорилось о правах детей.</w:t>
      </w:r>
      <w:r w:rsidR="000745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Нам достаточно знать два из них: Декларация прав ребёнка 1959 года и Конвенции о правах ребёнка 1989 года.  В них основные содержания прав тех, кому ещё не исполнилось 18 лет.</w:t>
      </w:r>
    </w:p>
    <w:p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5BBD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9)</w:t>
      </w:r>
    </w:p>
    <w:p w:rsidR="00CC55CA" w:rsidRDefault="00C65BBD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Декларация прав ребёнка, принята Генеральной Ассамблеей ООН 20 ноября 1959 год. В Декларации всего 10 статей. Этот документ является рекомендации для государств и всех взрослых людей.  Суть этого документа выражена в начале текста статьи 6: «Ребёнок для полного и гармоничного развития его личности нуждается в любви и понимании. Он должен, когда это возможно, расти на попечении и под ответственностью своих родителей и во всяком случае в атмосфере любви и моральной и материальной обеспеченности…».Декларация прав ребенка провозглашает равные права детей в области воспитания, образования, обеспечения, физического  и духовного развития независимо от расы, цвета кожи, родного языка, религии, политического или других убеждений, национальной  принадлежности, общественного происхождения, имущества, рождения и др. Декларация призывает родителей, общественные организации, правительства признать права детей и всемерно содействовать претворению их в жизни</w:t>
      </w:r>
    </w:p>
    <w:p w:rsidR="009501DC" w:rsidRPr="00D5325D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В Международный год ребенка (1979 г.) Комиссия ООН по правам человека приступила к разработке проекта Конвенции по правам ребенка. Эта сложная работа продолжалась 10 лет. Наконец 20 ноября 1989 года она была принята Генеральной Ассамблеей ООН. </w:t>
      </w:r>
    </w:p>
    <w:p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 Конвенция о правах ребёнка 1989 года - документ большой и сложный. В ней 3 части и 54 статьи. В отличие от Декларации её подписывают представители государств, и она является обязательной для них. Конвенция является наиболее полным документом, в котором права ребенка приобретают силу норм международного права.  Суть этого международного договора выражена в статье 3: «Во всех действиях в отношении детей… первоочерёдное внимание уделяется наилучшему обеспечению интересов ребёнка».</w:t>
      </w:r>
    </w:p>
    <w:p w:rsidR="00CC55CA" w:rsidRPr="00D5325D" w:rsidRDefault="00CC55CA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слайде вы видите содержание конвенции прав ребенка условно  разделенное на 6 групп </w:t>
      </w:r>
    </w:p>
    <w:p w:rsidR="009501DC" w:rsidRDefault="009501DC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01DC" w:rsidRDefault="009501DC" w:rsidP="00C65BBD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10)</w:t>
      </w:r>
    </w:p>
    <w:p w:rsidR="00CC55CA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Уважение прав человека начинается с отношения общества к своим детям. Любящее общество заботится об обеспечении их свободы и достоинства, создавая условия, при которых они смогут в полной мере раскрыть свои способности и заложить основы для полноценной и плодотворной жизни в зрелом возрасте. По мере того, как становится известно всё больше фактов о лишениях и злоупотреблениях, жертвами которых являются дети, </w:t>
      </w:r>
      <w:proofErr w:type="gramStart"/>
      <w:r w:rsidRPr="00D5325D">
        <w:rPr>
          <w:rFonts w:ascii="Times New Roman" w:eastAsia="Times New Roman" w:hAnsi="Times New Roman" w:cs="Times New Roman"/>
          <w:sz w:val="28"/>
          <w:szCs w:val="28"/>
        </w:rPr>
        <w:t>растёт</w:t>
      </w:r>
      <w:proofErr w:type="gramEnd"/>
      <w:r w:rsidRPr="00D5325D">
        <w:rPr>
          <w:rFonts w:ascii="Times New Roman" w:eastAsia="Times New Roman" w:hAnsi="Times New Roman" w:cs="Times New Roman"/>
          <w:sz w:val="28"/>
          <w:szCs w:val="28"/>
        </w:rPr>
        <w:t xml:space="preserve">  и стремление международного сообщества укрепить права ребёнка. </w:t>
      </w:r>
    </w:p>
    <w:p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слайде представлены некоторые </w:t>
      </w:r>
      <w:r w:rsidRPr="00D5325D">
        <w:rPr>
          <w:rFonts w:ascii="Times New Roman" w:eastAsia="Times New Roman" w:hAnsi="Times New Roman" w:cs="Times New Roman"/>
          <w:sz w:val="28"/>
          <w:szCs w:val="28"/>
        </w:rPr>
        <w:t>из установленных фактов</w:t>
      </w:r>
    </w:p>
    <w:p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(Слайд 11)</w:t>
      </w:r>
    </w:p>
    <w:p w:rsidR="009501DC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325D">
        <w:rPr>
          <w:rFonts w:ascii="Times New Roman" w:eastAsia="Times New Roman" w:hAnsi="Times New Roman" w:cs="Times New Roman"/>
          <w:sz w:val="28"/>
          <w:szCs w:val="28"/>
        </w:rPr>
        <w:t>В процессе работы было проведено анкетирование на тему: Твои права</w:t>
      </w:r>
      <w:r>
        <w:rPr>
          <w:rFonts w:ascii="Times New Roman" w:eastAsia="Times New Roman" w:hAnsi="Times New Roman" w:cs="Times New Roman"/>
          <w:sz w:val="28"/>
          <w:szCs w:val="28"/>
        </w:rPr>
        <w:t>. Учащимся было предложено ответить на следующие вопросы: 1) Считаете ли вы необходимым знать о своих правах 3) Из каких источников вы ба хотели получать информацию о своих правах?</w:t>
      </w:r>
    </w:p>
    <w:p w:rsidR="0003525E" w:rsidRDefault="009501DC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тестирования вы можете видеть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слайде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  <w:r w:rsidRPr="00475927"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Защита прав детей является важной социальной задачей, потому что дети - это наше будущее. Несмотря на многочисленные законы и международные конвенции, которые защищают права детей, реализация этих прав не всегда происходит в полной мере. Поэтому необходимо продолжать работу по повышению осведомленности общества о правах детей и совершенствованию механизмов защиты их прав. Только так мы сможем гарантировать благоприятное будущее для наших детей и всех следующих поколений</w:t>
      </w:r>
      <w:r w:rsidR="00CC55CA"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.</w:t>
      </w:r>
    </w:p>
    <w:p w:rsid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</w:p>
    <w:p w:rsid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lastRenderedPageBreak/>
        <w:t>(Слайд 12 ПОСЛЕДНИЙ)</w:t>
      </w:r>
    </w:p>
    <w:p w:rsidR="0003525E" w:rsidRPr="0003525E" w:rsidRDefault="0003525E" w:rsidP="0003525E">
      <w:pPr>
        <w:pStyle w:val="1"/>
        <w:spacing w:after="240" w:line="360" w:lineRule="auto"/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</w:pPr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 xml:space="preserve">На данном слайде вы можете увидеть </w:t>
      </w:r>
      <w:proofErr w:type="gramStart"/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список</w:t>
      </w:r>
      <w:proofErr w:type="gramEnd"/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 xml:space="preserve"> литературы </w:t>
      </w:r>
      <w:proofErr w:type="gramStart"/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>который</w:t>
      </w:r>
      <w:proofErr w:type="gramEnd"/>
      <w:r>
        <w:rPr>
          <w:rFonts w:ascii="Times New Roman" w:hAnsi="Times New Roman" w:cs="Times New Roman"/>
          <w:color w:val="0F172A"/>
          <w:sz w:val="28"/>
          <w:szCs w:val="28"/>
          <w:shd w:val="clear" w:color="auto" w:fill="F8FAFC"/>
        </w:rPr>
        <w:t xml:space="preserve"> я использовал при написании исследовательской работы (СПАСИБО ЗА ВНИМАНИЕ) </w:t>
      </w:r>
    </w:p>
    <w:p w:rsidR="0003525E" w:rsidRPr="00D5325D" w:rsidRDefault="0003525E" w:rsidP="009501DC">
      <w:pPr>
        <w:pStyle w:val="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72DC" w:rsidRDefault="00E972DC"/>
    <w:sectPr w:rsidR="00E972DC" w:rsidSect="0044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E7F18"/>
    <w:multiLevelType w:val="hybridMultilevel"/>
    <w:tmpl w:val="53181F96"/>
    <w:lvl w:ilvl="0" w:tplc="479A6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2EF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EB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4A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D8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0D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69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8A5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71C60"/>
    <w:rsid w:val="0003525E"/>
    <w:rsid w:val="000745D5"/>
    <w:rsid w:val="001B50D7"/>
    <w:rsid w:val="00440860"/>
    <w:rsid w:val="009501DC"/>
    <w:rsid w:val="00C65BBD"/>
    <w:rsid w:val="00CC55CA"/>
    <w:rsid w:val="00D203CA"/>
    <w:rsid w:val="00E972DC"/>
    <w:rsid w:val="00F71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972D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0745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602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User_5</cp:lastModifiedBy>
  <cp:revision>3</cp:revision>
  <dcterms:created xsi:type="dcterms:W3CDTF">2023-04-17T18:22:00Z</dcterms:created>
  <dcterms:modified xsi:type="dcterms:W3CDTF">2023-04-18T09:24:00Z</dcterms:modified>
</cp:coreProperties>
</file>