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18F" w:rsidRDefault="008F17E4">
      <w:pPr>
        <w:pStyle w:val="normal0"/>
        <w:shd w:val="clear" w:color="auto" w:fill="FFFFFF"/>
        <w:spacing w:line="288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500k - JLM Grant Agreement (Corona Outreach)</w:t>
      </w:r>
    </w:p>
    <w:p w:rsidR="0013318F" w:rsidRDefault="008F17E4">
      <w:pPr>
        <w:pStyle w:val="normal0"/>
        <w:shd w:val="clear" w:color="auto" w:fill="FFFFFF"/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(Between 500k, United Kingdom and Jesus Loves Ministries Society, India)</w:t>
      </w:r>
    </w:p>
    <w:p w:rsidR="0013318F" w:rsidRDefault="0013318F">
      <w:pPr>
        <w:pStyle w:val="normal0"/>
        <w:shd w:val="clear" w:color="auto" w:fill="FFFFFF"/>
        <w:spacing w:line="288" w:lineRule="auto"/>
        <w:jc w:val="both"/>
        <w:rPr>
          <w:sz w:val="24"/>
          <w:szCs w:val="24"/>
        </w:rPr>
      </w:pPr>
    </w:p>
    <w:p w:rsidR="0013318F" w:rsidRDefault="008F17E4">
      <w:pPr>
        <w:pStyle w:val="normal0"/>
        <w:numPr>
          <w:ilvl w:val="0"/>
          <w:numId w:val="1"/>
        </w:numPr>
        <w:shd w:val="clear" w:color="auto" w:fill="FFFFFF"/>
        <w:spacing w:line="288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Date of agreement: 06th May 2020</w:t>
      </w:r>
    </w:p>
    <w:p w:rsidR="0013318F" w:rsidRDefault="0013318F">
      <w:pPr>
        <w:pStyle w:val="normal0"/>
        <w:shd w:val="clear" w:color="auto" w:fill="FFFFFF"/>
        <w:spacing w:line="288" w:lineRule="auto"/>
        <w:jc w:val="both"/>
        <w:rPr>
          <w:sz w:val="24"/>
          <w:szCs w:val="24"/>
        </w:rPr>
      </w:pPr>
    </w:p>
    <w:p w:rsidR="0013318F" w:rsidRDefault="008F17E4">
      <w:pPr>
        <w:pStyle w:val="normal0"/>
        <w:numPr>
          <w:ilvl w:val="0"/>
          <w:numId w:val="1"/>
        </w:numPr>
        <w:shd w:val="clear" w:color="auto" w:fill="FFFFFF"/>
        <w:spacing w:line="288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Project Name:</w:t>
      </w:r>
      <w:r>
        <w:rPr>
          <w:sz w:val="24"/>
          <w:szCs w:val="24"/>
        </w:rPr>
        <w:t xml:space="preserve"> Corona Outreach</w:t>
      </w:r>
    </w:p>
    <w:p w:rsidR="0013318F" w:rsidRDefault="0013318F">
      <w:pPr>
        <w:pStyle w:val="normal0"/>
        <w:shd w:val="clear" w:color="auto" w:fill="FFFFFF"/>
        <w:spacing w:line="288" w:lineRule="auto"/>
        <w:jc w:val="both"/>
        <w:rPr>
          <w:sz w:val="24"/>
          <w:szCs w:val="24"/>
        </w:rPr>
      </w:pPr>
    </w:p>
    <w:p w:rsidR="0013318F" w:rsidRDefault="008F17E4">
      <w:pPr>
        <w:pStyle w:val="normal0"/>
        <w:numPr>
          <w:ilvl w:val="0"/>
          <w:numId w:val="1"/>
        </w:numPr>
        <w:shd w:val="clear" w:color="auto" w:fill="FFFFFF"/>
        <w:spacing w:line="288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Purpose of the Project:</w:t>
      </w:r>
      <w:r>
        <w:rPr>
          <w:sz w:val="24"/>
          <w:szCs w:val="24"/>
        </w:rPr>
        <w:t xml:space="preserve"> Providing groceries to migrant workers, laborers and the needy. </w:t>
      </w:r>
    </w:p>
    <w:p w:rsidR="0013318F" w:rsidRDefault="0013318F">
      <w:pPr>
        <w:pStyle w:val="normal0"/>
        <w:shd w:val="clear" w:color="auto" w:fill="FFFFFF"/>
        <w:spacing w:line="288" w:lineRule="auto"/>
        <w:jc w:val="both"/>
        <w:rPr>
          <w:sz w:val="24"/>
          <w:szCs w:val="24"/>
        </w:rPr>
      </w:pPr>
    </w:p>
    <w:p w:rsidR="0013318F" w:rsidRDefault="008F17E4">
      <w:pPr>
        <w:pStyle w:val="normal0"/>
        <w:numPr>
          <w:ilvl w:val="0"/>
          <w:numId w:val="1"/>
        </w:numPr>
        <w:shd w:val="clear" w:color="auto" w:fill="FFFFFF"/>
        <w:spacing w:line="288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Project duration:</w:t>
      </w:r>
      <w:r>
        <w:rPr>
          <w:sz w:val="24"/>
          <w:szCs w:val="24"/>
        </w:rPr>
        <w:t xml:space="preserve"> 3 weeks</w:t>
      </w:r>
    </w:p>
    <w:p w:rsidR="0013318F" w:rsidRDefault="0013318F">
      <w:pPr>
        <w:pStyle w:val="normal0"/>
        <w:shd w:val="clear" w:color="auto" w:fill="FFFFFF"/>
        <w:spacing w:line="288" w:lineRule="auto"/>
        <w:jc w:val="both"/>
        <w:rPr>
          <w:sz w:val="24"/>
          <w:szCs w:val="24"/>
        </w:rPr>
      </w:pPr>
    </w:p>
    <w:p w:rsidR="0013318F" w:rsidRDefault="008F17E4">
      <w:pPr>
        <w:pStyle w:val="normal0"/>
        <w:numPr>
          <w:ilvl w:val="0"/>
          <w:numId w:val="1"/>
        </w:numPr>
        <w:shd w:val="clear" w:color="auto" w:fill="FFFFFF"/>
        <w:spacing w:line="288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Donor agency:</w:t>
      </w:r>
      <w:r>
        <w:rPr>
          <w:sz w:val="24"/>
          <w:szCs w:val="24"/>
        </w:rPr>
        <w:t xml:space="preserve"> 500k, United Kingdom</w:t>
      </w:r>
    </w:p>
    <w:p w:rsidR="0013318F" w:rsidRDefault="0013318F">
      <w:pPr>
        <w:pStyle w:val="normal0"/>
        <w:shd w:val="clear" w:color="auto" w:fill="FFFFFF"/>
        <w:spacing w:line="288" w:lineRule="auto"/>
        <w:jc w:val="both"/>
        <w:rPr>
          <w:sz w:val="24"/>
          <w:szCs w:val="24"/>
        </w:rPr>
      </w:pPr>
    </w:p>
    <w:p w:rsidR="0013318F" w:rsidRDefault="008F17E4">
      <w:pPr>
        <w:pStyle w:val="normal0"/>
        <w:numPr>
          <w:ilvl w:val="0"/>
          <w:numId w:val="1"/>
        </w:numPr>
        <w:shd w:val="clear" w:color="auto" w:fill="FFFFFF"/>
        <w:spacing w:line="288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Donor agency representative:</w:t>
      </w:r>
      <w:r>
        <w:rPr>
          <w:sz w:val="24"/>
          <w:szCs w:val="24"/>
        </w:rPr>
        <w:t xml:space="preserve"> Immanuel </w:t>
      </w:r>
      <w:proofErr w:type="spellStart"/>
      <w:r>
        <w:rPr>
          <w:sz w:val="24"/>
          <w:szCs w:val="24"/>
        </w:rPr>
        <w:t>Paspula</w:t>
      </w:r>
      <w:proofErr w:type="spellEnd"/>
      <w:r>
        <w:rPr>
          <w:sz w:val="24"/>
          <w:szCs w:val="24"/>
        </w:rPr>
        <w:t>, Field Associate - India</w:t>
      </w:r>
    </w:p>
    <w:p w:rsidR="0013318F" w:rsidRDefault="0013318F">
      <w:pPr>
        <w:pStyle w:val="normal0"/>
        <w:shd w:val="clear" w:color="auto" w:fill="FFFFFF"/>
        <w:spacing w:line="288" w:lineRule="auto"/>
        <w:jc w:val="both"/>
        <w:rPr>
          <w:sz w:val="24"/>
          <w:szCs w:val="24"/>
        </w:rPr>
      </w:pPr>
    </w:p>
    <w:p w:rsidR="0013318F" w:rsidRDefault="008F17E4">
      <w:pPr>
        <w:pStyle w:val="normal0"/>
        <w:numPr>
          <w:ilvl w:val="0"/>
          <w:numId w:val="1"/>
        </w:numPr>
        <w:shd w:val="clear" w:color="auto" w:fill="FFFFFF"/>
        <w:spacing w:line="288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Implementing agency:</w:t>
      </w:r>
      <w:r>
        <w:rPr>
          <w:sz w:val="24"/>
          <w:szCs w:val="24"/>
        </w:rPr>
        <w:t xml:space="preserve"> Jesus Loves Ministries, </w:t>
      </w:r>
      <w:proofErr w:type="spellStart"/>
      <w:r>
        <w:rPr>
          <w:sz w:val="24"/>
          <w:szCs w:val="24"/>
        </w:rPr>
        <w:t>Markapur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(AP)</w:t>
      </w:r>
    </w:p>
    <w:p w:rsidR="0013318F" w:rsidRDefault="0013318F">
      <w:pPr>
        <w:pStyle w:val="normal0"/>
        <w:shd w:val="clear" w:color="auto" w:fill="FFFFFF"/>
        <w:spacing w:line="288" w:lineRule="auto"/>
        <w:jc w:val="both"/>
        <w:rPr>
          <w:sz w:val="24"/>
          <w:szCs w:val="24"/>
        </w:rPr>
      </w:pPr>
    </w:p>
    <w:p w:rsidR="0013318F" w:rsidRDefault="008F17E4">
      <w:pPr>
        <w:pStyle w:val="normal0"/>
        <w:numPr>
          <w:ilvl w:val="0"/>
          <w:numId w:val="1"/>
        </w:numPr>
        <w:shd w:val="clear" w:color="auto" w:fill="FFFFFF"/>
        <w:spacing w:line="288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Background:</w:t>
      </w:r>
      <w:r>
        <w:rPr>
          <w:sz w:val="24"/>
          <w:szCs w:val="24"/>
        </w:rPr>
        <w:t xml:space="preserve"> Many people in </w:t>
      </w:r>
      <w:proofErr w:type="spellStart"/>
      <w:r>
        <w:rPr>
          <w:sz w:val="24"/>
          <w:szCs w:val="24"/>
        </w:rPr>
        <w:t>Markapur</w:t>
      </w:r>
      <w:proofErr w:type="spellEnd"/>
      <w:r>
        <w:rPr>
          <w:sz w:val="24"/>
          <w:szCs w:val="24"/>
        </w:rPr>
        <w:t xml:space="preserve"> area are affected by the Corona pandemic. Several migrant workers and rag pickers are stranded.</w:t>
      </w:r>
    </w:p>
    <w:p w:rsidR="0013318F" w:rsidRDefault="0013318F">
      <w:pPr>
        <w:pStyle w:val="normal0"/>
        <w:shd w:val="clear" w:color="auto" w:fill="FFFFFF"/>
        <w:spacing w:line="288" w:lineRule="auto"/>
        <w:ind w:left="720"/>
        <w:jc w:val="both"/>
        <w:rPr>
          <w:sz w:val="24"/>
          <w:szCs w:val="24"/>
        </w:rPr>
      </w:pPr>
    </w:p>
    <w:p w:rsidR="0013318F" w:rsidRDefault="008F17E4">
      <w:pPr>
        <w:pStyle w:val="normal0"/>
        <w:numPr>
          <w:ilvl w:val="0"/>
          <w:numId w:val="1"/>
        </w:numPr>
        <w:shd w:val="clear" w:color="auto" w:fill="FFFFFF"/>
        <w:spacing w:line="288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Project area: </w:t>
      </w:r>
      <w:proofErr w:type="spellStart"/>
      <w:r>
        <w:rPr>
          <w:sz w:val="24"/>
          <w:szCs w:val="24"/>
        </w:rPr>
        <w:t>Markapur</w:t>
      </w:r>
      <w:proofErr w:type="spellEnd"/>
      <w:r>
        <w:rPr>
          <w:sz w:val="24"/>
          <w:szCs w:val="24"/>
        </w:rPr>
        <w:t xml:space="preserve"> town and its vicinity </w:t>
      </w:r>
    </w:p>
    <w:p w:rsidR="0013318F" w:rsidRDefault="0013318F">
      <w:pPr>
        <w:pStyle w:val="normal0"/>
        <w:shd w:val="clear" w:color="auto" w:fill="FFFFFF"/>
        <w:spacing w:line="288" w:lineRule="auto"/>
        <w:ind w:left="720"/>
        <w:jc w:val="both"/>
        <w:rPr>
          <w:sz w:val="24"/>
          <w:szCs w:val="24"/>
        </w:rPr>
      </w:pPr>
    </w:p>
    <w:p w:rsidR="0013318F" w:rsidRDefault="008F17E4">
      <w:pPr>
        <w:pStyle w:val="normal0"/>
        <w:numPr>
          <w:ilvl w:val="0"/>
          <w:numId w:val="1"/>
        </w:numPr>
        <w:shd w:val="clear" w:color="auto" w:fill="FFFFFF"/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Project cost:</w:t>
      </w:r>
      <w:r>
        <w:rPr>
          <w:sz w:val="24"/>
          <w:szCs w:val="24"/>
        </w:rPr>
        <w:t xml:space="preserve"> 80,000.00 (Rupees eighty thousand only)</w:t>
      </w:r>
    </w:p>
    <w:p w:rsidR="0013318F" w:rsidRDefault="0013318F">
      <w:pPr>
        <w:pStyle w:val="normal0"/>
        <w:shd w:val="clear" w:color="auto" w:fill="FFFFFF"/>
        <w:spacing w:line="288" w:lineRule="auto"/>
        <w:jc w:val="both"/>
        <w:rPr>
          <w:sz w:val="24"/>
          <w:szCs w:val="24"/>
        </w:rPr>
      </w:pPr>
    </w:p>
    <w:p w:rsidR="0013318F" w:rsidRDefault="008F17E4">
      <w:pPr>
        <w:pStyle w:val="normal0"/>
        <w:numPr>
          <w:ilvl w:val="0"/>
          <w:numId w:val="1"/>
        </w:numPr>
        <w:shd w:val="clear" w:color="auto" w:fill="FFFFFF"/>
        <w:spacing w:line="288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Utilization of funds:</w:t>
      </w:r>
      <w:r>
        <w:rPr>
          <w:sz w:val="24"/>
          <w:szCs w:val="24"/>
        </w:rPr>
        <w:t xml:space="preserve"> The entire amount should be utilized only for the purpose of the project. Funds should be maintained in a separate fund - and any remaining funds should be left in this fund, until their usage is directed by the donor agency. Any devi</w:t>
      </w:r>
      <w:r>
        <w:rPr>
          <w:sz w:val="24"/>
          <w:szCs w:val="24"/>
        </w:rPr>
        <w:t>ation from the budget should be approved by the 500k staff member overseeing the project.</w:t>
      </w:r>
    </w:p>
    <w:p w:rsidR="0013318F" w:rsidRDefault="0013318F">
      <w:pPr>
        <w:pStyle w:val="normal0"/>
        <w:shd w:val="clear" w:color="auto" w:fill="FFFFFF"/>
        <w:spacing w:line="288" w:lineRule="auto"/>
        <w:jc w:val="both"/>
        <w:rPr>
          <w:sz w:val="24"/>
          <w:szCs w:val="24"/>
        </w:rPr>
      </w:pPr>
    </w:p>
    <w:p w:rsidR="0013318F" w:rsidRDefault="008F17E4">
      <w:pPr>
        <w:pStyle w:val="normal0"/>
        <w:numPr>
          <w:ilvl w:val="0"/>
          <w:numId w:val="1"/>
        </w:numPr>
        <w:shd w:val="clear" w:color="auto" w:fill="FFFFFF"/>
        <w:spacing w:line="288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Accounts:</w:t>
      </w:r>
      <w:r>
        <w:rPr>
          <w:sz w:val="24"/>
          <w:szCs w:val="24"/>
        </w:rPr>
        <w:t xml:space="preserve"> Accounts summary should be submitted to the donor after completion of the project. Purchase and distribution summary should be kept separately for referenc</w:t>
      </w:r>
      <w:r>
        <w:rPr>
          <w:sz w:val="24"/>
          <w:szCs w:val="24"/>
        </w:rPr>
        <w:t>e and evaluation of the project.</w:t>
      </w:r>
    </w:p>
    <w:p w:rsidR="0013318F" w:rsidRDefault="0013318F">
      <w:pPr>
        <w:pStyle w:val="normal0"/>
        <w:shd w:val="clear" w:color="auto" w:fill="FFFFFF"/>
        <w:spacing w:line="288" w:lineRule="auto"/>
        <w:jc w:val="both"/>
        <w:rPr>
          <w:sz w:val="24"/>
          <w:szCs w:val="24"/>
        </w:rPr>
      </w:pPr>
    </w:p>
    <w:p w:rsidR="0013318F" w:rsidRDefault="008F17E4">
      <w:pPr>
        <w:pStyle w:val="normal0"/>
        <w:numPr>
          <w:ilvl w:val="0"/>
          <w:numId w:val="1"/>
        </w:numPr>
        <w:shd w:val="clear" w:color="auto" w:fill="FFFFFF"/>
        <w:spacing w:line="288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Purchases:</w:t>
      </w:r>
      <w:r>
        <w:rPr>
          <w:sz w:val="24"/>
          <w:szCs w:val="24"/>
        </w:rPr>
        <w:t xml:space="preserve"> Purchases should be made from the merchandise that issues legal receipts, which is in accordance with the law. Wire transfer or cash can be used for purchases.</w:t>
      </w:r>
    </w:p>
    <w:p w:rsidR="0013318F" w:rsidRDefault="0013318F">
      <w:pPr>
        <w:pStyle w:val="normal0"/>
        <w:shd w:val="clear" w:color="auto" w:fill="FFFFFF"/>
        <w:spacing w:line="288" w:lineRule="auto"/>
        <w:jc w:val="both"/>
        <w:rPr>
          <w:sz w:val="24"/>
          <w:szCs w:val="24"/>
        </w:rPr>
      </w:pPr>
    </w:p>
    <w:p w:rsidR="0013318F" w:rsidRDefault="008F17E4">
      <w:pPr>
        <w:pStyle w:val="normal0"/>
        <w:numPr>
          <w:ilvl w:val="0"/>
          <w:numId w:val="1"/>
        </w:numPr>
        <w:shd w:val="clear" w:color="auto" w:fill="FFFFFF"/>
        <w:spacing w:line="288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Distribution:</w:t>
      </w:r>
      <w:r>
        <w:rPr>
          <w:sz w:val="24"/>
          <w:szCs w:val="24"/>
        </w:rPr>
        <w:t xml:space="preserve"> Beneficiaries or the beneficiary com</w:t>
      </w:r>
      <w:r>
        <w:rPr>
          <w:sz w:val="24"/>
          <w:szCs w:val="24"/>
        </w:rPr>
        <w:t>munities should be identified. Most needy and the desperate should be given priority. A packet consisting of needed groceries will be distributed to different families / individuals.</w:t>
      </w:r>
    </w:p>
    <w:p w:rsidR="0013318F" w:rsidRDefault="0013318F">
      <w:pPr>
        <w:pStyle w:val="normal0"/>
        <w:rPr>
          <w:sz w:val="24"/>
          <w:szCs w:val="24"/>
        </w:rPr>
      </w:pPr>
    </w:p>
    <w:p w:rsidR="0013318F" w:rsidRDefault="008F17E4">
      <w:pPr>
        <w:pStyle w:val="normal0"/>
        <w:numPr>
          <w:ilvl w:val="0"/>
          <w:numId w:val="1"/>
        </w:numPr>
        <w:shd w:val="clear" w:color="auto" w:fill="FFFFFF"/>
        <w:spacing w:line="288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Summary of the project:</w:t>
      </w:r>
      <w:r>
        <w:rPr>
          <w:sz w:val="24"/>
          <w:szCs w:val="24"/>
        </w:rPr>
        <w:t xml:space="preserve"> A report of around 200-300 words should be prepa</w:t>
      </w:r>
      <w:r>
        <w:rPr>
          <w:sz w:val="24"/>
          <w:szCs w:val="24"/>
        </w:rPr>
        <w:t>red along with around 6 photographs of distribution be submitted after completion of the project.</w:t>
      </w:r>
    </w:p>
    <w:p w:rsidR="0013318F" w:rsidRDefault="0013318F">
      <w:pPr>
        <w:pStyle w:val="normal0"/>
        <w:shd w:val="clear" w:color="auto" w:fill="FFFFFF"/>
        <w:spacing w:line="288" w:lineRule="auto"/>
        <w:jc w:val="both"/>
        <w:rPr>
          <w:sz w:val="24"/>
          <w:szCs w:val="24"/>
        </w:rPr>
      </w:pPr>
    </w:p>
    <w:p w:rsidR="0013318F" w:rsidRDefault="008F17E4">
      <w:pPr>
        <w:pStyle w:val="normal0"/>
        <w:numPr>
          <w:ilvl w:val="0"/>
          <w:numId w:val="1"/>
        </w:numPr>
        <w:shd w:val="clear" w:color="auto" w:fill="FFFFFF"/>
        <w:spacing w:line="288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FCRA Account details:</w:t>
      </w:r>
    </w:p>
    <w:p w:rsidR="0013318F" w:rsidRDefault="0013318F">
      <w:pPr>
        <w:pStyle w:val="normal0"/>
        <w:shd w:val="clear" w:color="auto" w:fill="FFFFFF"/>
        <w:spacing w:line="288" w:lineRule="auto"/>
        <w:jc w:val="both"/>
        <w:rPr>
          <w:sz w:val="24"/>
          <w:szCs w:val="24"/>
        </w:rPr>
      </w:pPr>
    </w:p>
    <w:p w:rsidR="0013318F" w:rsidRDefault="008F17E4">
      <w:pPr>
        <w:pStyle w:val="normal0"/>
        <w:pBdr>
          <w:bottom w:val="none" w:sz="0" w:space="10" w:color="auto"/>
        </w:pBdr>
        <w:shd w:val="clear" w:color="auto" w:fill="FFFFFF"/>
        <w:spacing w:line="331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Account Name: Jesus Loves Ministries Society</w:t>
      </w:r>
    </w:p>
    <w:p w:rsidR="0013318F" w:rsidRDefault="008F17E4">
      <w:pPr>
        <w:pStyle w:val="normal0"/>
        <w:pBdr>
          <w:bottom w:val="none" w:sz="0" w:space="10" w:color="auto"/>
        </w:pBdr>
        <w:shd w:val="clear" w:color="auto" w:fill="FFFFFF"/>
        <w:spacing w:line="331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Account Number: 35006650330</w:t>
      </w:r>
    </w:p>
    <w:p w:rsidR="0013318F" w:rsidRDefault="008F17E4">
      <w:pPr>
        <w:pStyle w:val="normal0"/>
        <w:pBdr>
          <w:bottom w:val="none" w:sz="0" w:space="10" w:color="auto"/>
        </w:pBdr>
        <w:shd w:val="clear" w:color="auto" w:fill="FFFFFF"/>
        <w:spacing w:line="331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Account type: Savings account</w:t>
      </w:r>
    </w:p>
    <w:p w:rsidR="0013318F" w:rsidRDefault="008F17E4">
      <w:pPr>
        <w:pStyle w:val="normal0"/>
        <w:pBdr>
          <w:bottom w:val="none" w:sz="0" w:space="10" w:color="auto"/>
        </w:pBdr>
        <w:shd w:val="clear" w:color="auto" w:fill="FFFFFF"/>
        <w:spacing w:line="331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Bank Name: State Bank of India</w:t>
      </w:r>
    </w:p>
    <w:p w:rsidR="0013318F" w:rsidRDefault="008F17E4">
      <w:pPr>
        <w:pStyle w:val="normal0"/>
        <w:pBdr>
          <w:bottom w:val="none" w:sz="0" w:space="10" w:color="auto"/>
        </w:pBdr>
        <w:shd w:val="clear" w:color="auto" w:fill="FFFFFF"/>
        <w:spacing w:line="331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Branch: </w:t>
      </w:r>
      <w:proofErr w:type="spellStart"/>
      <w:r>
        <w:rPr>
          <w:sz w:val="24"/>
          <w:szCs w:val="24"/>
        </w:rPr>
        <w:t>Markapur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Prakasam</w:t>
      </w:r>
      <w:proofErr w:type="spellEnd"/>
      <w:r>
        <w:rPr>
          <w:sz w:val="24"/>
          <w:szCs w:val="24"/>
        </w:rPr>
        <w:t xml:space="preserve"> District, AP)</w:t>
      </w:r>
    </w:p>
    <w:p w:rsidR="0013318F" w:rsidRDefault="008F17E4">
      <w:pPr>
        <w:pStyle w:val="normal0"/>
        <w:pBdr>
          <w:bottom w:val="none" w:sz="0" w:space="10" w:color="auto"/>
        </w:pBdr>
        <w:shd w:val="clear" w:color="auto" w:fill="FFFFFF"/>
        <w:spacing w:line="331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IFSC Code: SBIN0000873</w:t>
      </w:r>
    </w:p>
    <w:p w:rsidR="0013318F" w:rsidRDefault="008F17E4">
      <w:pPr>
        <w:pStyle w:val="normal0"/>
        <w:pBdr>
          <w:bottom w:val="none" w:sz="0" w:space="10" w:color="auto"/>
        </w:pBdr>
        <w:shd w:val="clear" w:color="auto" w:fill="FFFFFF"/>
        <w:spacing w:line="331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Branch Code: </w:t>
      </w:r>
      <w:r>
        <w:rPr>
          <w:color w:val="222222"/>
          <w:sz w:val="24"/>
          <w:szCs w:val="24"/>
          <w:highlight w:val="white"/>
        </w:rPr>
        <w:t>000873</w:t>
      </w:r>
    </w:p>
    <w:p w:rsidR="0013318F" w:rsidRDefault="008F17E4">
      <w:pPr>
        <w:pStyle w:val="normal0"/>
        <w:pBdr>
          <w:bottom w:val="none" w:sz="0" w:space="10" w:color="auto"/>
        </w:pBdr>
        <w:shd w:val="clear" w:color="auto" w:fill="FFFFFF"/>
        <w:spacing w:line="331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SWIFT Code: SBININBB587</w:t>
      </w:r>
    </w:p>
    <w:p w:rsidR="0013318F" w:rsidRDefault="00996D69">
      <w:pPr>
        <w:pStyle w:val="normal0"/>
        <w:shd w:val="clear" w:color="auto" w:fill="FFFFFF"/>
        <w:spacing w:line="288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3785235</wp:posOffset>
            </wp:positionH>
            <wp:positionV relativeFrom="paragraph">
              <wp:posOffset>21590</wp:posOffset>
            </wp:positionV>
            <wp:extent cx="1036320" cy="772795"/>
            <wp:effectExtent l="19050" t="0" r="0" b="0"/>
            <wp:wrapTight wrapText="bothSides">
              <wp:wrapPolygon edited="0">
                <wp:start x="-397" y="0"/>
                <wp:lineTo x="-397" y="21298"/>
                <wp:lineTo x="21441" y="21298"/>
                <wp:lineTo x="21441" y="0"/>
                <wp:lineTo x="-397" y="0"/>
              </wp:wrapPolygon>
            </wp:wrapTight>
            <wp:docPr id="1" name="Picture 1" descr="C:\Users\administrator.THENI\Downloads\WhatsApp Image 2020-05-08 at 6.51.0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THENI\Downloads\WhatsApp Image 2020-05-08 at 6.51.01 P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4325" t="37139" r="16293" b="24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77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318F" w:rsidRDefault="00996D69">
      <w:pPr>
        <w:pStyle w:val="normal0"/>
        <w:shd w:val="clear" w:color="auto" w:fill="FFFFFF"/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3318F" w:rsidRDefault="0013318F">
      <w:pPr>
        <w:pStyle w:val="normal0"/>
        <w:shd w:val="clear" w:color="auto" w:fill="FFFFFF"/>
        <w:spacing w:line="288" w:lineRule="auto"/>
        <w:jc w:val="both"/>
        <w:rPr>
          <w:sz w:val="24"/>
          <w:szCs w:val="24"/>
        </w:rPr>
      </w:pPr>
    </w:p>
    <w:p w:rsidR="0013318F" w:rsidRDefault="0013318F">
      <w:pPr>
        <w:pStyle w:val="normal0"/>
        <w:shd w:val="clear" w:color="auto" w:fill="FFFFFF"/>
        <w:spacing w:line="288" w:lineRule="auto"/>
        <w:jc w:val="both"/>
        <w:rPr>
          <w:b/>
          <w:sz w:val="24"/>
          <w:szCs w:val="24"/>
        </w:rPr>
      </w:pPr>
    </w:p>
    <w:p w:rsidR="0013318F" w:rsidRDefault="008F17E4">
      <w:pPr>
        <w:pStyle w:val="normal0"/>
        <w:shd w:val="clear" w:color="auto" w:fill="FFFFFF"/>
        <w:spacing w:line="288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Edward Foster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</w:t>
      </w:r>
      <w:proofErr w:type="spellStart"/>
      <w:r>
        <w:rPr>
          <w:b/>
          <w:sz w:val="24"/>
          <w:szCs w:val="24"/>
        </w:rPr>
        <w:t>Sekhar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Gurram</w:t>
      </w:r>
      <w:proofErr w:type="spellEnd"/>
    </w:p>
    <w:p w:rsidR="0013318F" w:rsidRDefault="008F17E4">
      <w:pPr>
        <w:pStyle w:val="normal0"/>
        <w:shd w:val="clear" w:color="auto" w:fill="FFFFFF"/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500k International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Jesus Loves Ministries Society</w:t>
      </w:r>
    </w:p>
    <w:p w:rsidR="0013318F" w:rsidRDefault="0013318F">
      <w:pPr>
        <w:pStyle w:val="normal0"/>
        <w:shd w:val="clear" w:color="auto" w:fill="FFFFFF"/>
        <w:spacing w:line="288" w:lineRule="auto"/>
        <w:jc w:val="both"/>
        <w:rPr>
          <w:sz w:val="24"/>
          <w:szCs w:val="24"/>
        </w:rPr>
      </w:pPr>
    </w:p>
    <w:p w:rsidR="0013318F" w:rsidRDefault="008F17E4">
      <w:pPr>
        <w:pStyle w:val="normal0"/>
        <w:shd w:val="clear" w:color="auto" w:fill="FFFFFF"/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Date:</w:t>
      </w:r>
    </w:p>
    <w:p w:rsidR="0013318F" w:rsidRDefault="0013318F">
      <w:pPr>
        <w:pStyle w:val="normal0"/>
        <w:rPr>
          <w:b/>
          <w:sz w:val="36"/>
          <w:szCs w:val="36"/>
        </w:rPr>
      </w:pPr>
    </w:p>
    <w:p w:rsidR="0013318F" w:rsidRDefault="0013318F">
      <w:pPr>
        <w:pStyle w:val="normal0"/>
        <w:rPr>
          <w:b/>
          <w:sz w:val="36"/>
          <w:szCs w:val="36"/>
        </w:rPr>
      </w:pPr>
    </w:p>
    <w:sectPr w:rsidR="0013318F" w:rsidSect="0013318F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17E4" w:rsidRDefault="008F17E4" w:rsidP="0013318F">
      <w:pPr>
        <w:spacing w:line="240" w:lineRule="auto"/>
      </w:pPr>
      <w:r>
        <w:separator/>
      </w:r>
    </w:p>
  </w:endnote>
  <w:endnote w:type="continuationSeparator" w:id="0">
    <w:p w:rsidR="008F17E4" w:rsidRDefault="008F17E4" w:rsidP="0013318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18F" w:rsidRDefault="0013318F">
    <w:pPr>
      <w:pStyle w:val="normal0"/>
      <w:jc w:val="right"/>
    </w:pPr>
    <w:r>
      <w:fldChar w:fldCharType="begin"/>
    </w:r>
    <w:r w:rsidR="008F17E4">
      <w:instrText>PAGE</w:instrText>
    </w:r>
    <w:r w:rsidR="00996D69">
      <w:fldChar w:fldCharType="separate"/>
    </w:r>
    <w:r w:rsidR="00C10DDD">
      <w:rPr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17E4" w:rsidRDefault="008F17E4" w:rsidP="0013318F">
      <w:pPr>
        <w:spacing w:line="240" w:lineRule="auto"/>
      </w:pPr>
      <w:r>
        <w:separator/>
      </w:r>
    </w:p>
  </w:footnote>
  <w:footnote w:type="continuationSeparator" w:id="0">
    <w:p w:rsidR="008F17E4" w:rsidRDefault="008F17E4" w:rsidP="001331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B7B97"/>
    <w:multiLevelType w:val="multilevel"/>
    <w:tmpl w:val="217024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318F"/>
    <w:rsid w:val="0013318F"/>
    <w:rsid w:val="00660CF3"/>
    <w:rsid w:val="008F17E4"/>
    <w:rsid w:val="00996D69"/>
    <w:rsid w:val="00C10DDD"/>
    <w:rsid w:val="00ED4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3318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3318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3318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3318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3318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3318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3318F"/>
  </w:style>
  <w:style w:type="paragraph" w:styleId="Title">
    <w:name w:val="Title"/>
    <w:basedOn w:val="normal0"/>
    <w:next w:val="normal0"/>
    <w:rsid w:val="0013318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3318F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D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D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2020-05-08T17:02:00Z</dcterms:created>
  <dcterms:modified xsi:type="dcterms:W3CDTF">2020-05-08T17:02:00Z</dcterms:modified>
</cp:coreProperties>
</file>