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DB081"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Către,</w:t>
      </w:r>
    </w:p>
    <w:p w14:paraId="24D92F7D"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AUTORITATEA ELECTORALĂ PERMANENTĂ</w:t>
      </w:r>
    </w:p>
    <w:p w14:paraId="3AFF9418"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 xml:space="preserve">Str. Stavropoleos, Nr. 6, </w:t>
      </w:r>
      <w:proofErr w:type="spellStart"/>
      <w:r w:rsidRPr="00F658E8">
        <w:rPr>
          <w:rFonts w:ascii="Times New Roman" w:hAnsi="Times New Roman" w:cs="Times New Roman"/>
          <w:sz w:val="24"/>
          <w:szCs w:val="24"/>
        </w:rPr>
        <w:t>Bucureşti</w:t>
      </w:r>
      <w:proofErr w:type="spellEnd"/>
      <w:r w:rsidRPr="00F658E8">
        <w:rPr>
          <w:rFonts w:ascii="Times New Roman" w:hAnsi="Times New Roman" w:cs="Times New Roman"/>
          <w:sz w:val="24"/>
          <w:szCs w:val="24"/>
        </w:rPr>
        <w:t>, Sector 3, cod 030084</w:t>
      </w:r>
    </w:p>
    <w:p w14:paraId="79E133B5"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Tel: 021.310.07.69 ; Fax: 0371.622.959</w:t>
      </w:r>
    </w:p>
    <w:p w14:paraId="4F89A289" w14:textId="072C161E"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 xml:space="preserve">E-mail: </w:t>
      </w:r>
      <w:hyperlink r:id="rId6" w:history="1">
        <w:r w:rsidR="00D40384" w:rsidRPr="003B1F69">
          <w:rPr>
            <w:rStyle w:val="Hyperlink"/>
            <w:rFonts w:ascii="Times New Roman" w:hAnsi="Times New Roman" w:cs="Times New Roman"/>
            <w:sz w:val="24"/>
            <w:szCs w:val="24"/>
          </w:rPr>
          <w:t>registratura@roaep.ro</w:t>
        </w:r>
      </w:hyperlink>
      <w:r w:rsidR="00D40384">
        <w:rPr>
          <w:rFonts w:ascii="Times New Roman" w:hAnsi="Times New Roman" w:cs="Times New Roman"/>
          <w:sz w:val="24"/>
          <w:szCs w:val="24"/>
        </w:rPr>
        <w:t xml:space="preserve"> </w:t>
      </w:r>
      <w:r w:rsidRPr="00F658E8">
        <w:rPr>
          <w:rFonts w:ascii="Times New Roman" w:hAnsi="Times New Roman" w:cs="Times New Roman"/>
          <w:sz w:val="24"/>
          <w:szCs w:val="24"/>
        </w:rPr>
        <w:t xml:space="preserve"> </w:t>
      </w:r>
    </w:p>
    <w:p w14:paraId="6E2D3E4E" w14:textId="104FE604"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 xml:space="preserve">E-mail: </w:t>
      </w:r>
      <w:hyperlink r:id="rId7" w:history="1">
        <w:r w:rsidR="00D40384" w:rsidRPr="003B1F69">
          <w:rPr>
            <w:rStyle w:val="Hyperlink"/>
            <w:rFonts w:ascii="Times New Roman" w:hAnsi="Times New Roman" w:cs="Times New Roman"/>
            <w:sz w:val="24"/>
            <w:szCs w:val="24"/>
          </w:rPr>
          <w:t>registraturaaep@yahoo.com</w:t>
        </w:r>
      </w:hyperlink>
      <w:r w:rsidR="00D40384">
        <w:rPr>
          <w:rFonts w:ascii="Times New Roman" w:hAnsi="Times New Roman" w:cs="Times New Roman"/>
          <w:sz w:val="24"/>
          <w:szCs w:val="24"/>
        </w:rPr>
        <w:t xml:space="preserve"> </w:t>
      </w:r>
      <w:r w:rsidRPr="00F658E8">
        <w:rPr>
          <w:rFonts w:ascii="Times New Roman" w:hAnsi="Times New Roman" w:cs="Times New Roman"/>
          <w:sz w:val="24"/>
          <w:szCs w:val="24"/>
        </w:rPr>
        <w:t xml:space="preserve"> </w:t>
      </w:r>
    </w:p>
    <w:p w14:paraId="58BC1CB0" w14:textId="18CB5089"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 xml:space="preserve">E-mail: </w:t>
      </w:r>
      <w:hyperlink r:id="rId8" w:history="1">
        <w:r w:rsidR="00D40384" w:rsidRPr="003B1F69">
          <w:rPr>
            <w:rStyle w:val="Hyperlink"/>
            <w:rFonts w:ascii="Times New Roman" w:hAnsi="Times New Roman" w:cs="Times New Roman"/>
            <w:sz w:val="24"/>
            <w:szCs w:val="24"/>
          </w:rPr>
          <w:t>registraturaaep@gmail.com</w:t>
        </w:r>
      </w:hyperlink>
      <w:r w:rsidR="00D40384">
        <w:rPr>
          <w:rFonts w:ascii="Times New Roman" w:hAnsi="Times New Roman" w:cs="Times New Roman"/>
          <w:sz w:val="24"/>
          <w:szCs w:val="24"/>
        </w:rPr>
        <w:t xml:space="preserve"> </w:t>
      </w:r>
      <w:r w:rsidRPr="00F658E8">
        <w:rPr>
          <w:rFonts w:ascii="Times New Roman" w:hAnsi="Times New Roman" w:cs="Times New Roman"/>
          <w:sz w:val="24"/>
          <w:szCs w:val="24"/>
        </w:rPr>
        <w:t xml:space="preserve"> </w:t>
      </w:r>
    </w:p>
    <w:p w14:paraId="43A56A92" w14:textId="74570350"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 xml:space="preserve">E-mail: </w:t>
      </w:r>
      <w:hyperlink r:id="rId9" w:history="1">
        <w:r w:rsidR="00D40384" w:rsidRPr="003B1F69">
          <w:rPr>
            <w:rStyle w:val="Hyperlink"/>
            <w:rFonts w:ascii="Times New Roman" w:hAnsi="Times New Roman" w:cs="Times New Roman"/>
            <w:sz w:val="24"/>
            <w:szCs w:val="24"/>
          </w:rPr>
          <w:t>cabinetpresedinte@roaep.ro</w:t>
        </w:r>
      </w:hyperlink>
      <w:r w:rsidR="00D40384">
        <w:rPr>
          <w:rFonts w:ascii="Times New Roman" w:hAnsi="Times New Roman" w:cs="Times New Roman"/>
          <w:sz w:val="24"/>
          <w:szCs w:val="24"/>
        </w:rPr>
        <w:t xml:space="preserve"> </w:t>
      </w:r>
      <w:r w:rsidRPr="00F658E8">
        <w:rPr>
          <w:rFonts w:ascii="Times New Roman" w:hAnsi="Times New Roman" w:cs="Times New Roman"/>
          <w:sz w:val="24"/>
          <w:szCs w:val="24"/>
        </w:rPr>
        <w:t xml:space="preserve"> </w:t>
      </w:r>
    </w:p>
    <w:p w14:paraId="3BF64CB0" w14:textId="77777777" w:rsidR="00F658E8" w:rsidRPr="00F658E8" w:rsidRDefault="00F658E8" w:rsidP="00F658E8">
      <w:pPr>
        <w:spacing w:after="0" w:line="240" w:lineRule="auto"/>
        <w:jc w:val="both"/>
        <w:rPr>
          <w:rFonts w:ascii="Times New Roman" w:hAnsi="Times New Roman" w:cs="Times New Roman"/>
          <w:sz w:val="24"/>
          <w:szCs w:val="24"/>
        </w:rPr>
      </w:pPr>
    </w:p>
    <w:p w14:paraId="72E8DA1F"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și</w:t>
      </w:r>
    </w:p>
    <w:p w14:paraId="6A04BD76" w14:textId="77777777" w:rsidR="00F658E8" w:rsidRPr="00F658E8" w:rsidRDefault="00F658E8" w:rsidP="00F658E8">
      <w:pPr>
        <w:spacing w:after="0" w:line="240" w:lineRule="auto"/>
        <w:jc w:val="both"/>
        <w:rPr>
          <w:rFonts w:ascii="Times New Roman" w:hAnsi="Times New Roman" w:cs="Times New Roman"/>
          <w:sz w:val="24"/>
          <w:szCs w:val="24"/>
        </w:rPr>
      </w:pPr>
    </w:p>
    <w:p w14:paraId="52E54EC7"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Către,</w:t>
      </w:r>
    </w:p>
    <w:p w14:paraId="420C0C3F"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BIROUL ELECTORAL CENTRAL</w:t>
      </w:r>
    </w:p>
    <w:p w14:paraId="633EB290"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Bulevardul Mărăști, 65-67, Sector1, București (ROMEXPO Pavilion C2)</w:t>
      </w:r>
    </w:p>
    <w:p w14:paraId="77552ACE" w14:textId="77777777"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Tel: 021 414 4530, 021 414 4419</w:t>
      </w:r>
    </w:p>
    <w:p w14:paraId="195821A4" w14:textId="430D4FCC" w:rsidR="00F658E8" w:rsidRPr="00F658E8"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 xml:space="preserve">E-mail: </w:t>
      </w:r>
      <w:hyperlink r:id="rId10" w:history="1">
        <w:r w:rsidR="00D40384" w:rsidRPr="003B1F69">
          <w:rPr>
            <w:rStyle w:val="Hyperlink"/>
            <w:rFonts w:ascii="Times New Roman" w:hAnsi="Times New Roman" w:cs="Times New Roman"/>
            <w:sz w:val="24"/>
            <w:szCs w:val="24"/>
          </w:rPr>
          <w:t>secretariat@bec.ro</w:t>
        </w:r>
      </w:hyperlink>
      <w:r w:rsidR="00D40384">
        <w:rPr>
          <w:rFonts w:ascii="Times New Roman" w:hAnsi="Times New Roman" w:cs="Times New Roman"/>
          <w:sz w:val="24"/>
          <w:szCs w:val="24"/>
        </w:rPr>
        <w:t xml:space="preserve"> </w:t>
      </w:r>
      <w:r w:rsidRPr="00F658E8">
        <w:rPr>
          <w:rFonts w:ascii="Times New Roman" w:hAnsi="Times New Roman" w:cs="Times New Roman"/>
          <w:sz w:val="24"/>
          <w:szCs w:val="24"/>
        </w:rPr>
        <w:t xml:space="preserve"> </w:t>
      </w:r>
      <w:r w:rsidR="00D40384">
        <w:rPr>
          <w:rFonts w:ascii="Times New Roman" w:hAnsi="Times New Roman" w:cs="Times New Roman"/>
          <w:sz w:val="24"/>
          <w:szCs w:val="24"/>
        </w:rPr>
        <w:t xml:space="preserve">; </w:t>
      </w:r>
      <w:hyperlink r:id="rId11" w:history="1">
        <w:r w:rsidR="00D40384" w:rsidRPr="003B1F69">
          <w:rPr>
            <w:rStyle w:val="Hyperlink"/>
            <w:rFonts w:ascii="Times New Roman" w:hAnsi="Times New Roman" w:cs="Times New Roman"/>
            <w:sz w:val="24"/>
            <w:szCs w:val="24"/>
          </w:rPr>
          <w:t>prezidentiale@bec.ro</w:t>
        </w:r>
      </w:hyperlink>
      <w:r w:rsidR="00D40384">
        <w:rPr>
          <w:rFonts w:ascii="Times New Roman" w:hAnsi="Times New Roman" w:cs="Times New Roman"/>
          <w:sz w:val="24"/>
          <w:szCs w:val="24"/>
        </w:rPr>
        <w:t xml:space="preserve"> </w:t>
      </w:r>
    </w:p>
    <w:p w14:paraId="47D5336B" w14:textId="650F4D58" w:rsidR="00553931" w:rsidRPr="00553931" w:rsidRDefault="00F658E8" w:rsidP="00F658E8">
      <w:pPr>
        <w:spacing w:after="0" w:line="240" w:lineRule="auto"/>
        <w:jc w:val="both"/>
        <w:rPr>
          <w:rFonts w:ascii="Times New Roman" w:hAnsi="Times New Roman" w:cs="Times New Roman"/>
          <w:sz w:val="24"/>
          <w:szCs w:val="24"/>
        </w:rPr>
      </w:pPr>
      <w:r w:rsidRPr="00F658E8">
        <w:rPr>
          <w:rFonts w:ascii="Times New Roman" w:hAnsi="Times New Roman" w:cs="Times New Roman"/>
          <w:sz w:val="24"/>
          <w:szCs w:val="24"/>
        </w:rPr>
        <w:t>Adresă web: www.bec.ro</w:t>
      </w:r>
    </w:p>
    <w:p w14:paraId="184F7C04" w14:textId="77777777" w:rsidR="00553931" w:rsidRPr="00553931" w:rsidRDefault="00553931" w:rsidP="00553931">
      <w:pPr>
        <w:spacing w:after="0" w:line="240" w:lineRule="auto"/>
        <w:jc w:val="both"/>
        <w:rPr>
          <w:rFonts w:ascii="Times New Roman" w:hAnsi="Times New Roman" w:cs="Times New Roman"/>
          <w:sz w:val="24"/>
          <w:szCs w:val="24"/>
        </w:rPr>
      </w:pPr>
    </w:p>
    <w:p w14:paraId="4C9387F2" w14:textId="77777777" w:rsidR="00F658E8" w:rsidRDefault="00F658E8" w:rsidP="00553931">
      <w:pPr>
        <w:spacing w:after="0" w:line="240" w:lineRule="auto"/>
        <w:jc w:val="both"/>
        <w:rPr>
          <w:rFonts w:ascii="Times New Roman" w:hAnsi="Times New Roman" w:cs="Times New Roman"/>
          <w:sz w:val="24"/>
          <w:szCs w:val="24"/>
        </w:rPr>
      </w:pPr>
    </w:p>
    <w:p w14:paraId="6E4A7AD6" w14:textId="77777777" w:rsidR="00E150B4" w:rsidRPr="00E150B4" w:rsidRDefault="00E150B4" w:rsidP="00A84F6E">
      <w:pPr>
        <w:spacing w:after="0" w:line="240" w:lineRule="auto"/>
        <w:ind w:firstLine="708"/>
        <w:jc w:val="both"/>
        <w:rPr>
          <w:rFonts w:ascii="Times New Roman" w:hAnsi="Times New Roman" w:cs="Times New Roman"/>
          <w:sz w:val="24"/>
          <w:szCs w:val="24"/>
        </w:rPr>
      </w:pPr>
      <w:r w:rsidRPr="00E150B4">
        <w:rPr>
          <w:rFonts w:ascii="Times New Roman" w:hAnsi="Times New Roman" w:cs="Times New Roman"/>
          <w:sz w:val="24"/>
          <w:szCs w:val="24"/>
        </w:rPr>
        <w:t>-</w:t>
      </w:r>
      <w:r w:rsidRPr="00E150B4">
        <w:rPr>
          <w:rFonts w:ascii="Times New Roman" w:hAnsi="Times New Roman" w:cs="Times New Roman"/>
          <w:b/>
          <w:bCs/>
          <w:sz w:val="24"/>
          <w:szCs w:val="24"/>
        </w:rPr>
        <w:t>ASOCIAŢIA JURIȘTILOR pentru APĂRAREA DREPTURILOR și LIBERTĂŢILOR (JADL),</w:t>
      </w:r>
      <w:r w:rsidRPr="00E150B4">
        <w:rPr>
          <w:rFonts w:ascii="Times New Roman" w:hAnsi="Times New Roman" w:cs="Times New Roman"/>
          <w:sz w:val="24"/>
          <w:szCs w:val="24"/>
        </w:rPr>
        <w:t xml:space="preserve"> persoană juridică de drept privat fără scop patrimonial, cu caracter autonom, neguvernamental și apolitic, email:asociatia.jadl@gmail.com, tel. 0744369973, prin reprezentantul său legal, Președinte - Avocat Marina-Ioana Alexandru,         </w:t>
      </w:r>
    </w:p>
    <w:p w14:paraId="726D4783" w14:textId="3A575975" w:rsidR="00854982" w:rsidRDefault="00E150B4" w:rsidP="00A84F6E">
      <w:pPr>
        <w:spacing w:after="0" w:line="240" w:lineRule="auto"/>
        <w:ind w:firstLine="708"/>
        <w:jc w:val="both"/>
        <w:rPr>
          <w:rFonts w:ascii="Times New Roman" w:hAnsi="Times New Roman" w:cs="Times New Roman"/>
          <w:sz w:val="24"/>
          <w:szCs w:val="24"/>
        </w:rPr>
      </w:pPr>
      <w:r w:rsidRPr="00E150B4">
        <w:rPr>
          <w:rFonts w:ascii="Times New Roman" w:hAnsi="Times New Roman" w:cs="Times New Roman"/>
          <w:sz w:val="24"/>
          <w:szCs w:val="24"/>
        </w:rPr>
        <w:t>-</w:t>
      </w:r>
      <w:r w:rsidRPr="00E150B4">
        <w:rPr>
          <w:rFonts w:ascii="Times New Roman" w:hAnsi="Times New Roman" w:cs="Times New Roman"/>
          <w:b/>
          <w:bCs/>
          <w:sz w:val="24"/>
          <w:szCs w:val="24"/>
        </w:rPr>
        <w:t>ASOCIAȚIA ALIANȚA PĂRINȚILOR (AP)</w:t>
      </w:r>
      <w:r w:rsidRPr="00E150B4">
        <w:rPr>
          <w:rFonts w:ascii="Times New Roman" w:hAnsi="Times New Roman" w:cs="Times New Roman"/>
          <w:sz w:val="24"/>
          <w:szCs w:val="24"/>
        </w:rPr>
        <w:t>, persoană juridică de drept privat fără scop patrimonial, cu caracter autonom, neguvernamental și apolitic, email: contact@aliantaparintilor.ro, tel. 0744369973, prin Secretar General - Avocat Marina-Ioana Alexandru</w:t>
      </w:r>
    </w:p>
    <w:p w14:paraId="4E1AE0F5" w14:textId="77777777" w:rsidR="00EC76FF" w:rsidRDefault="00EC76FF" w:rsidP="004A57D6">
      <w:pPr>
        <w:spacing w:after="0" w:line="240" w:lineRule="auto"/>
        <w:jc w:val="both"/>
        <w:rPr>
          <w:rFonts w:ascii="Times New Roman" w:hAnsi="Times New Roman" w:cs="Times New Roman"/>
          <w:sz w:val="24"/>
          <w:szCs w:val="24"/>
        </w:rPr>
      </w:pPr>
    </w:p>
    <w:p w14:paraId="5AD0AC8D" w14:textId="727D5B0C" w:rsidR="004A57D6" w:rsidRPr="004A57D6" w:rsidRDefault="004A57D6" w:rsidP="004A57D6">
      <w:pPr>
        <w:spacing w:after="0" w:line="240" w:lineRule="auto"/>
        <w:jc w:val="both"/>
        <w:rPr>
          <w:rFonts w:ascii="Times New Roman" w:hAnsi="Times New Roman" w:cs="Times New Roman"/>
          <w:sz w:val="24"/>
          <w:szCs w:val="24"/>
        </w:rPr>
      </w:pPr>
      <w:r w:rsidRPr="004A57D6">
        <w:rPr>
          <w:rFonts w:ascii="Times New Roman" w:hAnsi="Times New Roman" w:cs="Times New Roman"/>
          <w:sz w:val="24"/>
          <w:szCs w:val="24"/>
        </w:rPr>
        <w:t>în temeiul drepturilor naturale, legitime și pozitive, conform dispozițiilor imperative ale Constituției Românei:</w:t>
      </w:r>
    </w:p>
    <w:p w14:paraId="2D8CA183" w14:textId="127871F8" w:rsidR="00854982" w:rsidRDefault="004A57D6" w:rsidP="004A57D6">
      <w:pPr>
        <w:spacing w:after="0" w:line="240" w:lineRule="auto"/>
        <w:jc w:val="both"/>
        <w:rPr>
          <w:rFonts w:ascii="Times New Roman" w:hAnsi="Times New Roman" w:cs="Times New Roman"/>
          <w:sz w:val="24"/>
          <w:szCs w:val="24"/>
        </w:rPr>
      </w:pPr>
      <w:r w:rsidRPr="004A57D6">
        <w:rPr>
          <w:rFonts w:ascii="Times New Roman" w:hAnsi="Times New Roman" w:cs="Times New Roman"/>
          <w:sz w:val="24"/>
          <w:szCs w:val="24"/>
        </w:rPr>
        <w:t xml:space="preserve">Art.1(5) - "În România, respectarea Constituției, a supremației sale…este obligatorie" și (3) – “România este stat de drept, democratic </w:t>
      </w:r>
      <w:proofErr w:type="spellStart"/>
      <w:r w:rsidRPr="004A57D6">
        <w:rPr>
          <w:rFonts w:ascii="Times New Roman" w:hAnsi="Times New Roman" w:cs="Times New Roman"/>
          <w:sz w:val="24"/>
          <w:szCs w:val="24"/>
        </w:rPr>
        <w:t>şi</w:t>
      </w:r>
      <w:proofErr w:type="spellEnd"/>
      <w:r w:rsidRPr="004A57D6">
        <w:rPr>
          <w:rFonts w:ascii="Times New Roman" w:hAnsi="Times New Roman" w:cs="Times New Roman"/>
          <w:sz w:val="24"/>
          <w:szCs w:val="24"/>
        </w:rPr>
        <w:t xml:space="preserve"> social, în care demnitatea omului, drepturile </w:t>
      </w:r>
      <w:proofErr w:type="spellStart"/>
      <w:r w:rsidRPr="004A57D6">
        <w:rPr>
          <w:rFonts w:ascii="Times New Roman" w:hAnsi="Times New Roman" w:cs="Times New Roman"/>
          <w:sz w:val="24"/>
          <w:szCs w:val="24"/>
        </w:rPr>
        <w:t>şi</w:t>
      </w:r>
      <w:proofErr w:type="spellEnd"/>
      <w:r w:rsidRPr="004A57D6">
        <w:rPr>
          <w:rFonts w:ascii="Times New Roman" w:hAnsi="Times New Roman" w:cs="Times New Roman"/>
          <w:sz w:val="24"/>
          <w:szCs w:val="24"/>
        </w:rPr>
        <w:t xml:space="preserve"> </w:t>
      </w:r>
      <w:proofErr w:type="spellStart"/>
      <w:r w:rsidRPr="004A57D6">
        <w:rPr>
          <w:rFonts w:ascii="Times New Roman" w:hAnsi="Times New Roman" w:cs="Times New Roman"/>
          <w:sz w:val="24"/>
          <w:szCs w:val="24"/>
        </w:rPr>
        <w:t>libertăţile</w:t>
      </w:r>
      <w:proofErr w:type="spellEnd"/>
      <w:r w:rsidRPr="004A57D6">
        <w:rPr>
          <w:rFonts w:ascii="Times New Roman" w:hAnsi="Times New Roman" w:cs="Times New Roman"/>
          <w:sz w:val="24"/>
          <w:szCs w:val="24"/>
        </w:rPr>
        <w:t xml:space="preserve"> </w:t>
      </w:r>
      <w:proofErr w:type="spellStart"/>
      <w:r w:rsidRPr="004A57D6">
        <w:rPr>
          <w:rFonts w:ascii="Times New Roman" w:hAnsi="Times New Roman" w:cs="Times New Roman"/>
          <w:sz w:val="24"/>
          <w:szCs w:val="24"/>
        </w:rPr>
        <w:t>cetăţenilor</w:t>
      </w:r>
      <w:proofErr w:type="spellEnd"/>
      <w:r w:rsidRPr="004A57D6">
        <w:rPr>
          <w:rFonts w:ascii="Times New Roman" w:hAnsi="Times New Roman" w:cs="Times New Roman"/>
          <w:sz w:val="24"/>
          <w:szCs w:val="24"/>
        </w:rPr>
        <w:t xml:space="preserve">, libera dezvoltare a </w:t>
      </w:r>
      <w:proofErr w:type="spellStart"/>
      <w:r w:rsidRPr="004A57D6">
        <w:rPr>
          <w:rFonts w:ascii="Times New Roman" w:hAnsi="Times New Roman" w:cs="Times New Roman"/>
          <w:sz w:val="24"/>
          <w:szCs w:val="24"/>
        </w:rPr>
        <w:t>personalităţii</w:t>
      </w:r>
      <w:proofErr w:type="spellEnd"/>
      <w:r w:rsidRPr="004A57D6">
        <w:rPr>
          <w:rFonts w:ascii="Times New Roman" w:hAnsi="Times New Roman" w:cs="Times New Roman"/>
          <w:sz w:val="24"/>
          <w:szCs w:val="24"/>
        </w:rPr>
        <w:t xml:space="preserve"> umane, dreptatea </w:t>
      </w:r>
      <w:proofErr w:type="spellStart"/>
      <w:r w:rsidRPr="004A57D6">
        <w:rPr>
          <w:rFonts w:ascii="Times New Roman" w:hAnsi="Times New Roman" w:cs="Times New Roman"/>
          <w:sz w:val="24"/>
          <w:szCs w:val="24"/>
        </w:rPr>
        <w:t>şi</w:t>
      </w:r>
      <w:proofErr w:type="spellEnd"/>
      <w:r w:rsidRPr="004A57D6">
        <w:rPr>
          <w:rFonts w:ascii="Times New Roman" w:hAnsi="Times New Roman" w:cs="Times New Roman"/>
          <w:sz w:val="24"/>
          <w:szCs w:val="24"/>
        </w:rPr>
        <w:t xml:space="preserve"> pluralismul politic reprezintă valori supreme, în spiritul </w:t>
      </w:r>
      <w:proofErr w:type="spellStart"/>
      <w:r w:rsidRPr="004A57D6">
        <w:rPr>
          <w:rFonts w:ascii="Times New Roman" w:hAnsi="Times New Roman" w:cs="Times New Roman"/>
          <w:sz w:val="24"/>
          <w:szCs w:val="24"/>
        </w:rPr>
        <w:t>tradiţiilor</w:t>
      </w:r>
      <w:proofErr w:type="spellEnd"/>
      <w:r w:rsidRPr="004A57D6">
        <w:rPr>
          <w:rFonts w:ascii="Times New Roman" w:hAnsi="Times New Roman" w:cs="Times New Roman"/>
          <w:sz w:val="24"/>
          <w:szCs w:val="24"/>
        </w:rPr>
        <w:t xml:space="preserve"> democratice ale poporului român </w:t>
      </w:r>
      <w:proofErr w:type="spellStart"/>
      <w:r w:rsidRPr="004A57D6">
        <w:rPr>
          <w:rFonts w:ascii="Times New Roman" w:hAnsi="Times New Roman" w:cs="Times New Roman"/>
          <w:sz w:val="24"/>
          <w:szCs w:val="24"/>
        </w:rPr>
        <w:t>şi</w:t>
      </w:r>
      <w:proofErr w:type="spellEnd"/>
      <w:r w:rsidRPr="004A57D6">
        <w:rPr>
          <w:rFonts w:ascii="Times New Roman" w:hAnsi="Times New Roman" w:cs="Times New Roman"/>
          <w:sz w:val="24"/>
          <w:szCs w:val="24"/>
        </w:rPr>
        <w:t xml:space="preserve"> idealurilor </w:t>
      </w:r>
      <w:proofErr w:type="spellStart"/>
      <w:r w:rsidRPr="004A57D6">
        <w:rPr>
          <w:rFonts w:ascii="Times New Roman" w:hAnsi="Times New Roman" w:cs="Times New Roman"/>
          <w:sz w:val="24"/>
          <w:szCs w:val="24"/>
        </w:rPr>
        <w:t>Revoluţiei</w:t>
      </w:r>
      <w:proofErr w:type="spellEnd"/>
      <w:r w:rsidRPr="004A57D6">
        <w:rPr>
          <w:rFonts w:ascii="Times New Roman" w:hAnsi="Times New Roman" w:cs="Times New Roman"/>
          <w:sz w:val="24"/>
          <w:szCs w:val="24"/>
        </w:rPr>
        <w:t xml:space="preserve"> din decembrie 1989, </w:t>
      </w:r>
      <w:proofErr w:type="spellStart"/>
      <w:r w:rsidRPr="004A57D6">
        <w:rPr>
          <w:rFonts w:ascii="Times New Roman" w:hAnsi="Times New Roman" w:cs="Times New Roman"/>
          <w:sz w:val="24"/>
          <w:szCs w:val="24"/>
        </w:rPr>
        <w:t>şi</w:t>
      </w:r>
      <w:proofErr w:type="spellEnd"/>
      <w:r w:rsidRPr="004A57D6">
        <w:rPr>
          <w:rFonts w:ascii="Times New Roman" w:hAnsi="Times New Roman" w:cs="Times New Roman"/>
          <w:sz w:val="24"/>
          <w:szCs w:val="24"/>
        </w:rPr>
        <w:t xml:space="preserve"> sunt garantate.”</w:t>
      </w:r>
    </w:p>
    <w:p w14:paraId="49F52EDD" w14:textId="17316A56" w:rsidR="004A57D6" w:rsidRDefault="004A57D6" w:rsidP="004A57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4A57D6">
        <w:rPr>
          <w:rFonts w:ascii="Times New Roman" w:hAnsi="Times New Roman" w:cs="Times New Roman"/>
          <w:sz w:val="24"/>
          <w:szCs w:val="24"/>
        </w:rPr>
        <w:t xml:space="preserve">rt.2 pct.1 </w:t>
      </w:r>
      <w:r>
        <w:rPr>
          <w:rFonts w:ascii="Times New Roman" w:hAnsi="Times New Roman" w:cs="Times New Roman"/>
          <w:sz w:val="24"/>
          <w:szCs w:val="24"/>
        </w:rPr>
        <w:t xml:space="preserve">„Suveranitatea națională aparține </w:t>
      </w:r>
      <w:r w:rsidRPr="004A57D6">
        <w:rPr>
          <w:rFonts w:ascii="Times New Roman" w:hAnsi="Times New Roman" w:cs="Times New Roman"/>
          <w:sz w:val="24"/>
          <w:szCs w:val="24"/>
        </w:rPr>
        <w:t>poporul român</w:t>
      </w:r>
      <w:r>
        <w:rPr>
          <w:rFonts w:ascii="Times New Roman" w:hAnsi="Times New Roman" w:cs="Times New Roman"/>
          <w:sz w:val="24"/>
          <w:szCs w:val="24"/>
        </w:rPr>
        <w:t>”</w:t>
      </w:r>
      <w:r w:rsidRPr="004A57D6">
        <w:rPr>
          <w:rFonts w:ascii="Times New Roman" w:hAnsi="Times New Roman" w:cs="Times New Roman"/>
          <w:sz w:val="24"/>
          <w:szCs w:val="24"/>
        </w:rPr>
        <w:t xml:space="preserve"> </w:t>
      </w:r>
      <w:r>
        <w:rPr>
          <w:rFonts w:ascii="Times New Roman" w:hAnsi="Times New Roman" w:cs="Times New Roman"/>
          <w:sz w:val="24"/>
          <w:szCs w:val="24"/>
        </w:rPr>
        <w:t xml:space="preserve">care </w:t>
      </w:r>
      <w:r w:rsidRPr="004A57D6">
        <w:rPr>
          <w:rFonts w:ascii="Times New Roman" w:hAnsi="Times New Roman" w:cs="Times New Roman"/>
          <w:sz w:val="24"/>
          <w:szCs w:val="24"/>
        </w:rPr>
        <w:t>este titularul natural și de drept al puterii politice</w:t>
      </w:r>
      <w:r>
        <w:rPr>
          <w:rFonts w:ascii="Times New Roman" w:hAnsi="Times New Roman" w:cs="Times New Roman"/>
          <w:sz w:val="24"/>
          <w:szCs w:val="24"/>
        </w:rPr>
        <w:t>.</w:t>
      </w:r>
    </w:p>
    <w:p w14:paraId="7C56D26F" w14:textId="38F2EB16" w:rsidR="00854982" w:rsidRDefault="00114D72" w:rsidP="00553931">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Art.24(1) - Dreptul la apărare este garantat;</w:t>
      </w:r>
    </w:p>
    <w:p w14:paraId="114FA62D" w14:textId="20ECE406" w:rsidR="00114D72" w:rsidRDefault="00114D72" w:rsidP="00553931">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Art.29 - Libertatea conștiinței (1) – „… nimeni nu poate fi constrâns să adopte o opinie… contrar convingerilor sale.; (2) Libertatea conștiinței este garantată;</w:t>
      </w:r>
    </w:p>
    <w:p w14:paraId="16C2E92B" w14:textId="1D4A8214" w:rsidR="00114D72" w:rsidRDefault="00114D72" w:rsidP="00553931">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 xml:space="preserve">Art.30(1) Libertatea de exprimare a gândurilor, a opiniilor sau a </w:t>
      </w:r>
      <w:proofErr w:type="spellStart"/>
      <w:r w:rsidRPr="00114D72">
        <w:rPr>
          <w:rFonts w:ascii="Times New Roman" w:hAnsi="Times New Roman" w:cs="Times New Roman"/>
          <w:sz w:val="24"/>
          <w:szCs w:val="24"/>
        </w:rPr>
        <w:t>credinţelor</w:t>
      </w:r>
      <w:proofErr w:type="spellEnd"/>
      <w:r w:rsidRPr="00114D72">
        <w:rPr>
          <w:rFonts w:ascii="Times New Roman" w:hAnsi="Times New Roman" w:cs="Times New Roman"/>
          <w:sz w:val="24"/>
          <w:szCs w:val="24"/>
        </w:rPr>
        <w:t>… sunt inviolabile;</w:t>
      </w:r>
    </w:p>
    <w:p w14:paraId="735DF21E" w14:textId="745EDEEF" w:rsidR="000B78BB" w:rsidRDefault="000B78BB" w:rsidP="00553931">
      <w:pPr>
        <w:spacing w:after="0" w:line="240" w:lineRule="auto"/>
        <w:jc w:val="both"/>
        <w:rPr>
          <w:rFonts w:ascii="Times New Roman" w:hAnsi="Times New Roman" w:cs="Times New Roman"/>
          <w:sz w:val="24"/>
          <w:szCs w:val="24"/>
        </w:rPr>
      </w:pPr>
      <w:r w:rsidRPr="000B78BB">
        <w:rPr>
          <w:rFonts w:ascii="Times New Roman" w:hAnsi="Times New Roman" w:cs="Times New Roman"/>
          <w:sz w:val="24"/>
          <w:szCs w:val="24"/>
        </w:rPr>
        <w:t>Art.3</w:t>
      </w:r>
      <w:r>
        <w:rPr>
          <w:rFonts w:ascii="Times New Roman" w:hAnsi="Times New Roman" w:cs="Times New Roman"/>
          <w:sz w:val="24"/>
          <w:szCs w:val="24"/>
        </w:rPr>
        <w:t>6 – Dreptul la vot;</w:t>
      </w:r>
    </w:p>
    <w:p w14:paraId="423B3B6F" w14:textId="4D614509" w:rsidR="000B78BB" w:rsidRDefault="000B78BB" w:rsidP="00553931">
      <w:pPr>
        <w:spacing w:after="0" w:line="240" w:lineRule="auto"/>
        <w:jc w:val="both"/>
        <w:rPr>
          <w:rFonts w:ascii="Times New Roman" w:hAnsi="Times New Roman" w:cs="Times New Roman"/>
          <w:sz w:val="24"/>
          <w:szCs w:val="24"/>
        </w:rPr>
      </w:pPr>
      <w:r w:rsidRPr="000B78BB">
        <w:rPr>
          <w:rFonts w:ascii="Times New Roman" w:hAnsi="Times New Roman" w:cs="Times New Roman"/>
          <w:sz w:val="24"/>
          <w:szCs w:val="24"/>
        </w:rPr>
        <w:t>Art.3</w:t>
      </w:r>
      <w:r>
        <w:rPr>
          <w:rFonts w:ascii="Times New Roman" w:hAnsi="Times New Roman" w:cs="Times New Roman"/>
          <w:sz w:val="24"/>
          <w:szCs w:val="24"/>
        </w:rPr>
        <w:t>7 – Dreptul de a fi ales</w:t>
      </w:r>
    </w:p>
    <w:p w14:paraId="5E9F1A82"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Art.54(1) - Fidelitatea față de țara este sacră,</w:t>
      </w:r>
    </w:p>
    <w:p w14:paraId="18C8DBD3"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Art.55(1) - Cetățenii au dreptul și obligația să apere România,</w:t>
      </w:r>
    </w:p>
    <w:p w14:paraId="284D2BD3" w14:textId="77777777" w:rsid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b/>
          <w:bCs/>
          <w:sz w:val="24"/>
          <w:szCs w:val="24"/>
          <w:u w:val="single"/>
        </w:rPr>
        <w:t>coroborat cu dispozițiile</w:t>
      </w:r>
      <w:r w:rsidRPr="00114D72">
        <w:rPr>
          <w:rFonts w:ascii="Times New Roman" w:hAnsi="Times New Roman" w:cs="Times New Roman"/>
          <w:sz w:val="24"/>
          <w:szCs w:val="24"/>
        </w:rPr>
        <w:t xml:space="preserve"> </w:t>
      </w:r>
    </w:p>
    <w:p w14:paraId="6CA5E506" w14:textId="339707B8" w:rsidR="00114D72" w:rsidRPr="00114D72" w:rsidRDefault="00114D72" w:rsidP="00114D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14D72">
        <w:rPr>
          <w:rFonts w:ascii="Times New Roman" w:hAnsi="Times New Roman" w:cs="Times New Roman"/>
          <w:sz w:val="24"/>
          <w:szCs w:val="24"/>
        </w:rPr>
        <w:t xml:space="preserve">Legii Siguranței naționale nr.51/1991  “Art. 2 (1)Securitatea </w:t>
      </w:r>
      <w:proofErr w:type="spellStart"/>
      <w:r w:rsidRPr="00114D72">
        <w:rPr>
          <w:rFonts w:ascii="Times New Roman" w:hAnsi="Times New Roman" w:cs="Times New Roman"/>
          <w:sz w:val="24"/>
          <w:szCs w:val="24"/>
        </w:rPr>
        <w:t>naţională</w:t>
      </w:r>
      <w:proofErr w:type="spellEnd"/>
      <w:r w:rsidRPr="00114D72">
        <w:rPr>
          <w:rFonts w:ascii="Times New Roman" w:hAnsi="Times New Roman" w:cs="Times New Roman"/>
          <w:sz w:val="24"/>
          <w:szCs w:val="24"/>
        </w:rPr>
        <w:t xml:space="preserve"> se realizează prin </w:t>
      </w:r>
      <w:proofErr w:type="spellStart"/>
      <w:r w:rsidRPr="00114D72">
        <w:rPr>
          <w:rFonts w:ascii="Times New Roman" w:hAnsi="Times New Roman" w:cs="Times New Roman"/>
          <w:sz w:val="24"/>
          <w:szCs w:val="24"/>
        </w:rPr>
        <w:t>cunoaşterea</w:t>
      </w:r>
      <w:proofErr w:type="spellEnd"/>
      <w:r w:rsidRPr="00114D72">
        <w:rPr>
          <w:rFonts w:ascii="Times New Roman" w:hAnsi="Times New Roman" w:cs="Times New Roman"/>
          <w:sz w:val="24"/>
          <w:szCs w:val="24"/>
        </w:rPr>
        <w:t xml:space="preserve">, prevenirea </w:t>
      </w:r>
      <w:proofErr w:type="spellStart"/>
      <w:r w:rsidRPr="00114D72">
        <w:rPr>
          <w:rFonts w:ascii="Times New Roman" w:hAnsi="Times New Roman" w:cs="Times New Roman"/>
          <w:sz w:val="24"/>
          <w:szCs w:val="24"/>
        </w:rPr>
        <w:t>şi</w:t>
      </w:r>
      <w:proofErr w:type="spellEnd"/>
      <w:r w:rsidRPr="00114D72">
        <w:rPr>
          <w:rFonts w:ascii="Times New Roman" w:hAnsi="Times New Roman" w:cs="Times New Roman"/>
          <w:sz w:val="24"/>
          <w:szCs w:val="24"/>
        </w:rPr>
        <w:t xml:space="preserve"> înlăturarea </w:t>
      </w:r>
      <w:proofErr w:type="spellStart"/>
      <w:r w:rsidRPr="00114D72">
        <w:rPr>
          <w:rFonts w:ascii="Times New Roman" w:hAnsi="Times New Roman" w:cs="Times New Roman"/>
          <w:sz w:val="24"/>
          <w:szCs w:val="24"/>
        </w:rPr>
        <w:t>ameninţărilor</w:t>
      </w:r>
      <w:proofErr w:type="spellEnd"/>
      <w:r w:rsidRPr="00114D72">
        <w:rPr>
          <w:rFonts w:ascii="Times New Roman" w:hAnsi="Times New Roman" w:cs="Times New Roman"/>
          <w:sz w:val="24"/>
          <w:szCs w:val="24"/>
        </w:rPr>
        <w:t xml:space="preserve"> interne sau externe ce pot aduce atingere valorilor prevăzute în art. 1.</w:t>
      </w:r>
    </w:p>
    <w:p w14:paraId="334FF9F0"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lastRenderedPageBreak/>
        <w:t>(2)</w:t>
      </w:r>
      <w:proofErr w:type="spellStart"/>
      <w:r w:rsidRPr="00114D72">
        <w:rPr>
          <w:rFonts w:ascii="Times New Roman" w:hAnsi="Times New Roman" w:cs="Times New Roman"/>
          <w:sz w:val="24"/>
          <w:szCs w:val="24"/>
        </w:rPr>
        <w:t>Cetăţenii</w:t>
      </w:r>
      <w:proofErr w:type="spellEnd"/>
      <w:r w:rsidRPr="00114D72">
        <w:rPr>
          <w:rFonts w:ascii="Times New Roman" w:hAnsi="Times New Roman" w:cs="Times New Roman"/>
          <w:sz w:val="24"/>
          <w:szCs w:val="24"/>
        </w:rPr>
        <w:t xml:space="preserve"> români, ca expresie a </w:t>
      </w:r>
      <w:proofErr w:type="spellStart"/>
      <w:r w:rsidRPr="00114D72">
        <w:rPr>
          <w:rFonts w:ascii="Times New Roman" w:hAnsi="Times New Roman" w:cs="Times New Roman"/>
          <w:sz w:val="24"/>
          <w:szCs w:val="24"/>
        </w:rPr>
        <w:t>fidelităţii</w:t>
      </w:r>
      <w:proofErr w:type="spellEnd"/>
      <w:r w:rsidRPr="00114D72">
        <w:rPr>
          <w:rFonts w:ascii="Times New Roman" w:hAnsi="Times New Roman" w:cs="Times New Roman"/>
          <w:sz w:val="24"/>
          <w:szCs w:val="24"/>
        </w:rPr>
        <w:t xml:space="preserve"> lor </w:t>
      </w:r>
      <w:proofErr w:type="spellStart"/>
      <w:r w:rsidRPr="00114D72">
        <w:rPr>
          <w:rFonts w:ascii="Times New Roman" w:hAnsi="Times New Roman" w:cs="Times New Roman"/>
          <w:sz w:val="24"/>
          <w:szCs w:val="24"/>
        </w:rPr>
        <w:t>faţă</w:t>
      </w:r>
      <w:proofErr w:type="spellEnd"/>
      <w:r w:rsidRPr="00114D72">
        <w:rPr>
          <w:rFonts w:ascii="Times New Roman" w:hAnsi="Times New Roman" w:cs="Times New Roman"/>
          <w:sz w:val="24"/>
          <w:szCs w:val="24"/>
        </w:rPr>
        <w:t xml:space="preserve"> de </w:t>
      </w:r>
      <w:proofErr w:type="spellStart"/>
      <w:r w:rsidRPr="00114D72">
        <w:rPr>
          <w:rFonts w:ascii="Times New Roman" w:hAnsi="Times New Roman" w:cs="Times New Roman"/>
          <w:sz w:val="24"/>
          <w:szCs w:val="24"/>
        </w:rPr>
        <w:t>ţară</w:t>
      </w:r>
      <w:proofErr w:type="spellEnd"/>
      <w:r w:rsidRPr="00114D72">
        <w:rPr>
          <w:rFonts w:ascii="Times New Roman" w:hAnsi="Times New Roman" w:cs="Times New Roman"/>
          <w:sz w:val="24"/>
          <w:szCs w:val="24"/>
        </w:rPr>
        <w:t xml:space="preserve">, au îndatorirea morală de a contribui la realizarea </w:t>
      </w:r>
      <w:proofErr w:type="spellStart"/>
      <w:r w:rsidRPr="00114D72">
        <w:rPr>
          <w:rFonts w:ascii="Times New Roman" w:hAnsi="Times New Roman" w:cs="Times New Roman"/>
          <w:sz w:val="24"/>
          <w:szCs w:val="24"/>
        </w:rPr>
        <w:t>securităţii</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naţionale</w:t>
      </w:r>
      <w:proofErr w:type="spellEnd"/>
      <w:r w:rsidRPr="00114D72">
        <w:rPr>
          <w:rFonts w:ascii="Times New Roman" w:hAnsi="Times New Roman" w:cs="Times New Roman"/>
          <w:sz w:val="24"/>
          <w:szCs w:val="24"/>
        </w:rPr>
        <w:t>.</w:t>
      </w:r>
    </w:p>
    <w:p w14:paraId="1E342F40"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 xml:space="preserve">Art. 3 Constituie </w:t>
      </w:r>
      <w:proofErr w:type="spellStart"/>
      <w:r w:rsidRPr="00114D72">
        <w:rPr>
          <w:rFonts w:ascii="Times New Roman" w:hAnsi="Times New Roman" w:cs="Times New Roman"/>
          <w:sz w:val="24"/>
          <w:szCs w:val="24"/>
        </w:rPr>
        <w:t>ameninţări</w:t>
      </w:r>
      <w:proofErr w:type="spellEnd"/>
      <w:r w:rsidRPr="00114D72">
        <w:rPr>
          <w:rFonts w:ascii="Times New Roman" w:hAnsi="Times New Roman" w:cs="Times New Roman"/>
          <w:sz w:val="24"/>
          <w:szCs w:val="24"/>
        </w:rPr>
        <w:t xml:space="preserve"> la adresa </w:t>
      </w:r>
      <w:proofErr w:type="spellStart"/>
      <w:r w:rsidRPr="00114D72">
        <w:rPr>
          <w:rFonts w:ascii="Times New Roman" w:hAnsi="Times New Roman" w:cs="Times New Roman"/>
          <w:sz w:val="24"/>
          <w:szCs w:val="24"/>
        </w:rPr>
        <w:t>securităţii</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naţionale</w:t>
      </w:r>
      <w:proofErr w:type="spellEnd"/>
      <w:r w:rsidRPr="00114D72">
        <w:rPr>
          <w:rFonts w:ascii="Times New Roman" w:hAnsi="Times New Roman" w:cs="Times New Roman"/>
          <w:sz w:val="24"/>
          <w:szCs w:val="24"/>
        </w:rPr>
        <w:t xml:space="preserve"> a României următoarele:</w:t>
      </w:r>
    </w:p>
    <w:p w14:paraId="53057387"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 xml:space="preserve">a)planurile </w:t>
      </w:r>
      <w:proofErr w:type="spellStart"/>
      <w:r w:rsidRPr="00114D72">
        <w:rPr>
          <w:rFonts w:ascii="Times New Roman" w:hAnsi="Times New Roman" w:cs="Times New Roman"/>
          <w:sz w:val="24"/>
          <w:szCs w:val="24"/>
        </w:rPr>
        <w:t>şi</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acţiunile</w:t>
      </w:r>
      <w:proofErr w:type="spellEnd"/>
      <w:r w:rsidRPr="00114D72">
        <w:rPr>
          <w:rFonts w:ascii="Times New Roman" w:hAnsi="Times New Roman" w:cs="Times New Roman"/>
          <w:sz w:val="24"/>
          <w:szCs w:val="24"/>
        </w:rPr>
        <w:t xml:space="preserve"> care vizează suprimarea sau </w:t>
      </w:r>
      <w:proofErr w:type="spellStart"/>
      <w:r w:rsidRPr="00114D72">
        <w:rPr>
          <w:rFonts w:ascii="Times New Roman" w:hAnsi="Times New Roman" w:cs="Times New Roman"/>
          <w:sz w:val="24"/>
          <w:szCs w:val="24"/>
        </w:rPr>
        <w:t>ştirbirea</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suveranităţii</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unităţii</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independenţei</w:t>
      </w:r>
      <w:proofErr w:type="spellEnd"/>
      <w:r w:rsidRPr="00114D72">
        <w:rPr>
          <w:rFonts w:ascii="Times New Roman" w:hAnsi="Times New Roman" w:cs="Times New Roman"/>
          <w:sz w:val="24"/>
          <w:szCs w:val="24"/>
        </w:rPr>
        <w:t xml:space="preserve"> sau </w:t>
      </w:r>
      <w:proofErr w:type="spellStart"/>
      <w:r w:rsidRPr="00114D72">
        <w:rPr>
          <w:rFonts w:ascii="Times New Roman" w:hAnsi="Times New Roman" w:cs="Times New Roman"/>
          <w:sz w:val="24"/>
          <w:szCs w:val="24"/>
        </w:rPr>
        <w:t>indivizibilităţii</w:t>
      </w:r>
      <w:proofErr w:type="spellEnd"/>
      <w:r w:rsidRPr="00114D72">
        <w:rPr>
          <w:rFonts w:ascii="Times New Roman" w:hAnsi="Times New Roman" w:cs="Times New Roman"/>
          <w:sz w:val="24"/>
          <w:szCs w:val="24"/>
        </w:rPr>
        <w:t xml:space="preserve"> statului român;</w:t>
      </w:r>
    </w:p>
    <w:p w14:paraId="132DF49D"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b)</w:t>
      </w:r>
      <w:proofErr w:type="spellStart"/>
      <w:r w:rsidRPr="00114D72">
        <w:rPr>
          <w:rFonts w:ascii="Times New Roman" w:hAnsi="Times New Roman" w:cs="Times New Roman"/>
          <w:sz w:val="24"/>
          <w:szCs w:val="24"/>
        </w:rPr>
        <w:t>acţiunile</w:t>
      </w:r>
      <w:proofErr w:type="spellEnd"/>
      <w:r w:rsidRPr="00114D72">
        <w:rPr>
          <w:rFonts w:ascii="Times New Roman" w:hAnsi="Times New Roman" w:cs="Times New Roman"/>
          <w:sz w:val="24"/>
          <w:szCs w:val="24"/>
        </w:rPr>
        <w:t xml:space="preserve"> care au ca scop, direct sau indirect, provocarea de război contra </w:t>
      </w:r>
      <w:proofErr w:type="spellStart"/>
      <w:r w:rsidRPr="00114D72">
        <w:rPr>
          <w:rFonts w:ascii="Times New Roman" w:hAnsi="Times New Roman" w:cs="Times New Roman"/>
          <w:sz w:val="24"/>
          <w:szCs w:val="24"/>
        </w:rPr>
        <w:t>ţării</w:t>
      </w:r>
      <w:proofErr w:type="spellEnd"/>
      <w:r w:rsidRPr="00114D72">
        <w:rPr>
          <w:rFonts w:ascii="Times New Roman" w:hAnsi="Times New Roman" w:cs="Times New Roman"/>
          <w:sz w:val="24"/>
          <w:szCs w:val="24"/>
        </w:rPr>
        <w:t xml:space="preserve"> sau de război civil, înlesnirea </w:t>
      </w:r>
      <w:proofErr w:type="spellStart"/>
      <w:r w:rsidRPr="00114D72">
        <w:rPr>
          <w:rFonts w:ascii="Times New Roman" w:hAnsi="Times New Roman" w:cs="Times New Roman"/>
          <w:sz w:val="24"/>
          <w:szCs w:val="24"/>
        </w:rPr>
        <w:t>ocupaţiei</w:t>
      </w:r>
      <w:proofErr w:type="spellEnd"/>
      <w:r w:rsidRPr="00114D72">
        <w:rPr>
          <w:rFonts w:ascii="Times New Roman" w:hAnsi="Times New Roman" w:cs="Times New Roman"/>
          <w:sz w:val="24"/>
          <w:szCs w:val="24"/>
        </w:rPr>
        <w:t xml:space="preserve"> militare străine, aservirea </w:t>
      </w:r>
      <w:proofErr w:type="spellStart"/>
      <w:r w:rsidRPr="00114D72">
        <w:rPr>
          <w:rFonts w:ascii="Times New Roman" w:hAnsi="Times New Roman" w:cs="Times New Roman"/>
          <w:sz w:val="24"/>
          <w:szCs w:val="24"/>
        </w:rPr>
        <w:t>faţă</w:t>
      </w:r>
      <w:proofErr w:type="spellEnd"/>
      <w:r w:rsidRPr="00114D72">
        <w:rPr>
          <w:rFonts w:ascii="Times New Roman" w:hAnsi="Times New Roman" w:cs="Times New Roman"/>
          <w:sz w:val="24"/>
          <w:szCs w:val="24"/>
        </w:rPr>
        <w:t xml:space="preserve"> de o putere străină ori ajutarea unei puteri sau </w:t>
      </w:r>
      <w:proofErr w:type="spellStart"/>
      <w:r w:rsidRPr="00114D72">
        <w:rPr>
          <w:rFonts w:ascii="Times New Roman" w:hAnsi="Times New Roman" w:cs="Times New Roman"/>
          <w:sz w:val="24"/>
          <w:szCs w:val="24"/>
        </w:rPr>
        <w:t>organizaţii</w:t>
      </w:r>
      <w:proofErr w:type="spellEnd"/>
      <w:r w:rsidRPr="00114D72">
        <w:rPr>
          <w:rFonts w:ascii="Times New Roman" w:hAnsi="Times New Roman" w:cs="Times New Roman"/>
          <w:sz w:val="24"/>
          <w:szCs w:val="24"/>
        </w:rPr>
        <w:t xml:space="preserve"> străine de a </w:t>
      </w:r>
      <w:proofErr w:type="spellStart"/>
      <w:r w:rsidRPr="00114D72">
        <w:rPr>
          <w:rFonts w:ascii="Times New Roman" w:hAnsi="Times New Roman" w:cs="Times New Roman"/>
          <w:sz w:val="24"/>
          <w:szCs w:val="24"/>
        </w:rPr>
        <w:t>săvârşi</w:t>
      </w:r>
      <w:proofErr w:type="spellEnd"/>
      <w:r w:rsidRPr="00114D72">
        <w:rPr>
          <w:rFonts w:ascii="Times New Roman" w:hAnsi="Times New Roman" w:cs="Times New Roman"/>
          <w:sz w:val="24"/>
          <w:szCs w:val="24"/>
        </w:rPr>
        <w:t xml:space="preserve"> oricare din aceste fapte;</w:t>
      </w:r>
    </w:p>
    <w:p w14:paraId="5E8E8B3D" w14:textId="64D25FF9"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c)trădarea prin ajutarea inamicului;.....”,</w:t>
      </w:r>
    </w:p>
    <w:p w14:paraId="43F6C45E" w14:textId="103006B1" w:rsidR="00114D72" w:rsidRPr="00114D72" w:rsidRDefault="00114D72" w:rsidP="00114D72">
      <w:pPr>
        <w:spacing w:after="0" w:line="240" w:lineRule="auto"/>
        <w:jc w:val="both"/>
        <w:rPr>
          <w:rFonts w:ascii="Times New Roman" w:hAnsi="Times New Roman" w:cs="Times New Roman"/>
          <w:sz w:val="24"/>
          <w:szCs w:val="24"/>
        </w:rPr>
      </w:pPr>
      <w:r w:rsidRPr="005C493D">
        <w:rPr>
          <w:rFonts w:ascii="Times New Roman" w:hAnsi="Times New Roman" w:cs="Times New Roman"/>
          <w:b/>
          <w:bCs/>
          <w:sz w:val="24"/>
          <w:szCs w:val="24"/>
        </w:rPr>
        <w:t>coroborat și cu</w:t>
      </w:r>
      <w:r w:rsidRPr="00114D72">
        <w:rPr>
          <w:rFonts w:ascii="Times New Roman" w:hAnsi="Times New Roman" w:cs="Times New Roman"/>
          <w:sz w:val="24"/>
          <w:szCs w:val="24"/>
        </w:rPr>
        <w:t xml:space="preserve"> Legea 370/2004 pentru alegerea </w:t>
      </w:r>
      <w:proofErr w:type="spellStart"/>
      <w:r w:rsidRPr="00114D72">
        <w:rPr>
          <w:rFonts w:ascii="Times New Roman" w:hAnsi="Times New Roman" w:cs="Times New Roman"/>
          <w:sz w:val="24"/>
          <w:szCs w:val="24"/>
        </w:rPr>
        <w:t>Preşedintelui</w:t>
      </w:r>
      <w:proofErr w:type="spellEnd"/>
      <w:r w:rsidRPr="00114D72">
        <w:rPr>
          <w:rFonts w:ascii="Times New Roman" w:hAnsi="Times New Roman" w:cs="Times New Roman"/>
          <w:sz w:val="24"/>
          <w:szCs w:val="24"/>
        </w:rPr>
        <w:t xml:space="preserve"> României – republicată</w:t>
      </w:r>
      <w:r w:rsidRPr="00114D72">
        <w:t xml:space="preserve"> </w:t>
      </w:r>
      <w:r w:rsidRPr="00114D72">
        <w:rPr>
          <w:rFonts w:ascii="Times New Roman" w:hAnsi="Times New Roman" w:cs="Times New Roman"/>
          <w:sz w:val="24"/>
          <w:szCs w:val="24"/>
        </w:rPr>
        <w:t xml:space="preserve">și cu Legea 208/2015 privind alegerea Senatului </w:t>
      </w:r>
      <w:proofErr w:type="spellStart"/>
      <w:r w:rsidRPr="00114D72">
        <w:rPr>
          <w:rFonts w:ascii="Times New Roman" w:hAnsi="Times New Roman" w:cs="Times New Roman"/>
          <w:sz w:val="24"/>
          <w:szCs w:val="24"/>
        </w:rPr>
        <w:t>şi</w:t>
      </w:r>
      <w:proofErr w:type="spellEnd"/>
      <w:r w:rsidRPr="00114D72">
        <w:rPr>
          <w:rFonts w:ascii="Times New Roman" w:hAnsi="Times New Roman" w:cs="Times New Roman"/>
          <w:sz w:val="24"/>
          <w:szCs w:val="24"/>
        </w:rPr>
        <w:t xml:space="preserve"> a Camerei </w:t>
      </w:r>
      <w:proofErr w:type="spellStart"/>
      <w:r w:rsidRPr="00114D72">
        <w:rPr>
          <w:rFonts w:ascii="Times New Roman" w:hAnsi="Times New Roman" w:cs="Times New Roman"/>
          <w:sz w:val="24"/>
          <w:szCs w:val="24"/>
        </w:rPr>
        <w:t>Deputaţilor</w:t>
      </w:r>
      <w:proofErr w:type="spellEnd"/>
      <w:r w:rsidRPr="00114D72">
        <w:rPr>
          <w:rFonts w:ascii="Times New Roman" w:hAnsi="Times New Roman" w:cs="Times New Roman"/>
          <w:sz w:val="24"/>
          <w:szCs w:val="24"/>
        </w:rPr>
        <w:t xml:space="preserve">, precum </w:t>
      </w:r>
      <w:proofErr w:type="spellStart"/>
      <w:r w:rsidRPr="00114D72">
        <w:rPr>
          <w:rFonts w:ascii="Times New Roman" w:hAnsi="Times New Roman" w:cs="Times New Roman"/>
          <w:sz w:val="24"/>
          <w:szCs w:val="24"/>
        </w:rPr>
        <w:t>şi</w:t>
      </w:r>
      <w:proofErr w:type="spellEnd"/>
      <w:r w:rsidRPr="00114D72">
        <w:rPr>
          <w:rFonts w:ascii="Times New Roman" w:hAnsi="Times New Roman" w:cs="Times New Roman"/>
          <w:sz w:val="24"/>
          <w:szCs w:val="24"/>
        </w:rPr>
        <w:t xml:space="preserve"> pentru organizarea </w:t>
      </w:r>
      <w:proofErr w:type="spellStart"/>
      <w:r w:rsidRPr="00114D72">
        <w:rPr>
          <w:rFonts w:ascii="Times New Roman" w:hAnsi="Times New Roman" w:cs="Times New Roman"/>
          <w:sz w:val="24"/>
          <w:szCs w:val="24"/>
        </w:rPr>
        <w:t>şi</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funcţionarea</w:t>
      </w:r>
      <w:proofErr w:type="spellEnd"/>
      <w:r w:rsidRPr="00114D72">
        <w:rPr>
          <w:rFonts w:ascii="Times New Roman" w:hAnsi="Times New Roman" w:cs="Times New Roman"/>
          <w:sz w:val="24"/>
          <w:szCs w:val="24"/>
        </w:rPr>
        <w:t xml:space="preserve"> </w:t>
      </w:r>
      <w:proofErr w:type="spellStart"/>
      <w:r w:rsidRPr="00114D72">
        <w:rPr>
          <w:rFonts w:ascii="Times New Roman" w:hAnsi="Times New Roman" w:cs="Times New Roman"/>
          <w:sz w:val="24"/>
          <w:szCs w:val="24"/>
        </w:rPr>
        <w:t>Autorităţii</w:t>
      </w:r>
      <w:proofErr w:type="spellEnd"/>
      <w:r w:rsidRPr="00114D72">
        <w:rPr>
          <w:rFonts w:ascii="Times New Roman" w:hAnsi="Times New Roman" w:cs="Times New Roman"/>
          <w:sz w:val="24"/>
          <w:szCs w:val="24"/>
        </w:rPr>
        <w:t xml:space="preserve"> Electorale Permanente cu modificările și completările ulterioare, actualizată la data de 08 octombrie 2024,</w:t>
      </w:r>
      <w:r>
        <w:rPr>
          <w:rFonts w:ascii="Times New Roman" w:hAnsi="Times New Roman" w:cs="Times New Roman"/>
          <w:sz w:val="24"/>
          <w:szCs w:val="24"/>
        </w:rPr>
        <w:t xml:space="preserve"> </w:t>
      </w:r>
      <w:r w:rsidRPr="00114D72">
        <w:rPr>
          <w:rFonts w:ascii="Times New Roman" w:hAnsi="Times New Roman" w:cs="Times New Roman"/>
          <w:sz w:val="24"/>
          <w:szCs w:val="24"/>
        </w:rPr>
        <w:t>Ordonanța de urgență a Guvernului nr. 98/2024 privind unele măsuri pentru organizarea și desfășurarea alegerilor pentru Președintele României din anul 2024 și a alegerilor pentru Senat și Camera Deputaților din anul 2024</w:t>
      </w:r>
      <w:r>
        <w:rPr>
          <w:rFonts w:ascii="Times New Roman" w:hAnsi="Times New Roman" w:cs="Times New Roman"/>
          <w:sz w:val="24"/>
          <w:szCs w:val="24"/>
        </w:rPr>
        <w:t>,</w:t>
      </w:r>
      <w:r w:rsidRPr="00114D72">
        <w:t xml:space="preserve"> </w:t>
      </w:r>
      <w:r w:rsidRPr="00114D72">
        <w:rPr>
          <w:rFonts w:ascii="Times New Roman" w:hAnsi="Times New Roman" w:cs="Times New Roman"/>
          <w:sz w:val="24"/>
          <w:szCs w:val="24"/>
        </w:rPr>
        <w:t>Hotărârea Guvernului nr. 1.063/2024 privind stabilirea măsurilor pentru buna organizare și desfășurare a alegerilor pentru Președintele României din anul 2024</w:t>
      </w:r>
      <w:r>
        <w:rPr>
          <w:rFonts w:ascii="Times New Roman" w:hAnsi="Times New Roman" w:cs="Times New Roman"/>
          <w:sz w:val="24"/>
          <w:szCs w:val="24"/>
        </w:rPr>
        <w:t>,</w:t>
      </w:r>
    </w:p>
    <w:p w14:paraId="71B5D94D" w14:textId="5127F8D4" w:rsidR="00114D72" w:rsidRPr="00114D72" w:rsidRDefault="00114D72" w:rsidP="00114D72">
      <w:pPr>
        <w:spacing w:after="0" w:line="240" w:lineRule="auto"/>
        <w:jc w:val="both"/>
        <w:rPr>
          <w:rFonts w:ascii="Times New Roman" w:hAnsi="Times New Roman" w:cs="Times New Roman"/>
          <w:sz w:val="24"/>
          <w:szCs w:val="24"/>
        </w:rPr>
      </w:pPr>
      <w:r w:rsidRPr="005C493D">
        <w:rPr>
          <w:rFonts w:ascii="Times New Roman" w:hAnsi="Times New Roman" w:cs="Times New Roman"/>
          <w:b/>
          <w:bCs/>
          <w:sz w:val="24"/>
          <w:szCs w:val="24"/>
        </w:rPr>
        <w:t>coroborat și cu</w:t>
      </w:r>
      <w:r w:rsidRPr="005C493D">
        <w:rPr>
          <w:b/>
          <w:bCs/>
        </w:rPr>
        <w:t xml:space="preserve"> </w:t>
      </w:r>
      <w:r w:rsidRPr="005C493D">
        <w:rPr>
          <w:rFonts w:ascii="Times New Roman" w:hAnsi="Times New Roman" w:cs="Times New Roman"/>
          <w:b/>
          <w:bCs/>
          <w:sz w:val="24"/>
          <w:szCs w:val="24"/>
        </w:rPr>
        <w:t>dispozițiile</w:t>
      </w:r>
      <w:r w:rsidRPr="00114D72">
        <w:rPr>
          <w:rFonts w:ascii="Times New Roman" w:hAnsi="Times New Roman" w:cs="Times New Roman"/>
          <w:sz w:val="24"/>
          <w:szCs w:val="24"/>
        </w:rPr>
        <w:t xml:space="preserve"> Codului Penal, Art.297-Abuzul în serviciu;</w:t>
      </w:r>
    </w:p>
    <w:p w14:paraId="685E48FE"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Art.385(1)-Împiedicarea exercitării drepturilor electorale;</w:t>
      </w:r>
    </w:p>
    <w:p w14:paraId="04233961" w14:textId="77777777" w:rsidR="00114D72" w:rsidRP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Art.394 -Trădarea;</w:t>
      </w:r>
    </w:p>
    <w:p w14:paraId="31152E6B" w14:textId="2412610D" w:rsidR="00114D72" w:rsidRDefault="00114D72" w:rsidP="00114D72">
      <w:pPr>
        <w:spacing w:after="0" w:line="240" w:lineRule="auto"/>
        <w:jc w:val="both"/>
        <w:rPr>
          <w:rFonts w:ascii="Times New Roman" w:hAnsi="Times New Roman" w:cs="Times New Roman"/>
          <w:sz w:val="24"/>
          <w:szCs w:val="24"/>
        </w:rPr>
      </w:pPr>
      <w:r w:rsidRPr="00114D72">
        <w:rPr>
          <w:rFonts w:ascii="Times New Roman" w:hAnsi="Times New Roman" w:cs="Times New Roman"/>
          <w:sz w:val="24"/>
          <w:szCs w:val="24"/>
        </w:rPr>
        <w:t>Art.397 - Acțiuni împotriva ordinii constituționale</w:t>
      </w:r>
      <w:r w:rsidR="003C11E5">
        <w:rPr>
          <w:rFonts w:ascii="Times New Roman" w:hAnsi="Times New Roman" w:cs="Times New Roman"/>
          <w:sz w:val="24"/>
          <w:szCs w:val="24"/>
        </w:rPr>
        <w:t>,</w:t>
      </w:r>
    </w:p>
    <w:p w14:paraId="5F272C6C" w14:textId="77777777" w:rsidR="003C11E5" w:rsidRDefault="003C11E5" w:rsidP="00114D72">
      <w:pPr>
        <w:spacing w:after="0" w:line="240" w:lineRule="auto"/>
        <w:jc w:val="both"/>
        <w:rPr>
          <w:rFonts w:ascii="Times New Roman" w:hAnsi="Times New Roman" w:cs="Times New Roman"/>
          <w:sz w:val="24"/>
          <w:szCs w:val="24"/>
        </w:rPr>
      </w:pPr>
    </w:p>
    <w:p w14:paraId="3B2964D0" w14:textId="408CB712" w:rsidR="003C11E5" w:rsidRPr="008E7FD5" w:rsidRDefault="003C11E5" w:rsidP="008E7FD5">
      <w:pPr>
        <w:spacing w:after="0" w:line="240" w:lineRule="auto"/>
        <w:jc w:val="center"/>
        <w:rPr>
          <w:rFonts w:ascii="Times New Roman" w:hAnsi="Times New Roman" w:cs="Times New Roman"/>
          <w:b/>
          <w:bCs/>
          <w:sz w:val="28"/>
          <w:szCs w:val="28"/>
          <w:u w:val="single"/>
        </w:rPr>
      </w:pPr>
      <w:r w:rsidRPr="008E7FD5">
        <w:rPr>
          <w:rFonts w:ascii="Times New Roman" w:hAnsi="Times New Roman" w:cs="Times New Roman"/>
          <w:b/>
          <w:bCs/>
          <w:sz w:val="28"/>
          <w:szCs w:val="28"/>
          <w:u w:val="single"/>
        </w:rPr>
        <w:t>vă NOTIFIC</w:t>
      </w:r>
      <w:r w:rsidR="007D5ED9">
        <w:rPr>
          <w:rFonts w:ascii="Times New Roman" w:hAnsi="Times New Roman" w:cs="Times New Roman"/>
          <w:b/>
          <w:bCs/>
          <w:sz w:val="28"/>
          <w:szCs w:val="28"/>
          <w:u w:val="single"/>
        </w:rPr>
        <w:t>ĂM</w:t>
      </w:r>
      <w:r w:rsidRPr="008E7FD5">
        <w:rPr>
          <w:rFonts w:ascii="Times New Roman" w:hAnsi="Times New Roman" w:cs="Times New Roman"/>
          <w:b/>
          <w:bCs/>
          <w:sz w:val="28"/>
          <w:szCs w:val="28"/>
          <w:u w:val="single"/>
        </w:rPr>
        <w:t xml:space="preserve"> următoarele:</w:t>
      </w:r>
    </w:p>
    <w:p w14:paraId="664871B4" w14:textId="77777777" w:rsidR="00046020" w:rsidRDefault="00046020" w:rsidP="00114D72">
      <w:pPr>
        <w:spacing w:after="0" w:line="240" w:lineRule="auto"/>
        <w:jc w:val="both"/>
        <w:rPr>
          <w:rFonts w:ascii="Times New Roman" w:hAnsi="Times New Roman" w:cs="Times New Roman"/>
          <w:sz w:val="24"/>
          <w:szCs w:val="24"/>
        </w:rPr>
      </w:pPr>
    </w:p>
    <w:p w14:paraId="31518C8F" w14:textId="08FF360D" w:rsidR="00046020" w:rsidRPr="00046020" w:rsidRDefault="00046020" w:rsidP="00EF76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1</w:t>
      </w:r>
      <w:r w:rsidRPr="00046020">
        <w:rPr>
          <w:rFonts w:ascii="Times New Roman" w:hAnsi="Times New Roman" w:cs="Times New Roman"/>
          <w:sz w:val="24"/>
          <w:szCs w:val="24"/>
        </w:rPr>
        <w:t>.</w:t>
      </w:r>
      <w:r w:rsidR="000B73FA">
        <w:rPr>
          <w:rFonts w:ascii="Times New Roman" w:hAnsi="Times New Roman" w:cs="Times New Roman"/>
          <w:b/>
          <w:bCs/>
          <w:sz w:val="24"/>
          <w:szCs w:val="24"/>
          <w:u w:val="single"/>
        </w:rPr>
        <w:t>A</w:t>
      </w:r>
      <w:r w:rsidRPr="00A84F6E">
        <w:rPr>
          <w:rFonts w:ascii="Times New Roman" w:hAnsi="Times New Roman" w:cs="Times New Roman"/>
          <w:b/>
          <w:bCs/>
          <w:sz w:val="24"/>
          <w:szCs w:val="24"/>
          <w:u w:val="single"/>
        </w:rPr>
        <w:t>veți</w:t>
      </w:r>
      <w:r w:rsidRPr="0016753A">
        <w:rPr>
          <w:rFonts w:ascii="Times New Roman" w:hAnsi="Times New Roman" w:cs="Times New Roman"/>
          <w:b/>
          <w:bCs/>
          <w:sz w:val="24"/>
          <w:szCs w:val="24"/>
          <w:u w:val="single"/>
        </w:rPr>
        <w:t xml:space="preserve"> obligația să respectați voința supremă și suverană a român</w:t>
      </w:r>
      <w:r w:rsidR="00B95A49">
        <w:rPr>
          <w:rFonts w:ascii="Times New Roman" w:hAnsi="Times New Roman" w:cs="Times New Roman"/>
          <w:b/>
          <w:bCs/>
          <w:sz w:val="24"/>
          <w:szCs w:val="24"/>
          <w:u w:val="single"/>
        </w:rPr>
        <w:t>ilor de aici și d</w:t>
      </w:r>
      <w:r w:rsidR="00FB7941">
        <w:rPr>
          <w:rFonts w:ascii="Times New Roman" w:hAnsi="Times New Roman" w:cs="Times New Roman"/>
          <w:b/>
          <w:bCs/>
          <w:sz w:val="24"/>
          <w:szCs w:val="24"/>
          <w:u w:val="single"/>
        </w:rPr>
        <w:t>in diaspora</w:t>
      </w:r>
      <w:r w:rsidRPr="00046020">
        <w:rPr>
          <w:rFonts w:ascii="Times New Roman" w:hAnsi="Times New Roman" w:cs="Times New Roman"/>
          <w:sz w:val="24"/>
          <w:szCs w:val="24"/>
        </w:rPr>
        <w:t>, manifestată prin cele aproape nouă milioane de voturi exprimate în primul tur de scrutin al alegerilor prezidențiale din data de 24 noiembrie 2024, care s-a desfășurat în condiții de legalitate.</w:t>
      </w:r>
      <w:r w:rsidR="00EF76BA">
        <w:rPr>
          <w:rFonts w:ascii="Times New Roman" w:hAnsi="Times New Roman" w:cs="Times New Roman"/>
          <w:sz w:val="24"/>
          <w:szCs w:val="24"/>
        </w:rPr>
        <w:t xml:space="preserve"> </w:t>
      </w:r>
      <w:r w:rsidRPr="00046020">
        <w:rPr>
          <w:rFonts w:ascii="Times New Roman" w:hAnsi="Times New Roman" w:cs="Times New Roman"/>
          <w:sz w:val="24"/>
          <w:szCs w:val="24"/>
        </w:rPr>
        <w:t xml:space="preserve">Atât voturile noastre, cât și candidații clasați pentru turul al doilea al alegerilor prezidențiale, </w:t>
      </w:r>
      <w:r w:rsidR="00EF76BA">
        <w:rPr>
          <w:rFonts w:ascii="Times New Roman" w:hAnsi="Times New Roman" w:cs="Times New Roman"/>
          <w:sz w:val="24"/>
          <w:szCs w:val="24"/>
        </w:rPr>
        <w:t xml:space="preserve">au fost </w:t>
      </w:r>
      <w:r w:rsidRPr="00046020">
        <w:rPr>
          <w:rFonts w:ascii="Times New Roman" w:hAnsi="Times New Roman" w:cs="Times New Roman"/>
          <w:sz w:val="24"/>
          <w:szCs w:val="24"/>
        </w:rPr>
        <w:t>valida</w:t>
      </w:r>
      <w:r w:rsidR="00EF76BA">
        <w:rPr>
          <w:rFonts w:ascii="Times New Roman" w:hAnsi="Times New Roman" w:cs="Times New Roman"/>
          <w:sz w:val="24"/>
          <w:szCs w:val="24"/>
        </w:rPr>
        <w:t>ți de instituția dumneavoastră</w:t>
      </w:r>
      <w:r w:rsidRPr="00046020">
        <w:rPr>
          <w:rFonts w:ascii="Times New Roman" w:hAnsi="Times New Roman" w:cs="Times New Roman"/>
          <w:sz w:val="24"/>
          <w:szCs w:val="24"/>
        </w:rPr>
        <w:t>.</w:t>
      </w:r>
    </w:p>
    <w:p w14:paraId="208A04FF" w14:textId="1FAB66FC" w:rsidR="00046020" w:rsidRPr="00046020" w:rsidRDefault="00046020" w:rsidP="005407DC">
      <w:pPr>
        <w:spacing w:after="0" w:line="240" w:lineRule="auto"/>
        <w:ind w:firstLine="708"/>
        <w:jc w:val="both"/>
        <w:rPr>
          <w:rFonts w:ascii="Times New Roman" w:hAnsi="Times New Roman" w:cs="Times New Roman"/>
          <w:sz w:val="24"/>
          <w:szCs w:val="24"/>
        </w:rPr>
      </w:pPr>
      <w:r w:rsidRPr="00046020">
        <w:rPr>
          <w:rFonts w:ascii="Times New Roman" w:hAnsi="Times New Roman" w:cs="Times New Roman"/>
          <w:sz w:val="24"/>
          <w:szCs w:val="24"/>
        </w:rPr>
        <w:t xml:space="preserve">Tertipurile dolosive folosite ulterior cu scopul invalidării turului întâi al alegerilor prezidențiale </w:t>
      </w:r>
      <w:r w:rsidR="008769FB">
        <w:rPr>
          <w:rFonts w:ascii="Times New Roman" w:hAnsi="Times New Roman" w:cs="Times New Roman"/>
          <w:sz w:val="24"/>
          <w:szCs w:val="24"/>
        </w:rPr>
        <w:t>tind să</w:t>
      </w:r>
      <w:r w:rsidRPr="00046020">
        <w:rPr>
          <w:rFonts w:ascii="Times New Roman" w:hAnsi="Times New Roman" w:cs="Times New Roman"/>
          <w:sz w:val="24"/>
          <w:szCs w:val="24"/>
        </w:rPr>
        <w:t xml:space="preserve"> cond</w:t>
      </w:r>
      <w:r w:rsidR="008769FB">
        <w:rPr>
          <w:rFonts w:ascii="Times New Roman" w:hAnsi="Times New Roman" w:cs="Times New Roman"/>
          <w:sz w:val="24"/>
          <w:szCs w:val="24"/>
        </w:rPr>
        <w:t>ucă</w:t>
      </w:r>
      <w:r w:rsidRPr="00046020">
        <w:rPr>
          <w:rFonts w:ascii="Times New Roman" w:hAnsi="Times New Roman" w:cs="Times New Roman"/>
          <w:sz w:val="24"/>
          <w:szCs w:val="24"/>
        </w:rPr>
        <w:t xml:space="preserve"> la uzurparea și distrugerea siguranței naționale și individuale a poporului român.</w:t>
      </w:r>
    </w:p>
    <w:p w14:paraId="7C18BE7F" w14:textId="7B65E533" w:rsidR="00046020" w:rsidRDefault="000D77A1" w:rsidP="005407D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V</w:t>
      </w:r>
      <w:r w:rsidRPr="000D77A1">
        <w:rPr>
          <w:rFonts w:ascii="Times New Roman" w:hAnsi="Times New Roman" w:cs="Times New Roman"/>
          <w:sz w:val="24"/>
          <w:szCs w:val="24"/>
        </w:rPr>
        <w:t xml:space="preserve">ă notificăm </w:t>
      </w:r>
      <w:r>
        <w:rPr>
          <w:rFonts w:ascii="Times New Roman" w:hAnsi="Times New Roman" w:cs="Times New Roman"/>
          <w:sz w:val="24"/>
          <w:szCs w:val="24"/>
        </w:rPr>
        <w:t xml:space="preserve">să vă </w:t>
      </w:r>
      <w:r w:rsidR="00046020" w:rsidRPr="00046020">
        <w:rPr>
          <w:rFonts w:ascii="Times New Roman" w:hAnsi="Times New Roman" w:cs="Times New Roman"/>
          <w:sz w:val="24"/>
          <w:szCs w:val="24"/>
        </w:rPr>
        <w:t>opri</w:t>
      </w:r>
      <w:r>
        <w:rPr>
          <w:rFonts w:ascii="Times New Roman" w:hAnsi="Times New Roman" w:cs="Times New Roman"/>
          <w:sz w:val="24"/>
          <w:szCs w:val="24"/>
        </w:rPr>
        <w:t>ți</w:t>
      </w:r>
      <w:r w:rsidR="00046020" w:rsidRPr="00046020">
        <w:rPr>
          <w:rFonts w:ascii="Times New Roman" w:hAnsi="Times New Roman" w:cs="Times New Roman"/>
          <w:sz w:val="24"/>
          <w:szCs w:val="24"/>
        </w:rPr>
        <w:t xml:space="preserve"> acum și </w:t>
      </w:r>
      <w:r>
        <w:rPr>
          <w:rFonts w:ascii="Times New Roman" w:hAnsi="Times New Roman" w:cs="Times New Roman"/>
          <w:sz w:val="24"/>
          <w:szCs w:val="24"/>
        </w:rPr>
        <w:t xml:space="preserve">să respectați </w:t>
      </w:r>
      <w:r w:rsidR="00046020" w:rsidRPr="00046020">
        <w:rPr>
          <w:rFonts w:ascii="Times New Roman" w:hAnsi="Times New Roman" w:cs="Times New Roman"/>
          <w:sz w:val="24"/>
          <w:szCs w:val="24"/>
        </w:rPr>
        <w:t xml:space="preserve">voința cetățenilor </w:t>
      </w:r>
      <w:r w:rsidR="000428BA">
        <w:rPr>
          <w:rFonts w:ascii="Times New Roman" w:hAnsi="Times New Roman" w:cs="Times New Roman"/>
          <w:sz w:val="24"/>
          <w:szCs w:val="24"/>
        </w:rPr>
        <w:t>r</w:t>
      </w:r>
      <w:r w:rsidR="00046020" w:rsidRPr="00046020">
        <w:rPr>
          <w:rFonts w:ascii="Times New Roman" w:hAnsi="Times New Roman" w:cs="Times New Roman"/>
          <w:sz w:val="24"/>
          <w:szCs w:val="24"/>
        </w:rPr>
        <w:t>omâni</w:t>
      </w:r>
      <w:r w:rsidR="000428BA">
        <w:rPr>
          <w:rFonts w:ascii="Times New Roman" w:hAnsi="Times New Roman" w:cs="Times New Roman"/>
          <w:sz w:val="24"/>
          <w:szCs w:val="24"/>
        </w:rPr>
        <w:t xml:space="preserve"> din țară și din diaspora</w:t>
      </w:r>
      <w:r w:rsidR="0039548E">
        <w:rPr>
          <w:rFonts w:ascii="Times New Roman" w:hAnsi="Times New Roman" w:cs="Times New Roman"/>
          <w:sz w:val="24"/>
          <w:szCs w:val="24"/>
        </w:rPr>
        <w:t>, care și-au exprimat liber și neviciat opțiunea electorală</w:t>
      </w:r>
      <w:r w:rsidR="0026294F">
        <w:rPr>
          <w:rFonts w:ascii="Times New Roman" w:hAnsi="Times New Roman" w:cs="Times New Roman"/>
          <w:sz w:val="24"/>
          <w:szCs w:val="24"/>
        </w:rPr>
        <w:t>.</w:t>
      </w:r>
      <w:r w:rsidR="00F22F1E">
        <w:rPr>
          <w:rFonts w:ascii="Times New Roman" w:hAnsi="Times New Roman" w:cs="Times New Roman"/>
          <w:sz w:val="24"/>
          <w:szCs w:val="24"/>
        </w:rPr>
        <w:t xml:space="preserve"> </w:t>
      </w:r>
      <w:r w:rsidR="0026294F">
        <w:rPr>
          <w:rFonts w:ascii="Times New Roman" w:hAnsi="Times New Roman" w:cs="Times New Roman"/>
          <w:sz w:val="24"/>
          <w:szCs w:val="24"/>
        </w:rPr>
        <w:t>În caz contrar veți</w:t>
      </w:r>
      <w:r w:rsidR="00F22F1E">
        <w:rPr>
          <w:rFonts w:ascii="Times New Roman" w:hAnsi="Times New Roman" w:cs="Times New Roman"/>
          <w:sz w:val="24"/>
          <w:szCs w:val="24"/>
        </w:rPr>
        <w:t xml:space="preserve"> intra sub incidența legii penale, pentru fapte săvârșite în formă agravantă și continuată</w:t>
      </w:r>
      <w:r w:rsidR="0076613E">
        <w:rPr>
          <w:rFonts w:ascii="Times New Roman" w:hAnsi="Times New Roman" w:cs="Times New Roman"/>
          <w:sz w:val="24"/>
          <w:szCs w:val="24"/>
        </w:rPr>
        <w:t>, mai ales că ați dispus ilegal oprirea votului pentru turul al doilea al alegerilor prezidențiale, în timp ce acesta deja era în desfășurare</w:t>
      </w:r>
      <w:r w:rsidR="000E56C6">
        <w:rPr>
          <w:rFonts w:ascii="Times New Roman" w:hAnsi="Times New Roman" w:cs="Times New Roman"/>
          <w:sz w:val="24"/>
          <w:szCs w:val="24"/>
        </w:rPr>
        <w:t xml:space="preserve"> legitimă</w:t>
      </w:r>
      <w:r w:rsidR="00DD3B08">
        <w:rPr>
          <w:rFonts w:ascii="Times New Roman" w:hAnsi="Times New Roman" w:cs="Times New Roman"/>
          <w:sz w:val="24"/>
          <w:szCs w:val="24"/>
        </w:rPr>
        <w:t>,</w:t>
      </w:r>
      <w:r w:rsidR="0012791A">
        <w:rPr>
          <w:rFonts w:ascii="Times New Roman" w:hAnsi="Times New Roman" w:cs="Times New Roman"/>
          <w:sz w:val="24"/>
          <w:szCs w:val="24"/>
        </w:rPr>
        <w:t xml:space="preserve"> în diaspora</w:t>
      </w:r>
      <w:r w:rsidR="00F22F1E">
        <w:rPr>
          <w:rFonts w:ascii="Times New Roman" w:hAnsi="Times New Roman" w:cs="Times New Roman"/>
          <w:sz w:val="24"/>
          <w:szCs w:val="24"/>
        </w:rPr>
        <w:t>.</w:t>
      </w:r>
    </w:p>
    <w:p w14:paraId="7ACB8516" w14:textId="64F7A123" w:rsidR="009574BF" w:rsidRDefault="0016753A" w:rsidP="000315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9574BF">
        <w:rPr>
          <w:rFonts w:ascii="Times New Roman" w:hAnsi="Times New Roman" w:cs="Times New Roman"/>
          <w:sz w:val="24"/>
          <w:szCs w:val="24"/>
        </w:rPr>
        <w:t>.</w:t>
      </w:r>
      <w:r w:rsidRPr="0016753A">
        <w:rPr>
          <w:rFonts w:ascii="Times New Roman" w:hAnsi="Times New Roman" w:cs="Times New Roman"/>
          <w:b/>
          <w:bCs/>
          <w:sz w:val="24"/>
          <w:szCs w:val="24"/>
          <w:u w:val="single"/>
        </w:rPr>
        <w:t>Să a</w:t>
      </w:r>
      <w:r w:rsidR="009574BF" w:rsidRPr="0016753A">
        <w:rPr>
          <w:rFonts w:ascii="Times New Roman" w:hAnsi="Times New Roman" w:cs="Times New Roman"/>
          <w:b/>
          <w:bCs/>
          <w:sz w:val="24"/>
          <w:szCs w:val="24"/>
          <w:u w:val="single"/>
        </w:rPr>
        <w:t>nula</w:t>
      </w:r>
      <w:r w:rsidRPr="0016753A">
        <w:rPr>
          <w:rFonts w:ascii="Times New Roman" w:hAnsi="Times New Roman" w:cs="Times New Roman"/>
          <w:b/>
          <w:bCs/>
          <w:sz w:val="24"/>
          <w:szCs w:val="24"/>
          <w:u w:val="single"/>
        </w:rPr>
        <w:t>ți</w:t>
      </w:r>
      <w:r w:rsidR="009574BF" w:rsidRPr="009574BF">
        <w:rPr>
          <w:rFonts w:ascii="Times New Roman" w:hAnsi="Times New Roman" w:cs="Times New Roman"/>
          <w:b/>
          <w:bCs/>
          <w:sz w:val="24"/>
          <w:szCs w:val="24"/>
          <w:u w:val="single"/>
        </w:rPr>
        <w:t xml:space="preserve"> imediat Decizi</w:t>
      </w:r>
      <w:r>
        <w:rPr>
          <w:rFonts w:ascii="Times New Roman" w:hAnsi="Times New Roman" w:cs="Times New Roman"/>
          <w:b/>
          <w:bCs/>
          <w:sz w:val="24"/>
          <w:szCs w:val="24"/>
          <w:u w:val="single"/>
        </w:rPr>
        <w:t>a</w:t>
      </w:r>
      <w:r w:rsidR="009574BF" w:rsidRPr="009574BF">
        <w:rPr>
          <w:rFonts w:ascii="Times New Roman" w:hAnsi="Times New Roman" w:cs="Times New Roman"/>
          <w:b/>
          <w:bCs/>
          <w:sz w:val="24"/>
          <w:szCs w:val="24"/>
          <w:u w:val="single"/>
        </w:rPr>
        <w:t xml:space="preserve"> Biroului Electoral Central d</w:t>
      </w:r>
      <w:r w:rsidR="001C270F">
        <w:rPr>
          <w:rFonts w:ascii="Times New Roman" w:hAnsi="Times New Roman" w:cs="Times New Roman"/>
          <w:b/>
          <w:bCs/>
          <w:sz w:val="24"/>
          <w:szCs w:val="24"/>
          <w:u w:val="single"/>
        </w:rPr>
        <w:t>in data de</w:t>
      </w:r>
      <w:r w:rsidR="009574BF" w:rsidRPr="009574BF">
        <w:rPr>
          <w:rFonts w:ascii="Times New Roman" w:hAnsi="Times New Roman" w:cs="Times New Roman"/>
          <w:b/>
          <w:bCs/>
          <w:sz w:val="24"/>
          <w:szCs w:val="24"/>
          <w:u w:val="single"/>
        </w:rPr>
        <w:t xml:space="preserve"> 06.12.2024</w:t>
      </w:r>
      <w:r w:rsidR="009574BF" w:rsidRPr="009574BF">
        <w:rPr>
          <w:rFonts w:ascii="Times New Roman" w:hAnsi="Times New Roman" w:cs="Times New Roman"/>
          <w:sz w:val="24"/>
          <w:szCs w:val="24"/>
        </w:rPr>
        <w:t xml:space="preserve"> cu privire la "încetarea de îndată a operațiunilor de votare și de pregătire a votării la secțiile de votare" din țară și străinătate,</w:t>
      </w:r>
      <w:r w:rsidR="001C270F">
        <w:rPr>
          <w:rFonts w:ascii="Times New Roman" w:hAnsi="Times New Roman" w:cs="Times New Roman"/>
          <w:sz w:val="24"/>
          <w:szCs w:val="24"/>
        </w:rPr>
        <w:t xml:space="preserve"> </w:t>
      </w:r>
      <w:r w:rsidR="000A04FD">
        <w:rPr>
          <w:rFonts w:ascii="Times New Roman" w:hAnsi="Times New Roman" w:cs="Times New Roman"/>
          <w:sz w:val="24"/>
          <w:szCs w:val="24"/>
        </w:rPr>
        <w:t xml:space="preserve">pentru </w:t>
      </w:r>
      <w:r w:rsidR="001C270F">
        <w:rPr>
          <w:rFonts w:ascii="Times New Roman" w:hAnsi="Times New Roman" w:cs="Times New Roman"/>
          <w:sz w:val="24"/>
          <w:szCs w:val="24"/>
        </w:rPr>
        <w:t>turul doi al alegerilor prezidențiale</w:t>
      </w:r>
      <w:r w:rsidR="000A04FD">
        <w:rPr>
          <w:rFonts w:ascii="Times New Roman" w:hAnsi="Times New Roman" w:cs="Times New Roman"/>
          <w:sz w:val="24"/>
          <w:szCs w:val="24"/>
        </w:rPr>
        <w:t>.</w:t>
      </w:r>
      <w:r w:rsidR="009574BF" w:rsidRPr="009574BF">
        <w:rPr>
          <w:rFonts w:ascii="Times New Roman" w:hAnsi="Times New Roman" w:cs="Times New Roman"/>
          <w:sz w:val="24"/>
          <w:szCs w:val="24"/>
        </w:rPr>
        <w:t xml:space="preserve"> </w:t>
      </w:r>
      <w:r w:rsidR="000A04FD">
        <w:rPr>
          <w:rFonts w:ascii="Times New Roman" w:hAnsi="Times New Roman" w:cs="Times New Roman"/>
          <w:sz w:val="24"/>
          <w:szCs w:val="24"/>
        </w:rPr>
        <w:t>A</w:t>
      </w:r>
      <w:r w:rsidR="009574BF">
        <w:rPr>
          <w:rFonts w:ascii="Times New Roman" w:hAnsi="Times New Roman" w:cs="Times New Roman"/>
          <w:sz w:val="24"/>
          <w:szCs w:val="24"/>
        </w:rPr>
        <w:t>ceast</w:t>
      </w:r>
      <w:r w:rsidR="000A04FD">
        <w:rPr>
          <w:rFonts w:ascii="Times New Roman" w:hAnsi="Times New Roman" w:cs="Times New Roman"/>
          <w:sz w:val="24"/>
          <w:szCs w:val="24"/>
        </w:rPr>
        <w:t>ă decizie este</w:t>
      </w:r>
      <w:r w:rsidR="009574BF">
        <w:rPr>
          <w:rFonts w:ascii="Times New Roman" w:hAnsi="Times New Roman" w:cs="Times New Roman"/>
          <w:sz w:val="24"/>
          <w:szCs w:val="24"/>
        </w:rPr>
        <w:t xml:space="preserve"> </w:t>
      </w:r>
      <w:r w:rsidR="009574BF" w:rsidRPr="009574BF">
        <w:rPr>
          <w:rFonts w:ascii="Times New Roman" w:hAnsi="Times New Roman" w:cs="Times New Roman"/>
          <w:sz w:val="24"/>
          <w:szCs w:val="24"/>
        </w:rPr>
        <w:t>ilegală, anticonstituțională și împiedic</w:t>
      </w:r>
      <w:r w:rsidR="00F4186B">
        <w:rPr>
          <w:rFonts w:ascii="Times New Roman" w:hAnsi="Times New Roman" w:cs="Times New Roman"/>
          <w:sz w:val="24"/>
          <w:szCs w:val="24"/>
        </w:rPr>
        <w:t>ă</w:t>
      </w:r>
      <w:r w:rsidR="009574BF" w:rsidRPr="009574BF">
        <w:rPr>
          <w:rFonts w:ascii="Times New Roman" w:hAnsi="Times New Roman" w:cs="Times New Roman"/>
          <w:sz w:val="24"/>
          <w:szCs w:val="24"/>
        </w:rPr>
        <w:t xml:space="preserve"> exercit</w:t>
      </w:r>
      <w:r w:rsidR="00F4186B">
        <w:rPr>
          <w:rFonts w:ascii="Times New Roman" w:hAnsi="Times New Roman" w:cs="Times New Roman"/>
          <w:sz w:val="24"/>
          <w:szCs w:val="24"/>
        </w:rPr>
        <w:t>area</w:t>
      </w:r>
      <w:r w:rsidR="009574BF" w:rsidRPr="009574BF">
        <w:rPr>
          <w:rFonts w:ascii="Times New Roman" w:hAnsi="Times New Roman" w:cs="Times New Roman"/>
          <w:sz w:val="24"/>
          <w:szCs w:val="24"/>
        </w:rPr>
        <w:t xml:space="preserve"> drepturilor electorale</w:t>
      </w:r>
      <w:r w:rsidR="00F4186B">
        <w:rPr>
          <w:rFonts w:ascii="Times New Roman" w:hAnsi="Times New Roman" w:cs="Times New Roman"/>
          <w:sz w:val="24"/>
          <w:szCs w:val="24"/>
        </w:rPr>
        <w:t>,</w:t>
      </w:r>
      <w:r w:rsidR="009574BF" w:rsidRPr="009574BF">
        <w:rPr>
          <w:rFonts w:ascii="Times New Roman" w:hAnsi="Times New Roman" w:cs="Times New Roman"/>
          <w:sz w:val="24"/>
          <w:szCs w:val="24"/>
        </w:rPr>
        <w:t xml:space="preserve"> </w:t>
      </w:r>
      <w:r w:rsidR="00F4186B">
        <w:rPr>
          <w:rFonts w:ascii="Times New Roman" w:hAnsi="Times New Roman" w:cs="Times New Roman"/>
          <w:sz w:val="24"/>
          <w:szCs w:val="24"/>
        </w:rPr>
        <w:t>fiind un</w:t>
      </w:r>
      <w:r w:rsidR="009574BF" w:rsidRPr="009574BF">
        <w:rPr>
          <w:rFonts w:ascii="Times New Roman" w:hAnsi="Times New Roman" w:cs="Times New Roman"/>
          <w:sz w:val="24"/>
          <w:szCs w:val="24"/>
        </w:rPr>
        <w:t xml:space="preserve"> atac la ordinea constituțională</w:t>
      </w:r>
      <w:r w:rsidR="009574BF">
        <w:rPr>
          <w:rFonts w:ascii="Times New Roman" w:hAnsi="Times New Roman" w:cs="Times New Roman"/>
          <w:sz w:val="24"/>
          <w:szCs w:val="24"/>
        </w:rPr>
        <w:t>.</w:t>
      </w:r>
    </w:p>
    <w:p w14:paraId="2F37911C" w14:textId="30CF7332" w:rsidR="00101ACB" w:rsidRDefault="0016753A" w:rsidP="000315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3</w:t>
      </w:r>
      <w:r w:rsidR="00101ACB" w:rsidRPr="00101ACB">
        <w:rPr>
          <w:rFonts w:ascii="Times New Roman" w:hAnsi="Times New Roman" w:cs="Times New Roman"/>
          <w:sz w:val="24"/>
          <w:szCs w:val="24"/>
        </w:rPr>
        <w:t>.</w:t>
      </w:r>
      <w:r w:rsidR="00B736EE" w:rsidRPr="0093247D">
        <w:rPr>
          <w:rFonts w:ascii="Times New Roman" w:hAnsi="Times New Roman" w:cs="Times New Roman"/>
          <w:b/>
          <w:bCs/>
          <w:sz w:val="24"/>
          <w:szCs w:val="24"/>
          <w:u w:val="single"/>
        </w:rPr>
        <w:t>Să d</w:t>
      </w:r>
      <w:r w:rsidR="00101ACB" w:rsidRPr="0093247D">
        <w:rPr>
          <w:rFonts w:ascii="Times New Roman" w:hAnsi="Times New Roman" w:cs="Times New Roman"/>
          <w:b/>
          <w:bCs/>
          <w:sz w:val="24"/>
          <w:szCs w:val="24"/>
          <w:u w:val="single"/>
        </w:rPr>
        <w:t>eschide</w:t>
      </w:r>
      <w:r w:rsidR="00B736EE" w:rsidRPr="0093247D">
        <w:rPr>
          <w:rFonts w:ascii="Times New Roman" w:hAnsi="Times New Roman" w:cs="Times New Roman"/>
          <w:b/>
          <w:bCs/>
          <w:sz w:val="24"/>
          <w:szCs w:val="24"/>
          <w:u w:val="single"/>
        </w:rPr>
        <w:t>ți</w:t>
      </w:r>
      <w:r w:rsidR="00101ACB" w:rsidRPr="001360EB">
        <w:rPr>
          <w:rFonts w:ascii="Times New Roman" w:hAnsi="Times New Roman" w:cs="Times New Roman"/>
          <w:b/>
          <w:bCs/>
          <w:sz w:val="24"/>
          <w:szCs w:val="24"/>
          <w:u w:val="single"/>
        </w:rPr>
        <w:t xml:space="preserve"> </w:t>
      </w:r>
      <w:r w:rsidR="0093247D">
        <w:rPr>
          <w:rFonts w:ascii="Times New Roman" w:hAnsi="Times New Roman" w:cs="Times New Roman"/>
          <w:b/>
          <w:bCs/>
          <w:sz w:val="24"/>
          <w:szCs w:val="24"/>
          <w:u w:val="single"/>
        </w:rPr>
        <w:t xml:space="preserve">de îndată </w:t>
      </w:r>
      <w:r w:rsidR="001360EB" w:rsidRPr="001360EB">
        <w:rPr>
          <w:rFonts w:ascii="Times New Roman" w:hAnsi="Times New Roman" w:cs="Times New Roman"/>
          <w:b/>
          <w:bCs/>
          <w:sz w:val="24"/>
          <w:szCs w:val="24"/>
          <w:u w:val="single"/>
        </w:rPr>
        <w:t>ș</w:t>
      </w:r>
      <w:r w:rsidR="00101ACB" w:rsidRPr="001360EB">
        <w:rPr>
          <w:rFonts w:ascii="Times New Roman" w:hAnsi="Times New Roman" w:cs="Times New Roman"/>
          <w:b/>
          <w:bCs/>
          <w:sz w:val="24"/>
          <w:szCs w:val="24"/>
          <w:u w:val="single"/>
        </w:rPr>
        <w:t>i la program normal t</w:t>
      </w:r>
      <w:r w:rsidR="001B164C">
        <w:rPr>
          <w:rFonts w:ascii="Times New Roman" w:hAnsi="Times New Roman" w:cs="Times New Roman"/>
          <w:b/>
          <w:bCs/>
          <w:sz w:val="24"/>
          <w:szCs w:val="24"/>
          <w:u w:val="single"/>
        </w:rPr>
        <w:t>oate</w:t>
      </w:r>
      <w:r w:rsidR="00101ACB" w:rsidRPr="001360EB">
        <w:rPr>
          <w:rFonts w:ascii="Times New Roman" w:hAnsi="Times New Roman" w:cs="Times New Roman"/>
          <w:b/>
          <w:bCs/>
          <w:sz w:val="24"/>
          <w:szCs w:val="24"/>
          <w:u w:val="single"/>
        </w:rPr>
        <w:t xml:space="preserve"> secțiil</w:t>
      </w:r>
      <w:r w:rsidR="001B164C">
        <w:rPr>
          <w:rFonts w:ascii="Times New Roman" w:hAnsi="Times New Roman" w:cs="Times New Roman"/>
          <w:b/>
          <w:bCs/>
          <w:sz w:val="24"/>
          <w:szCs w:val="24"/>
          <w:u w:val="single"/>
        </w:rPr>
        <w:t>e</w:t>
      </w:r>
      <w:r w:rsidR="00101ACB" w:rsidRPr="001360EB">
        <w:rPr>
          <w:rFonts w:ascii="Times New Roman" w:hAnsi="Times New Roman" w:cs="Times New Roman"/>
          <w:b/>
          <w:bCs/>
          <w:sz w:val="24"/>
          <w:szCs w:val="24"/>
          <w:u w:val="single"/>
        </w:rPr>
        <w:t xml:space="preserve"> de votare din</w:t>
      </w:r>
      <w:r w:rsidR="00101ACB" w:rsidRPr="001360EB">
        <w:rPr>
          <w:b/>
          <w:bCs/>
          <w:u w:val="single"/>
        </w:rPr>
        <w:t xml:space="preserve"> </w:t>
      </w:r>
      <w:r w:rsidR="00101ACB" w:rsidRPr="001360EB">
        <w:rPr>
          <w:rFonts w:ascii="Times New Roman" w:hAnsi="Times New Roman" w:cs="Times New Roman"/>
          <w:b/>
          <w:bCs/>
          <w:sz w:val="24"/>
          <w:szCs w:val="24"/>
          <w:u w:val="single"/>
        </w:rPr>
        <w:t xml:space="preserve">România și </w:t>
      </w:r>
      <w:r w:rsidR="00417DF7">
        <w:rPr>
          <w:rFonts w:ascii="Times New Roman" w:hAnsi="Times New Roman" w:cs="Times New Roman"/>
          <w:b/>
          <w:bCs/>
          <w:sz w:val="24"/>
          <w:szCs w:val="24"/>
          <w:u w:val="single"/>
        </w:rPr>
        <w:t xml:space="preserve">din </w:t>
      </w:r>
      <w:r w:rsidR="00101ACB" w:rsidRPr="001360EB">
        <w:rPr>
          <w:rFonts w:ascii="Times New Roman" w:hAnsi="Times New Roman" w:cs="Times New Roman"/>
          <w:b/>
          <w:bCs/>
          <w:sz w:val="24"/>
          <w:szCs w:val="24"/>
          <w:u w:val="single"/>
        </w:rPr>
        <w:t>întreaga diasporă românească</w:t>
      </w:r>
      <w:r w:rsidR="009A571B">
        <w:rPr>
          <w:rFonts w:ascii="Times New Roman" w:hAnsi="Times New Roman" w:cs="Times New Roman"/>
          <w:sz w:val="24"/>
          <w:szCs w:val="24"/>
        </w:rPr>
        <w:t>, astfel încât procedura electorală să se desfășoare în condiții normale</w:t>
      </w:r>
      <w:r w:rsidR="00B658F7">
        <w:rPr>
          <w:rFonts w:ascii="Times New Roman" w:hAnsi="Times New Roman" w:cs="Times New Roman"/>
          <w:sz w:val="24"/>
          <w:szCs w:val="24"/>
        </w:rPr>
        <w:t>,</w:t>
      </w:r>
      <w:r w:rsidR="009A571B">
        <w:rPr>
          <w:rFonts w:ascii="Times New Roman" w:hAnsi="Times New Roman" w:cs="Times New Roman"/>
          <w:sz w:val="24"/>
          <w:szCs w:val="24"/>
        </w:rPr>
        <w:t xml:space="preserve"> de</w:t>
      </w:r>
      <w:r w:rsidR="00567C5C">
        <w:rPr>
          <w:rFonts w:ascii="Times New Roman" w:hAnsi="Times New Roman" w:cs="Times New Roman"/>
          <w:sz w:val="24"/>
          <w:szCs w:val="24"/>
        </w:rPr>
        <w:t xml:space="preserve"> constituționalitate,</w:t>
      </w:r>
      <w:r w:rsidR="009A571B">
        <w:rPr>
          <w:rFonts w:ascii="Times New Roman" w:hAnsi="Times New Roman" w:cs="Times New Roman"/>
          <w:sz w:val="24"/>
          <w:szCs w:val="24"/>
        </w:rPr>
        <w:t xml:space="preserve"> </w:t>
      </w:r>
      <w:r w:rsidR="00B658F7">
        <w:rPr>
          <w:rFonts w:ascii="Times New Roman" w:hAnsi="Times New Roman" w:cs="Times New Roman"/>
          <w:sz w:val="24"/>
          <w:szCs w:val="24"/>
        </w:rPr>
        <w:t xml:space="preserve">de </w:t>
      </w:r>
      <w:r w:rsidR="009A571B">
        <w:rPr>
          <w:rFonts w:ascii="Times New Roman" w:hAnsi="Times New Roman" w:cs="Times New Roman"/>
          <w:sz w:val="24"/>
          <w:szCs w:val="24"/>
        </w:rPr>
        <w:t>legalitate, de etică, neutralitate și imparțialitate</w:t>
      </w:r>
      <w:r w:rsidR="00101ACB" w:rsidRPr="00101ACB">
        <w:rPr>
          <w:rFonts w:ascii="Times New Roman" w:hAnsi="Times New Roman" w:cs="Times New Roman"/>
          <w:sz w:val="24"/>
          <w:szCs w:val="24"/>
        </w:rPr>
        <w:t>.</w:t>
      </w:r>
    </w:p>
    <w:p w14:paraId="25BD9CE4" w14:textId="77777777" w:rsidR="004D7C96" w:rsidRDefault="00001515" w:rsidP="000315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4.</w:t>
      </w:r>
      <w:bookmarkStart w:id="0" w:name="_Hlk184506924"/>
      <w:r w:rsidR="00EB6943" w:rsidRPr="008605C3">
        <w:rPr>
          <w:rFonts w:ascii="Times New Roman" w:hAnsi="Times New Roman" w:cs="Times New Roman"/>
          <w:b/>
          <w:bCs/>
          <w:sz w:val="24"/>
          <w:szCs w:val="24"/>
          <w:u w:val="single"/>
        </w:rPr>
        <w:t>Aveți obligația</w:t>
      </w:r>
      <w:r w:rsidR="00EB6943" w:rsidRPr="00EB6943">
        <w:rPr>
          <w:rFonts w:ascii="Times New Roman" w:hAnsi="Times New Roman" w:cs="Times New Roman"/>
          <w:sz w:val="24"/>
          <w:szCs w:val="24"/>
        </w:rPr>
        <w:t xml:space="preserve"> </w:t>
      </w:r>
      <w:bookmarkEnd w:id="0"/>
      <w:r w:rsidR="006C3CC7">
        <w:rPr>
          <w:rFonts w:ascii="Times New Roman" w:hAnsi="Times New Roman" w:cs="Times New Roman"/>
          <w:sz w:val="24"/>
          <w:szCs w:val="24"/>
        </w:rPr>
        <w:t>legală</w:t>
      </w:r>
      <w:r w:rsidR="00E14F02">
        <w:rPr>
          <w:rFonts w:ascii="Times New Roman" w:hAnsi="Times New Roman" w:cs="Times New Roman"/>
          <w:sz w:val="24"/>
          <w:szCs w:val="24"/>
        </w:rPr>
        <w:t xml:space="preserve"> și morală</w:t>
      </w:r>
      <w:r w:rsidR="004D7C96">
        <w:rPr>
          <w:rFonts w:ascii="Times New Roman" w:hAnsi="Times New Roman" w:cs="Times New Roman"/>
          <w:sz w:val="24"/>
          <w:szCs w:val="24"/>
        </w:rPr>
        <w:t>:</w:t>
      </w:r>
      <w:r w:rsidR="006C3CC7">
        <w:rPr>
          <w:rFonts w:ascii="Times New Roman" w:hAnsi="Times New Roman" w:cs="Times New Roman"/>
          <w:sz w:val="24"/>
          <w:szCs w:val="24"/>
        </w:rPr>
        <w:t xml:space="preserve"> </w:t>
      </w:r>
    </w:p>
    <w:p w14:paraId="0C6BBD19" w14:textId="5CBF7DA8" w:rsidR="006C3CC7" w:rsidRDefault="004D7C96" w:rsidP="000315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EB6943" w:rsidRPr="00EB6943">
        <w:rPr>
          <w:rFonts w:ascii="Times New Roman" w:hAnsi="Times New Roman" w:cs="Times New Roman"/>
          <w:sz w:val="24"/>
          <w:szCs w:val="24"/>
        </w:rPr>
        <w:t xml:space="preserve">să fiți fideli României și poporului </w:t>
      </w:r>
      <w:r w:rsidR="00025BFF">
        <w:rPr>
          <w:rFonts w:ascii="Times New Roman" w:hAnsi="Times New Roman" w:cs="Times New Roman"/>
          <w:sz w:val="24"/>
          <w:szCs w:val="24"/>
        </w:rPr>
        <w:t>român</w:t>
      </w:r>
      <w:r>
        <w:rPr>
          <w:rFonts w:ascii="Times New Roman" w:hAnsi="Times New Roman" w:cs="Times New Roman"/>
          <w:sz w:val="24"/>
          <w:szCs w:val="24"/>
        </w:rPr>
        <w:t>;</w:t>
      </w:r>
    </w:p>
    <w:p w14:paraId="25A60726" w14:textId="2F891404" w:rsidR="006C3CC7" w:rsidRDefault="004D7C96" w:rsidP="000315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-să p</w:t>
      </w:r>
      <w:r w:rsidR="00EB6943" w:rsidRPr="00EB6943">
        <w:rPr>
          <w:rFonts w:ascii="Times New Roman" w:hAnsi="Times New Roman" w:cs="Times New Roman"/>
          <w:sz w:val="24"/>
          <w:szCs w:val="24"/>
        </w:rPr>
        <w:t xml:space="preserve">uneți țara și poporul </w:t>
      </w:r>
      <w:r w:rsidR="000A5A04">
        <w:rPr>
          <w:rFonts w:ascii="Times New Roman" w:hAnsi="Times New Roman" w:cs="Times New Roman"/>
          <w:sz w:val="24"/>
          <w:szCs w:val="24"/>
        </w:rPr>
        <w:t xml:space="preserve">român </w:t>
      </w:r>
      <w:r w:rsidR="00EB6943" w:rsidRPr="00EB6943">
        <w:rPr>
          <w:rFonts w:ascii="Times New Roman" w:hAnsi="Times New Roman" w:cs="Times New Roman"/>
          <w:sz w:val="24"/>
          <w:szCs w:val="24"/>
        </w:rPr>
        <w:t>înainte și mai presus de propriile interese</w:t>
      </w:r>
      <w:r w:rsidR="0080525A">
        <w:rPr>
          <w:rFonts w:ascii="Times New Roman" w:hAnsi="Times New Roman" w:cs="Times New Roman"/>
          <w:sz w:val="24"/>
          <w:szCs w:val="24"/>
        </w:rPr>
        <w:t>,</w:t>
      </w:r>
      <w:r w:rsidR="00EB6943" w:rsidRPr="00EB6943">
        <w:rPr>
          <w:rFonts w:ascii="Times New Roman" w:hAnsi="Times New Roman" w:cs="Times New Roman"/>
          <w:sz w:val="24"/>
          <w:szCs w:val="24"/>
        </w:rPr>
        <w:t xml:space="preserve"> </w:t>
      </w:r>
      <w:r w:rsidR="00063A54">
        <w:rPr>
          <w:rFonts w:ascii="Times New Roman" w:hAnsi="Times New Roman" w:cs="Times New Roman"/>
          <w:sz w:val="24"/>
          <w:szCs w:val="24"/>
        </w:rPr>
        <w:t xml:space="preserve">de </w:t>
      </w:r>
      <w:r w:rsidR="00EB6943" w:rsidRPr="00EB6943">
        <w:rPr>
          <w:rFonts w:ascii="Times New Roman" w:hAnsi="Times New Roman" w:cs="Times New Roman"/>
          <w:sz w:val="24"/>
          <w:szCs w:val="24"/>
        </w:rPr>
        <w:t>interese străine de țară și</w:t>
      </w:r>
      <w:r w:rsidR="00063A54">
        <w:rPr>
          <w:rFonts w:ascii="Times New Roman" w:hAnsi="Times New Roman" w:cs="Times New Roman"/>
          <w:sz w:val="24"/>
          <w:szCs w:val="24"/>
        </w:rPr>
        <w:t>/sau</w:t>
      </w:r>
      <w:r w:rsidR="00EB6943" w:rsidRPr="00EB6943">
        <w:rPr>
          <w:rFonts w:ascii="Times New Roman" w:hAnsi="Times New Roman" w:cs="Times New Roman"/>
          <w:sz w:val="24"/>
          <w:szCs w:val="24"/>
        </w:rPr>
        <w:t xml:space="preserve"> </w:t>
      </w:r>
      <w:r w:rsidR="007D3519">
        <w:rPr>
          <w:rFonts w:ascii="Times New Roman" w:hAnsi="Times New Roman" w:cs="Times New Roman"/>
          <w:sz w:val="24"/>
          <w:szCs w:val="24"/>
        </w:rPr>
        <w:t xml:space="preserve">de </w:t>
      </w:r>
      <w:r w:rsidR="00EB6943" w:rsidRPr="00EB6943">
        <w:rPr>
          <w:rFonts w:ascii="Times New Roman" w:hAnsi="Times New Roman" w:cs="Times New Roman"/>
          <w:sz w:val="24"/>
          <w:szCs w:val="24"/>
        </w:rPr>
        <w:t>directive politice</w:t>
      </w:r>
      <w:r>
        <w:rPr>
          <w:rFonts w:ascii="Times New Roman" w:hAnsi="Times New Roman" w:cs="Times New Roman"/>
          <w:sz w:val="24"/>
          <w:szCs w:val="24"/>
        </w:rPr>
        <w:t>;</w:t>
      </w:r>
    </w:p>
    <w:p w14:paraId="187F6545" w14:textId="706E5F46" w:rsidR="00567C5C" w:rsidRDefault="004D7C96" w:rsidP="000315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-să </w:t>
      </w:r>
      <w:r w:rsidR="0054086F">
        <w:rPr>
          <w:rFonts w:ascii="Times New Roman" w:hAnsi="Times New Roman" w:cs="Times New Roman"/>
          <w:sz w:val="24"/>
          <w:szCs w:val="24"/>
        </w:rPr>
        <w:t xml:space="preserve">asigurați respectarea </w:t>
      </w:r>
      <w:r w:rsidR="00EB6943" w:rsidRPr="00EB6943">
        <w:rPr>
          <w:rFonts w:ascii="Times New Roman" w:hAnsi="Times New Roman" w:cs="Times New Roman"/>
          <w:sz w:val="24"/>
          <w:szCs w:val="24"/>
        </w:rPr>
        <w:t>drepturil</w:t>
      </w:r>
      <w:r w:rsidR="0054086F">
        <w:rPr>
          <w:rFonts w:ascii="Times New Roman" w:hAnsi="Times New Roman" w:cs="Times New Roman"/>
          <w:sz w:val="24"/>
          <w:szCs w:val="24"/>
        </w:rPr>
        <w:t>or</w:t>
      </w:r>
      <w:r w:rsidR="00EB6943" w:rsidRPr="00EB6943">
        <w:rPr>
          <w:rFonts w:ascii="Times New Roman" w:hAnsi="Times New Roman" w:cs="Times New Roman"/>
          <w:sz w:val="24"/>
          <w:szCs w:val="24"/>
        </w:rPr>
        <w:t>, libertățil</w:t>
      </w:r>
      <w:r w:rsidR="0054086F">
        <w:rPr>
          <w:rFonts w:ascii="Times New Roman" w:hAnsi="Times New Roman" w:cs="Times New Roman"/>
          <w:sz w:val="24"/>
          <w:szCs w:val="24"/>
        </w:rPr>
        <w:t>or</w:t>
      </w:r>
      <w:r w:rsidR="00EB6943" w:rsidRPr="00EB6943">
        <w:rPr>
          <w:rFonts w:ascii="Times New Roman" w:hAnsi="Times New Roman" w:cs="Times New Roman"/>
          <w:sz w:val="24"/>
          <w:szCs w:val="24"/>
        </w:rPr>
        <w:t xml:space="preserve"> și interesel</w:t>
      </w:r>
      <w:r w:rsidR="0054086F">
        <w:rPr>
          <w:rFonts w:ascii="Times New Roman" w:hAnsi="Times New Roman" w:cs="Times New Roman"/>
          <w:sz w:val="24"/>
          <w:szCs w:val="24"/>
        </w:rPr>
        <w:t>or</w:t>
      </w:r>
      <w:r w:rsidR="00EB6943" w:rsidRPr="00EB6943">
        <w:rPr>
          <w:rFonts w:ascii="Times New Roman" w:hAnsi="Times New Roman" w:cs="Times New Roman"/>
          <w:sz w:val="24"/>
          <w:szCs w:val="24"/>
        </w:rPr>
        <w:t xml:space="preserve"> țării și ale poporului român, aplicând fără echivoc dispozițiile imperative ale Constituți</w:t>
      </w:r>
      <w:r w:rsidR="006C3CC7">
        <w:rPr>
          <w:rFonts w:ascii="Times New Roman" w:hAnsi="Times New Roman" w:cs="Times New Roman"/>
          <w:sz w:val="24"/>
          <w:szCs w:val="24"/>
        </w:rPr>
        <w:t>ei</w:t>
      </w:r>
      <w:r w:rsidR="00EB6943" w:rsidRPr="00EB6943">
        <w:rPr>
          <w:rFonts w:ascii="Times New Roman" w:hAnsi="Times New Roman" w:cs="Times New Roman"/>
          <w:sz w:val="24"/>
          <w:szCs w:val="24"/>
        </w:rPr>
        <w:t xml:space="preserve"> României.</w:t>
      </w:r>
    </w:p>
    <w:p w14:paraId="128E9F18" w14:textId="470BCDBE" w:rsidR="004A57D6" w:rsidRDefault="00EC4240" w:rsidP="000315D2">
      <w:pPr>
        <w:spacing w:after="0" w:line="240" w:lineRule="auto"/>
        <w:ind w:firstLine="708"/>
        <w:jc w:val="both"/>
        <w:rPr>
          <w:rFonts w:ascii="Times New Roman" w:hAnsi="Times New Roman" w:cs="Times New Roman"/>
          <w:sz w:val="24"/>
          <w:szCs w:val="24"/>
        </w:rPr>
      </w:pPr>
      <w:r>
        <w:rPr>
          <w:rFonts w:ascii="Times New Roman" w:hAnsi="Times New Roman" w:cs="Times New Roman"/>
          <w:b/>
          <w:bCs/>
          <w:sz w:val="24"/>
          <w:szCs w:val="24"/>
          <w:u w:val="single"/>
        </w:rPr>
        <w:t>Vă reamintim că Legea fundamentală a țării-</w:t>
      </w:r>
      <w:r w:rsidR="004A57D6" w:rsidRPr="00F43AFB">
        <w:rPr>
          <w:rFonts w:ascii="Times New Roman" w:hAnsi="Times New Roman" w:cs="Times New Roman"/>
          <w:b/>
          <w:bCs/>
          <w:sz w:val="24"/>
          <w:szCs w:val="24"/>
          <w:u w:val="single"/>
        </w:rPr>
        <w:t>Constituția României, suveranitatea și libertatea poporului român nu se negociază, nu se comercializează și nu se contestă, acestea sunt sacre și nu reprezintă favoruri care să fie acordate după bunul plac al unei instituții</w:t>
      </w:r>
      <w:r w:rsidR="0042376E" w:rsidRPr="00F43AFB">
        <w:rPr>
          <w:rFonts w:ascii="Times New Roman" w:hAnsi="Times New Roman" w:cs="Times New Roman"/>
          <w:b/>
          <w:bCs/>
          <w:sz w:val="24"/>
          <w:szCs w:val="24"/>
          <w:u w:val="single"/>
        </w:rPr>
        <w:t>, a unui grup politic</w:t>
      </w:r>
      <w:r w:rsidR="004A57D6" w:rsidRPr="00F43AFB">
        <w:rPr>
          <w:rFonts w:ascii="Times New Roman" w:hAnsi="Times New Roman" w:cs="Times New Roman"/>
          <w:b/>
          <w:bCs/>
          <w:sz w:val="24"/>
          <w:szCs w:val="24"/>
          <w:u w:val="single"/>
        </w:rPr>
        <w:t xml:space="preserve"> sau al </w:t>
      </w:r>
      <w:r w:rsidR="0042376E" w:rsidRPr="00F43AFB">
        <w:rPr>
          <w:rFonts w:ascii="Times New Roman" w:hAnsi="Times New Roman" w:cs="Times New Roman"/>
          <w:b/>
          <w:bCs/>
          <w:sz w:val="24"/>
          <w:szCs w:val="24"/>
          <w:u w:val="single"/>
        </w:rPr>
        <w:t>vre</w:t>
      </w:r>
      <w:r w:rsidR="004A57D6" w:rsidRPr="00F43AFB">
        <w:rPr>
          <w:rFonts w:ascii="Times New Roman" w:hAnsi="Times New Roman" w:cs="Times New Roman"/>
          <w:b/>
          <w:bCs/>
          <w:sz w:val="24"/>
          <w:szCs w:val="24"/>
          <w:u w:val="single"/>
        </w:rPr>
        <w:t>unui funcționar public - salariat al poporului român</w:t>
      </w:r>
      <w:r w:rsidR="004A57D6" w:rsidRPr="004A57D6">
        <w:rPr>
          <w:rFonts w:ascii="Times New Roman" w:hAnsi="Times New Roman" w:cs="Times New Roman"/>
          <w:sz w:val="24"/>
          <w:szCs w:val="24"/>
        </w:rPr>
        <w:t>.</w:t>
      </w:r>
    </w:p>
    <w:p w14:paraId="414D25EB" w14:textId="77777777" w:rsidR="00D31293" w:rsidRDefault="00D31293" w:rsidP="004A57D6">
      <w:pPr>
        <w:spacing w:after="0" w:line="240" w:lineRule="auto"/>
        <w:jc w:val="both"/>
        <w:rPr>
          <w:rFonts w:ascii="Times New Roman" w:hAnsi="Times New Roman" w:cs="Times New Roman"/>
          <w:sz w:val="24"/>
          <w:szCs w:val="24"/>
        </w:rPr>
      </w:pPr>
    </w:p>
    <w:p w14:paraId="71929332" w14:textId="7EFBCAAD" w:rsidR="00D31293" w:rsidRDefault="00D31293" w:rsidP="0077797E">
      <w:pPr>
        <w:spacing w:after="0" w:line="240" w:lineRule="auto"/>
        <w:ind w:firstLine="708"/>
        <w:jc w:val="both"/>
        <w:rPr>
          <w:rFonts w:ascii="Times New Roman" w:hAnsi="Times New Roman" w:cs="Times New Roman"/>
          <w:sz w:val="24"/>
          <w:szCs w:val="24"/>
        </w:rPr>
      </w:pPr>
      <w:r w:rsidRPr="0077797E">
        <w:rPr>
          <w:rFonts w:ascii="Times New Roman" w:hAnsi="Times New Roman" w:cs="Times New Roman"/>
          <w:b/>
          <w:bCs/>
          <w:sz w:val="24"/>
          <w:szCs w:val="24"/>
          <w:u w:val="single"/>
        </w:rPr>
        <w:t>În concluzie</w:t>
      </w:r>
      <w:r>
        <w:rPr>
          <w:rFonts w:ascii="Times New Roman" w:hAnsi="Times New Roman" w:cs="Times New Roman"/>
          <w:sz w:val="24"/>
          <w:szCs w:val="24"/>
        </w:rPr>
        <w:t xml:space="preserve">, </w:t>
      </w:r>
      <w:r w:rsidRPr="00D31293">
        <w:rPr>
          <w:rFonts w:ascii="Times New Roman" w:hAnsi="Times New Roman" w:cs="Times New Roman"/>
          <w:sz w:val="24"/>
          <w:szCs w:val="24"/>
        </w:rPr>
        <w:t>vă notif</w:t>
      </w:r>
      <w:r w:rsidR="00116D9F">
        <w:rPr>
          <w:rFonts w:ascii="Times New Roman" w:hAnsi="Times New Roman" w:cs="Times New Roman"/>
          <w:sz w:val="24"/>
          <w:szCs w:val="24"/>
        </w:rPr>
        <w:t>i</w:t>
      </w:r>
      <w:r w:rsidRPr="00D31293">
        <w:rPr>
          <w:rFonts w:ascii="Times New Roman" w:hAnsi="Times New Roman" w:cs="Times New Roman"/>
          <w:sz w:val="24"/>
          <w:szCs w:val="24"/>
        </w:rPr>
        <w:t>c</w:t>
      </w:r>
      <w:r w:rsidR="007D5ED9">
        <w:rPr>
          <w:rFonts w:ascii="Times New Roman" w:hAnsi="Times New Roman" w:cs="Times New Roman"/>
          <w:sz w:val="24"/>
          <w:szCs w:val="24"/>
        </w:rPr>
        <w:t>ăm</w:t>
      </w:r>
      <w:r w:rsidRPr="00D31293">
        <w:rPr>
          <w:rFonts w:ascii="Times New Roman" w:hAnsi="Times New Roman" w:cs="Times New Roman"/>
          <w:sz w:val="24"/>
          <w:szCs w:val="24"/>
        </w:rPr>
        <w:t xml:space="preserve"> să</w:t>
      </w:r>
      <w:r w:rsidR="00035E03">
        <w:rPr>
          <w:rFonts w:ascii="Times New Roman" w:hAnsi="Times New Roman" w:cs="Times New Roman"/>
          <w:sz w:val="24"/>
          <w:szCs w:val="24"/>
        </w:rPr>
        <w:t xml:space="preserve"> v</w:t>
      </w:r>
      <w:r w:rsidR="004053C6">
        <w:rPr>
          <w:rFonts w:ascii="Times New Roman" w:hAnsi="Times New Roman" w:cs="Times New Roman"/>
          <w:sz w:val="24"/>
          <w:szCs w:val="24"/>
        </w:rPr>
        <w:t>ă</w:t>
      </w:r>
      <w:r w:rsidR="00035E03">
        <w:rPr>
          <w:rFonts w:ascii="Times New Roman" w:hAnsi="Times New Roman" w:cs="Times New Roman"/>
          <w:sz w:val="24"/>
          <w:szCs w:val="24"/>
        </w:rPr>
        <w:t xml:space="preserve"> faceți datoria și să</w:t>
      </w:r>
      <w:r w:rsidRPr="00D31293">
        <w:rPr>
          <w:rFonts w:ascii="Times New Roman" w:hAnsi="Times New Roman" w:cs="Times New Roman"/>
          <w:sz w:val="24"/>
          <w:szCs w:val="24"/>
        </w:rPr>
        <w:t xml:space="preserve"> </w:t>
      </w:r>
      <w:r w:rsidR="005279B0">
        <w:rPr>
          <w:rFonts w:ascii="Times New Roman" w:hAnsi="Times New Roman" w:cs="Times New Roman"/>
          <w:sz w:val="24"/>
          <w:szCs w:val="24"/>
        </w:rPr>
        <w:t xml:space="preserve">restabiliți </w:t>
      </w:r>
      <w:r w:rsidR="00511C5D">
        <w:rPr>
          <w:rFonts w:ascii="Times New Roman" w:hAnsi="Times New Roman" w:cs="Times New Roman"/>
          <w:sz w:val="24"/>
          <w:szCs w:val="24"/>
        </w:rPr>
        <w:t xml:space="preserve">urgent </w:t>
      </w:r>
      <w:r w:rsidR="005279B0">
        <w:rPr>
          <w:rFonts w:ascii="Times New Roman" w:hAnsi="Times New Roman" w:cs="Times New Roman"/>
          <w:sz w:val="24"/>
          <w:szCs w:val="24"/>
        </w:rPr>
        <w:t>ordinea</w:t>
      </w:r>
      <w:r w:rsidR="00511C5D">
        <w:rPr>
          <w:rFonts w:ascii="Times New Roman" w:hAnsi="Times New Roman" w:cs="Times New Roman"/>
          <w:sz w:val="24"/>
          <w:szCs w:val="24"/>
        </w:rPr>
        <w:t xml:space="preserve"> constituțională și de drept în ceea ce privește procedura electorală</w:t>
      </w:r>
      <w:r w:rsidR="00C80388">
        <w:rPr>
          <w:rFonts w:ascii="Times New Roman" w:hAnsi="Times New Roman" w:cs="Times New Roman"/>
          <w:sz w:val="24"/>
          <w:szCs w:val="24"/>
        </w:rPr>
        <w:t>, fără a permite nici o intervenție politică internă și</w:t>
      </w:r>
      <w:r w:rsidR="00930B09">
        <w:rPr>
          <w:rFonts w:ascii="Times New Roman" w:hAnsi="Times New Roman" w:cs="Times New Roman"/>
          <w:sz w:val="24"/>
          <w:szCs w:val="24"/>
        </w:rPr>
        <w:t>/sau</w:t>
      </w:r>
      <w:r w:rsidR="00C80388">
        <w:rPr>
          <w:rFonts w:ascii="Times New Roman" w:hAnsi="Times New Roman" w:cs="Times New Roman"/>
          <w:sz w:val="24"/>
          <w:szCs w:val="24"/>
        </w:rPr>
        <w:t xml:space="preserve"> externă</w:t>
      </w:r>
      <w:r w:rsidR="00511C5D">
        <w:rPr>
          <w:rFonts w:ascii="Times New Roman" w:hAnsi="Times New Roman" w:cs="Times New Roman"/>
          <w:sz w:val="24"/>
          <w:szCs w:val="24"/>
        </w:rPr>
        <w:t>.</w:t>
      </w:r>
    </w:p>
    <w:p w14:paraId="1F52C524" w14:textId="77777777" w:rsidR="0077797E" w:rsidRDefault="0077797E" w:rsidP="004D22E7">
      <w:pPr>
        <w:spacing w:after="0" w:line="240" w:lineRule="auto"/>
        <w:jc w:val="both"/>
        <w:rPr>
          <w:rFonts w:ascii="Times New Roman" w:hAnsi="Times New Roman" w:cs="Times New Roman"/>
          <w:sz w:val="24"/>
          <w:szCs w:val="24"/>
        </w:rPr>
      </w:pPr>
    </w:p>
    <w:p w14:paraId="71252349" w14:textId="2057082D" w:rsidR="004D22E7" w:rsidRPr="004D22E7" w:rsidRDefault="004D22E7" w:rsidP="0077797E">
      <w:pPr>
        <w:spacing w:after="0" w:line="240" w:lineRule="auto"/>
        <w:ind w:firstLine="708"/>
        <w:jc w:val="both"/>
        <w:rPr>
          <w:rFonts w:ascii="Times New Roman" w:hAnsi="Times New Roman" w:cs="Times New Roman"/>
          <w:sz w:val="24"/>
          <w:szCs w:val="24"/>
        </w:rPr>
      </w:pPr>
      <w:r w:rsidRPr="004D22E7">
        <w:rPr>
          <w:rFonts w:ascii="Times New Roman" w:hAnsi="Times New Roman" w:cs="Times New Roman"/>
          <w:sz w:val="24"/>
          <w:szCs w:val="24"/>
        </w:rPr>
        <w:t>În cazul în care veți ignora această notificare, vo</w:t>
      </w:r>
      <w:r w:rsidR="000770AF">
        <w:rPr>
          <w:rFonts w:ascii="Times New Roman" w:hAnsi="Times New Roman" w:cs="Times New Roman"/>
          <w:sz w:val="24"/>
          <w:szCs w:val="24"/>
        </w:rPr>
        <w:t>m</w:t>
      </w:r>
      <w:r w:rsidRPr="004D22E7">
        <w:rPr>
          <w:rFonts w:ascii="Times New Roman" w:hAnsi="Times New Roman" w:cs="Times New Roman"/>
          <w:sz w:val="24"/>
          <w:szCs w:val="24"/>
        </w:rPr>
        <w:t xml:space="preserve"> considera atitudinea dumneavoastră un act de rea-credință, precum și </w:t>
      </w:r>
      <w:r w:rsidR="00C14D98">
        <w:rPr>
          <w:rFonts w:ascii="Times New Roman" w:hAnsi="Times New Roman" w:cs="Times New Roman"/>
          <w:sz w:val="24"/>
          <w:szCs w:val="24"/>
        </w:rPr>
        <w:t xml:space="preserve">o </w:t>
      </w:r>
      <w:r w:rsidRPr="004D22E7">
        <w:rPr>
          <w:rFonts w:ascii="Times New Roman" w:hAnsi="Times New Roman" w:cs="Times New Roman"/>
          <w:sz w:val="24"/>
          <w:szCs w:val="24"/>
        </w:rPr>
        <w:t>dovad</w:t>
      </w:r>
      <w:r w:rsidR="00C14D98">
        <w:rPr>
          <w:rFonts w:ascii="Times New Roman" w:hAnsi="Times New Roman" w:cs="Times New Roman"/>
          <w:sz w:val="24"/>
          <w:szCs w:val="24"/>
        </w:rPr>
        <w:t>ă</w:t>
      </w:r>
      <w:r w:rsidRPr="004D22E7">
        <w:rPr>
          <w:rFonts w:ascii="Times New Roman" w:hAnsi="Times New Roman" w:cs="Times New Roman"/>
          <w:sz w:val="24"/>
          <w:szCs w:val="24"/>
        </w:rPr>
        <w:t xml:space="preserve"> indubitabilă a faptului că ați avut și aveți intenția de a încălca, în mod flagrant drepturile și libertățile</w:t>
      </w:r>
      <w:r w:rsidR="0077797E">
        <w:rPr>
          <w:rFonts w:ascii="Times New Roman" w:hAnsi="Times New Roman" w:cs="Times New Roman"/>
          <w:sz w:val="24"/>
          <w:szCs w:val="24"/>
        </w:rPr>
        <w:t xml:space="preserve"> noastre</w:t>
      </w:r>
      <w:r w:rsidR="006824AA">
        <w:rPr>
          <w:rFonts w:ascii="Times New Roman" w:hAnsi="Times New Roman" w:cs="Times New Roman"/>
          <w:sz w:val="24"/>
          <w:szCs w:val="24"/>
        </w:rPr>
        <w:t>.</w:t>
      </w:r>
      <w:r w:rsidRPr="004D22E7">
        <w:rPr>
          <w:rFonts w:ascii="Times New Roman" w:hAnsi="Times New Roman" w:cs="Times New Roman"/>
          <w:sz w:val="24"/>
          <w:szCs w:val="24"/>
        </w:rPr>
        <w:t xml:space="preserve"> </w:t>
      </w:r>
      <w:r w:rsidR="006824AA">
        <w:rPr>
          <w:rFonts w:ascii="Times New Roman" w:hAnsi="Times New Roman" w:cs="Times New Roman"/>
          <w:sz w:val="24"/>
          <w:szCs w:val="24"/>
        </w:rPr>
        <w:t>A</w:t>
      </w:r>
      <w:r w:rsidRPr="004D22E7">
        <w:rPr>
          <w:rFonts w:ascii="Times New Roman" w:hAnsi="Times New Roman" w:cs="Times New Roman"/>
          <w:sz w:val="24"/>
          <w:szCs w:val="24"/>
        </w:rPr>
        <w:t xml:space="preserve">stfel </w:t>
      </w:r>
      <w:r w:rsidR="006824AA">
        <w:rPr>
          <w:rFonts w:ascii="Times New Roman" w:hAnsi="Times New Roman" w:cs="Times New Roman"/>
          <w:sz w:val="24"/>
          <w:szCs w:val="24"/>
        </w:rPr>
        <w:t xml:space="preserve">veți deveni </w:t>
      </w:r>
      <w:r w:rsidR="008135DF">
        <w:rPr>
          <w:rFonts w:ascii="Times New Roman" w:hAnsi="Times New Roman" w:cs="Times New Roman"/>
          <w:sz w:val="24"/>
          <w:szCs w:val="24"/>
        </w:rPr>
        <w:t xml:space="preserve">părtași </w:t>
      </w:r>
      <w:r w:rsidRPr="004D22E7">
        <w:rPr>
          <w:rFonts w:ascii="Times New Roman" w:hAnsi="Times New Roman" w:cs="Times New Roman"/>
          <w:sz w:val="24"/>
          <w:szCs w:val="24"/>
        </w:rPr>
        <w:t>la uzurparea, distrugerea și trădarea în continuare a poporului român și a Români</w:t>
      </w:r>
      <w:r w:rsidR="00A56350">
        <w:rPr>
          <w:rFonts w:ascii="Times New Roman" w:hAnsi="Times New Roman" w:cs="Times New Roman"/>
          <w:sz w:val="24"/>
          <w:szCs w:val="24"/>
        </w:rPr>
        <w:t>ei</w:t>
      </w:r>
      <w:r w:rsidR="00C14D98">
        <w:rPr>
          <w:rFonts w:ascii="Times New Roman" w:hAnsi="Times New Roman" w:cs="Times New Roman"/>
          <w:sz w:val="24"/>
          <w:szCs w:val="24"/>
        </w:rPr>
        <w:t xml:space="preserve"> - </w:t>
      </w:r>
      <w:r w:rsidRPr="004D22E7">
        <w:rPr>
          <w:rFonts w:ascii="Times New Roman" w:hAnsi="Times New Roman" w:cs="Times New Roman"/>
          <w:sz w:val="24"/>
          <w:szCs w:val="24"/>
        </w:rPr>
        <w:t>stat de drept</w:t>
      </w:r>
      <w:r w:rsidR="00A56350">
        <w:rPr>
          <w:rFonts w:ascii="Times New Roman" w:hAnsi="Times New Roman" w:cs="Times New Roman"/>
          <w:sz w:val="24"/>
          <w:szCs w:val="24"/>
        </w:rPr>
        <w:t>,</w:t>
      </w:r>
      <w:r w:rsidRPr="004D22E7">
        <w:rPr>
          <w:rFonts w:ascii="Times New Roman" w:hAnsi="Times New Roman" w:cs="Times New Roman"/>
          <w:sz w:val="24"/>
          <w:szCs w:val="24"/>
        </w:rPr>
        <w:t xml:space="preserve"> național, suveran, independent, unitar și indivizibil.</w:t>
      </w:r>
    </w:p>
    <w:p w14:paraId="38C796DD" w14:textId="77777777" w:rsidR="004D22E7" w:rsidRPr="004D22E7" w:rsidRDefault="004D22E7" w:rsidP="004D22E7">
      <w:pPr>
        <w:spacing w:after="0" w:line="240" w:lineRule="auto"/>
        <w:jc w:val="both"/>
        <w:rPr>
          <w:rFonts w:ascii="Times New Roman" w:hAnsi="Times New Roman" w:cs="Times New Roman"/>
          <w:sz w:val="24"/>
          <w:szCs w:val="24"/>
        </w:rPr>
      </w:pPr>
    </w:p>
    <w:p w14:paraId="5BF37320" w14:textId="4C790E75" w:rsidR="004D22E7" w:rsidRDefault="004D22E7" w:rsidP="0077797E">
      <w:pPr>
        <w:spacing w:after="0" w:line="240" w:lineRule="auto"/>
        <w:ind w:firstLine="708"/>
        <w:jc w:val="both"/>
        <w:rPr>
          <w:rFonts w:ascii="Times New Roman" w:hAnsi="Times New Roman" w:cs="Times New Roman"/>
          <w:sz w:val="24"/>
          <w:szCs w:val="24"/>
        </w:rPr>
      </w:pPr>
      <w:r w:rsidRPr="004D22E7">
        <w:rPr>
          <w:rFonts w:ascii="Times New Roman" w:hAnsi="Times New Roman" w:cs="Times New Roman"/>
          <w:sz w:val="24"/>
          <w:szCs w:val="24"/>
        </w:rPr>
        <w:t xml:space="preserve">Prezenta notificare este înștiințarea dumneavoastră și punerea în întârziere cu privire la situația de fapt </w:t>
      </w:r>
      <w:r w:rsidR="004F6024">
        <w:rPr>
          <w:rFonts w:ascii="Times New Roman" w:hAnsi="Times New Roman" w:cs="Times New Roman"/>
          <w:sz w:val="24"/>
          <w:szCs w:val="24"/>
        </w:rPr>
        <w:t xml:space="preserve">și </w:t>
      </w:r>
      <w:r w:rsidR="004F6024" w:rsidRPr="004F6024">
        <w:rPr>
          <w:rFonts w:ascii="Times New Roman" w:hAnsi="Times New Roman" w:cs="Times New Roman"/>
          <w:sz w:val="24"/>
          <w:szCs w:val="24"/>
        </w:rPr>
        <w:t xml:space="preserve">de drept </w:t>
      </w:r>
      <w:r w:rsidR="004F6024">
        <w:rPr>
          <w:rFonts w:ascii="Times New Roman" w:hAnsi="Times New Roman" w:cs="Times New Roman"/>
          <w:sz w:val="24"/>
          <w:szCs w:val="24"/>
        </w:rPr>
        <w:t>expusă mai sus</w:t>
      </w:r>
      <w:r w:rsidRPr="004D22E7">
        <w:rPr>
          <w:rFonts w:ascii="Times New Roman" w:hAnsi="Times New Roman" w:cs="Times New Roman"/>
          <w:sz w:val="24"/>
          <w:szCs w:val="24"/>
        </w:rPr>
        <w:t xml:space="preserve">, astfel încât să nu puteți spune că nu </w:t>
      </w:r>
      <w:r w:rsidR="004F6024">
        <w:rPr>
          <w:rFonts w:ascii="Times New Roman" w:hAnsi="Times New Roman" w:cs="Times New Roman"/>
          <w:sz w:val="24"/>
          <w:szCs w:val="24"/>
        </w:rPr>
        <w:t xml:space="preserve">sunteți în </w:t>
      </w:r>
      <w:r w:rsidRPr="004D22E7">
        <w:rPr>
          <w:rFonts w:ascii="Times New Roman" w:hAnsi="Times New Roman" w:cs="Times New Roman"/>
          <w:sz w:val="24"/>
          <w:szCs w:val="24"/>
        </w:rPr>
        <w:t>cunoștință</w:t>
      </w:r>
      <w:r w:rsidR="004F6024">
        <w:rPr>
          <w:rFonts w:ascii="Times New Roman" w:hAnsi="Times New Roman" w:cs="Times New Roman"/>
          <w:sz w:val="24"/>
          <w:szCs w:val="24"/>
        </w:rPr>
        <w:t xml:space="preserve"> de cauză</w:t>
      </w:r>
      <w:r w:rsidRPr="004D22E7">
        <w:rPr>
          <w:rFonts w:ascii="Times New Roman" w:hAnsi="Times New Roman" w:cs="Times New Roman"/>
          <w:sz w:val="24"/>
          <w:szCs w:val="24"/>
        </w:rPr>
        <w:t>.</w:t>
      </w:r>
    </w:p>
    <w:p w14:paraId="307D3549" w14:textId="61550D68" w:rsidR="00785CD8" w:rsidRPr="004D22E7" w:rsidRDefault="007C0A12" w:rsidP="006E5C8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Această i</w:t>
      </w:r>
      <w:r w:rsidR="000E1DAC">
        <w:rPr>
          <w:rFonts w:ascii="Times New Roman" w:hAnsi="Times New Roman" w:cs="Times New Roman"/>
          <w:sz w:val="24"/>
          <w:szCs w:val="24"/>
        </w:rPr>
        <w:t>ntervenți</w:t>
      </w:r>
      <w:r>
        <w:rPr>
          <w:rFonts w:ascii="Times New Roman" w:hAnsi="Times New Roman" w:cs="Times New Roman"/>
          <w:sz w:val="24"/>
          <w:szCs w:val="24"/>
        </w:rPr>
        <w:t>e</w:t>
      </w:r>
      <w:r w:rsidR="000E1DAC">
        <w:rPr>
          <w:rFonts w:ascii="Times New Roman" w:hAnsi="Times New Roman" w:cs="Times New Roman"/>
          <w:sz w:val="24"/>
          <w:szCs w:val="24"/>
        </w:rPr>
        <w:t xml:space="preserve"> </w:t>
      </w:r>
      <w:r w:rsidR="00785CD8" w:rsidRPr="00785CD8">
        <w:rPr>
          <w:rFonts w:ascii="Times New Roman" w:hAnsi="Times New Roman" w:cs="Times New Roman"/>
          <w:sz w:val="24"/>
          <w:szCs w:val="24"/>
        </w:rPr>
        <w:t>este motivată de interesul, preocuparea și implicarea noastr</w:t>
      </w:r>
      <w:r w:rsidR="000E1DAC">
        <w:rPr>
          <w:rFonts w:ascii="Times New Roman" w:hAnsi="Times New Roman" w:cs="Times New Roman"/>
          <w:sz w:val="24"/>
          <w:szCs w:val="24"/>
        </w:rPr>
        <w:t>ă</w:t>
      </w:r>
      <w:r w:rsidR="00785CD8" w:rsidRPr="00785CD8">
        <w:rPr>
          <w:rFonts w:ascii="Times New Roman" w:hAnsi="Times New Roman" w:cs="Times New Roman"/>
          <w:sz w:val="24"/>
          <w:szCs w:val="24"/>
        </w:rPr>
        <w:t xml:space="preserve"> în problemele ce vizează drepturile și libertățile fundamentale ale omului, securitatea națională, siguranța socială</w:t>
      </w:r>
      <w:r w:rsidR="00785CD8">
        <w:rPr>
          <w:rFonts w:ascii="Times New Roman" w:hAnsi="Times New Roman" w:cs="Times New Roman"/>
          <w:sz w:val="24"/>
          <w:szCs w:val="24"/>
        </w:rPr>
        <w:t xml:space="preserve">, </w:t>
      </w:r>
      <w:r w:rsidR="00267146" w:rsidRPr="00267146">
        <w:rPr>
          <w:rFonts w:ascii="Times New Roman" w:hAnsi="Times New Roman" w:cs="Times New Roman"/>
          <w:sz w:val="24"/>
          <w:szCs w:val="24"/>
        </w:rPr>
        <w:t xml:space="preserve">monitorizarea </w:t>
      </w:r>
      <w:proofErr w:type="spellStart"/>
      <w:r w:rsidR="00267146" w:rsidRPr="00267146">
        <w:rPr>
          <w:rFonts w:ascii="Times New Roman" w:hAnsi="Times New Roman" w:cs="Times New Roman"/>
          <w:sz w:val="24"/>
          <w:szCs w:val="24"/>
        </w:rPr>
        <w:t>activităţii</w:t>
      </w:r>
      <w:proofErr w:type="spellEnd"/>
      <w:r w:rsidR="006E5C85">
        <w:rPr>
          <w:rFonts w:ascii="Times New Roman" w:hAnsi="Times New Roman" w:cs="Times New Roman"/>
          <w:sz w:val="24"/>
          <w:szCs w:val="24"/>
        </w:rPr>
        <w:t xml:space="preserve"> </w:t>
      </w:r>
      <w:proofErr w:type="spellStart"/>
      <w:r w:rsidR="00267146" w:rsidRPr="00267146">
        <w:rPr>
          <w:rFonts w:ascii="Times New Roman" w:hAnsi="Times New Roman" w:cs="Times New Roman"/>
          <w:sz w:val="24"/>
          <w:szCs w:val="24"/>
        </w:rPr>
        <w:t>autorităţilor</w:t>
      </w:r>
      <w:proofErr w:type="spellEnd"/>
      <w:r w:rsidR="00267146" w:rsidRPr="00267146">
        <w:rPr>
          <w:rFonts w:ascii="Times New Roman" w:hAnsi="Times New Roman" w:cs="Times New Roman"/>
          <w:sz w:val="24"/>
          <w:szCs w:val="24"/>
        </w:rPr>
        <w:t xml:space="preserve"> publice </w:t>
      </w:r>
      <w:r w:rsidR="00267146">
        <w:rPr>
          <w:rFonts w:ascii="Times New Roman" w:hAnsi="Times New Roman" w:cs="Times New Roman"/>
          <w:sz w:val="24"/>
          <w:szCs w:val="24"/>
        </w:rPr>
        <w:t xml:space="preserve">pentru </w:t>
      </w:r>
      <w:r w:rsidR="00785CD8">
        <w:rPr>
          <w:rFonts w:ascii="Times New Roman" w:hAnsi="Times New Roman" w:cs="Times New Roman"/>
          <w:sz w:val="24"/>
          <w:szCs w:val="24"/>
        </w:rPr>
        <w:t xml:space="preserve">respectarea ordinii constituționale, a valorilor și </w:t>
      </w:r>
      <w:r w:rsidR="00DA466C">
        <w:rPr>
          <w:rFonts w:ascii="Times New Roman" w:hAnsi="Times New Roman" w:cs="Times New Roman"/>
          <w:sz w:val="24"/>
          <w:szCs w:val="24"/>
        </w:rPr>
        <w:t xml:space="preserve">a </w:t>
      </w:r>
      <w:r w:rsidR="00785CD8">
        <w:rPr>
          <w:rFonts w:ascii="Times New Roman" w:hAnsi="Times New Roman" w:cs="Times New Roman"/>
          <w:sz w:val="24"/>
          <w:szCs w:val="24"/>
        </w:rPr>
        <w:t>principiilor statului de drept</w:t>
      </w:r>
      <w:r w:rsidR="00785CD8" w:rsidRPr="00785CD8">
        <w:rPr>
          <w:rFonts w:ascii="Times New Roman" w:hAnsi="Times New Roman" w:cs="Times New Roman"/>
          <w:sz w:val="24"/>
          <w:szCs w:val="24"/>
        </w:rPr>
        <w:t>.</w:t>
      </w:r>
    </w:p>
    <w:p w14:paraId="25948079" w14:textId="77777777" w:rsidR="004D22E7" w:rsidRPr="004D22E7" w:rsidRDefault="004D22E7" w:rsidP="004D22E7">
      <w:pPr>
        <w:spacing w:after="0" w:line="240" w:lineRule="auto"/>
        <w:jc w:val="both"/>
        <w:rPr>
          <w:rFonts w:ascii="Times New Roman" w:hAnsi="Times New Roman" w:cs="Times New Roman"/>
          <w:sz w:val="24"/>
          <w:szCs w:val="24"/>
        </w:rPr>
      </w:pPr>
    </w:p>
    <w:p w14:paraId="0AB76629" w14:textId="4745F4A2" w:rsidR="004D22E7" w:rsidRDefault="004D22E7" w:rsidP="00864109">
      <w:pPr>
        <w:spacing w:after="0" w:line="240" w:lineRule="auto"/>
        <w:ind w:firstLine="708"/>
        <w:jc w:val="both"/>
        <w:rPr>
          <w:rFonts w:ascii="Times New Roman" w:hAnsi="Times New Roman" w:cs="Times New Roman"/>
          <w:sz w:val="24"/>
          <w:szCs w:val="24"/>
        </w:rPr>
      </w:pPr>
      <w:r w:rsidRPr="004D22E7">
        <w:rPr>
          <w:rFonts w:ascii="Times New Roman" w:hAnsi="Times New Roman" w:cs="Times New Roman"/>
          <w:sz w:val="24"/>
          <w:szCs w:val="24"/>
        </w:rPr>
        <w:t xml:space="preserve">Vă </w:t>
      </w:r>
      <w:r w:rsidR="00A70594">
        <w:rPr>
          <w:rFonts w:ascii="Times New Roman" w:hAnsi="Times New Roman" w:cs="Times New Roman"/>
          <w:sz w:val="24"/>
          <w:szCs w:val="24"/>
        </w:rPr>
        <w:t>notificăm</w:t>
      </w:r>
      <w:r w:rsidRPr="004D22E7">
        <w:rPr>
          <w:rFonts w:ascii="Times New Roman" w:hAnsi="Times New Roman" w:cs="Times New Roman"/>
          <w:sz w:val="24"/>
          <w:szCs w:val="24"/>
        </w:rPr>
        <w:t>, să ne confirmați de îndată</w:t>
      </w:r>
      <w:r w:rsidR="000570A6">
        <w:rPr>
          <w:rFonts w:ascii="Times New Roman" w:hAnsi="Times New Roman" w:cs="Times New Roman"/>
          <w:sz w:val="24"/>
          <w:szCs w:val="24"/>
        </w:rPr>
        <w:t>,</w:t>
      </w:r>
      <w:r w:rsidR="000570A6" w:rsidRPr="000570A6">
        <w:t xml:space="preserve"> </w:t>
      </w:r>
      <w:r w:rsidR="000570A6" w:rsidRPr="000570A6">
        <w:rPr>
          <w:rFonts w:ascii="Times New Roman" w:hAnsi="Times New Roman" w:cs="Times New Roman"/>
          <w:sz w:val="24"/>
          <w:szCs w:val="24"/>
        </w:rPr>
        <w:t>în scris</w:t>
      </w:r>
      <w:r w:rsidR="000570A6">
        <w:rPr>
          <w:rFonts w:ascii="Times New Roman" w:hAnsi="Times New Roman" w:cs="Times New Roman"/>
          <w:sz w:val="24"/>
          <w:szCs w:val="24"/>
        </w:rPr>
        <w:t>,</w:t>
      </w:r>
      <w:r w:rsidR="000570A6" w:rsidRPr="000570A6">
        <w:t xml:space="preserve"> </w:t>
      </w:r>
      <w:r w:rsidR="000570A6" w:rsidRPr="000570A6">
        <w:rPr>
          <w:rFonts w:ascii="Times New Roman" w:hAnsi="Times New Roman" w:cs="Times New Roman"/>
          <w:sz w:val="24"/>
          <w:szCs w:val="24"/>
        </w:rPr>
        <w:t>la datele de contact menționate în preambul</w:t>
      </w:r>
      <w:r w:rsidR="000570A6">
        <w:rPr>
          <w:rFonts w:ascii="Times New Roman" w:hAnsi="Times New Roman" w:cs="Times New Roman"/>
          <w:sz w:val="24"/>
          <w:szCs w:val="24"/>
        </w:rPr>
        <w:t>,</w:t>
      </w:r>
      <w:r w:rsidR="00883676" w:rsidRPr="00883676">
        <w:t xml:space="preserve"> </w:t>
      </w:r>
      <w:r w:rsidR="00883676" w:rsidRPr="00883676">
        <w:rPr>
          <w:rFonts w:ascii="Times New Roman" w:hAnsi="Times New Roman" w:cs="Times New Roman"/>
          <w:sz w:val="24"/>
          <w:szCs w:val="24"/>
        </w:rPr>
        <w:t>numărul de înregistrare acordat acest</w:t>
      </w:r>
      <w:r w:rsidR="000570A6">
        <w:rPr>
          <w:rFonts w:ascii="Times New Roman" w:hAnsi="Times New Roman" w:cs="Times New Roman"/>
          <w:sz w:val="24"/>
          <w:szCs w:val="24"/>
        </w:rPr>
        <w:t>ui document</w:t>
      </w:r>
      <w:r w:rsidRPr="004D22E7">
        <w:rPr>
          <w:rFonts w:ascii="Times New Roman" w:hAnsi="Times New Roman" w:cs="Times New Roman"/>
          <w:sz w:val="24"/>
          <w:szCs w:val="24"/>
        </w:rPr>
        <w:t>.</w:t>
      </w:r>
    </w:p>
    <w:p w14:paraId="55517C1F" w14:textId="77777777" w:rsidR="00F57BEE" w:rsidRDefault="00F57BEE" w:rsidP="004D22E7">
      <w:pPr>
        <w:spacing w:after="0" w:line="240" w:lineRule="auto"/>
        <w:jc w:val="both"/>
        <w:rPr>
          <w:rFonts w:ascii="Times New Roman" w:hAnsi="Times New Roman" w:cs="Times New Roman"/>
          <w:sz w:val="24"/>
          <w:szCs w:val="24"/>
        </w:rPr>
      </w:pPr>
    </w:p>
    <w:p w14:paraId="33CEEA7B" w14:textId="77777777" w:rsidR="00F57BEE" w:rsidRDefault="00F57BEE" w:rsidP="004D22E7">
      <w:pPr>
        <w:spacing w:after="0" w:line="240" w:lineRule="auto"/>
        <w:jc w:val="both"/>
        <w:rPr>
          <w:rFonts w:ascii="Times New Roman" w:hAnsi="Times New Roman" w:cs="Times New Roman"/>
          <w:sz w:val="24"/>
          <w:szCs w:val="24"/>
        </w:rPr>
      </w:pPr>
    </w:p>
    <w:p w14:paraId="6B6B68F6" w14:textId="77777777" w:rsidR="00F57BEE" w:rsidRPr="00F57BEE" w:rsidRDefault="00F57BEE" w:rsidP="00A70594">
      <w:pPr>
        <w:spacing w:after="0" w:line="240" w:lineRule="auto"/>
        <w:rPr>
          <w:rFonts w:ascii="Times New Roman" w:hAnsi="Times New Roman" w:cs="Times New Roman"/>
          <w:sz w:val="24"/>
          <w:szCs w:val="24"/>
        </w:rPr>
      </w:pPr>
    </w:p>
    <w:p w14:paraId="12A68FC5" w14:textId="77777777" w:rsidR="00F57BEE" w:rsidRPr="00F57BEE" w:rsidRDefault="00F57BEE" w:rsidP="00F57BEE">
      <w:pPr>
        <w:spacing w:after="0" w:line="240" w:lineRule="auto"/>
        <w:jc w:val="center"/>
        <w:rPr>
          <w:rFonts w:ascii="Times New Roman" w:hAnsi="Times New Roman" w:cs="Times New Roman"/>
          <w:sz w:val="24"/>
          <w:szCs w:val="24"/>
        </w:rPr>
      </w:pPr>
      <w:r w:rsidRPr="00F57BEE">
        <w:rPr>
          <w:rFonts w:ascii="Times New Roman" w:hAnsi="Times New Roman" w:cs="Times New Roman"/>
          <w:sz w:val="24"/>
          <w:szCs w:val="24"/>
        </w:rPr>
        <w:t>Asociația JURIŞTILOR PENTRU APĂRAREA DREPTURILOR ŞI LIBERTĂȚILOR</w:t>
      </w:r>
    </w:p>
    <w:p w14:paraId="1AE62959" w14:textId="77777777" w:rsidR="00F57BEE" w:rsidRPr="00F57BEE" w:rsidRDefault="00F57BEE" w:rsidP="00F57BEE">
      <w:pPr>
        <w:spacing w:after="0" w:line="240" w:lineRule="auto"/>
        <w:jc w:val="center"/>
        <w:rPr>
          <w:rFonts w:ascii="Times New Roman" w:hAnsi="Times New Roman" w:cs="Times New Roman"/>
          <w:sz w:val="24"/>
          <w:szCs w:val="24"/>
        </w:rPr>
      </w:pPr>
      <w:r w:rsidRPr="00F57BEE">
        <w:rPr>
          <w:rFonts w:ascii="Times New Roman" w:hAnsi="Times New Roman" w:cs="Times New Roman"/>
          <w:sz w:val="24"/>
          <w:szCs w:val="24"/>
        </w:rPr>
        <w:t>prin Președinte - Avocat Marina-Ioana Alexandru</w:t>
      </w:r>
    </w:p>
    <w:p w14:paraId="0ACCF854" w14:textId="77777777" w:rsidR="00F57BEE" w:rsidRPr="00F57BEE" w:rsidRDefault="00F57BEE" w:rsidP="00F57BEE">
      <w:pPr>
        <w:spacing w:after="0" w:line="240" w:lineRule="auto"/>
        <w:jc w:val="center"/>
        <w:rPr>
          <w:rFonts w:ascii="Times New Roman" w:hAnsi="Times New Roman" w:cs="Times New Roman"/>
          <w:sz w:val="24"/>
          <w:szCs w:val="24"/>
        </w:rPr>
      </w:pPr>
      <w:r w:rsidRPr="00F57BEE">
        <w:rPr>
          <w:rFonts w:ascii="Times New Roman" w:hAnsi="Times New Roman" w:cs="Times New Roman"/>
          <w:sz w:val="24"/>
          <w:szCs w:val="24"/>
        </w:rPr>
        <w:t>Asociația ALIANȚA PĂRINȚILOR</w:t>
      </w:r>
    </w:p>
    <w:p w14:paraId="2D3A59A8" w14:textId="745F5C72" w:rsidR="00F57BEE" w:rsidRPr="00553931" w:rsidRDefault="00F57BEE" w:rsidP="00F57BEE">
      <w:pPr>
        <w:spacing w:after="0" w:line="240" w:lineRule="auto"/>
        <w:jc w:val="center"/>
        <w:rPr>
          <w:rFonts w:ascii="Times New Roman" w:hAnsi="Times New Roman" w:cs="Times New Roman"/>
          <w:sz w:val="24"/>
          <w:szCs w:val="24"/>
        </w:rPr>
      </w:pPr>
      <w:r w:rsidRPr="00F57BEE">
        <w:rPr>
          <w:rFonts w:ascii="Times New Roman" w:hAnsi="Times New Roman" w:cs="Times New Roman"/>
          <w:sz w:val="24"/>
          <w:szCs w:val="24"/>
        </w:rPr>
        <w:t>prin Secretar General - Avocat Marina-Ioana Alexandru</w:t>
      </w:r>
    </w:p>
    <w:sectPr w:rsidR="00F57BEE" w:rsidRPr="0055393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424D5" w14:textId="77777777" w:rsidR="000204BF" w:rsidRDefault="000204BF" w:rsidP="00CC11B2">
      <w:pPr>
        <w:spacing w:after="0" w:line="240" w:lineRule="auto"/>
      </w:pPr>
      <w:r>
        <w:separator/>
      </w:r>
    </w:p>
  </w:endnote>
  <w:endnote w:type="continuationSeparator" w:id="0">
    <w:p w14:paraId="21142D29" w14:textId="77777777" w:rsidR="000204BF" w:rsidRDefault="000204BF" w:rsidP="00CC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555609"/>
      <w:docPartObj>
        <w:docPartGallery w:val="Page Numbers (Bottom of Page)"/>
        <w:docPartUnique/>
      </w:docPartObj>
    </w:sdtPr>
    <w:sdtContent>
      <w:p w14:paraId="5AE6B7D1" w14:textId="495676A8" w:rsidR="00CC11B2" w:rsidRDefault="00CC11B2">
        <w:pPr>
          <w:pStyle w:val="Subsol"/>
          <w:jc w:val="right"/>
        </w:pPr>
        <w:r>
          <w:fldChar w:fldCharType="begin"/>
        </w:r>
        <w:r>
          <w:instrText>PAGE   \* MERGEFORMAT</w:instrText>
        </w:r>
        <w:r>
          <w:fldChar w:fldCharType="separate"/>
        </w:r>
        <w:r>
          <w:t>2</w:t>
        </w:r>
        <w:r>
          <w:fldChar w:fldCharType="end"/>
        </w:r>
      </w:p>
    </w:sdtContent>
  </w:sdt>
  <w:p w14:paraId="094E4AF2" w14:textId="77777777" w:rsidR="00CC11B2" w:rsidRDefault="00CC11B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6BB7B" w14:textId="77777777" w:rsidR="000204BF" w:rsidRDefault="000204BF" w:rsidP="00CC11B2">
      <w:pPr>
        <w:spacing w:after="0" w:line="240" w:lineRule="auto"/>
      </w:pPr>
      <w:r>
        <w:separator/>
      </w:r>
    </w:p>
  </w:footnote>
  <w:footnote w:type="continuationSeparator" w:id="0">
    <w:p w14:paraId="44B37375" w14:textId="77777777" w:rsidR="000204BF" w:rsidRDefault="000204BF" w:rsidP="00CC1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F8"/>
    <w:rsid w:val="00001515"/>
    <w:rsid w:val="000204BF"/>
    <w:rsid w:val="00025BFF"/>
    <w:rsid w:val="000306D2"/>
    <w:rsid w:val="000315D2"/>
    <w:rsid w:val="00035E03"/>
    <w:rsid w:val="000428BA"/>
    <w:rsid w:val="00046020"/>
    <w:rsid w:val="000570A6"/>
    <w:rsid w:val="00063A54"/>
    <w:rsid w:val="00074C0C"/>
    <w:rsid w:val="000770AF"/>
    <w:rsid w:val="000936EA"/>
    <w:rsid w:val="000A04FD"/>
    <w:rsid w:val="000A5A04"/>
    <w:rsid w:val="000B73FA"/>
    <w:rsid w:val="000B78BB"/>
    <w:rsid w:val="000D77A1"/>
    <w:rsid w:val="000E1DAC"/>
    <w:rsid w:val="000E56C6"/>
    <w:rsid w:val="00101ACB"/>
    <w:rsid w:val="00114D72"/>
    <w:rsid w:val="00116D9F"/>
    <w:rsid w:val="0012791A"/>
    <w:rsid w:val="001360EB"/>
    <w:rsid w:val="001504FA"/>
    <w:rsid w:val="0016753A"/>
    <w:rsid w:val="001B164C"/>
    <w:rsid w:val="001C270F"/>
    <w:rsid w:val="001D6E7C"/>
    <w:rsid w:val="0026294F"/>
    <w:rsid w:val="00267146"/>
    <w:rsid w:val="00356B9B"/>
    <w:rsid w:val="00364EE9"/>
    <w:rsid w:val="0037699C"/>
    <w:rsid w:val="0039548E"/>
    <w:rsid w:val="003C11E5"/>
    <w:rsid w:val="004053C6"/>
    <w:rsid w:val="00417DF7"/>
    <w:rsid w:val="0042376E"/>
    <w:rsid w:val="004A57D6"/>
    <w:rsid w:val="004C72C1"/>
    <w:rsid w:val="004D22E7"/>
    <w:rsid w:val="004D7C96"/>
    <w:rsid w:val="004E2AA3"/>
    <w:rsid w:val="004E2F49"/>
    <w:rsid w:val="004F6024"/>
    <w:rsid w:val="00505028"/>
    <w:rsid w:val="00511C5D"/>
    <w:rsid w:val="00511FF4"/>
    <w:rsid w:val="005279B0"/>
    <w:rsid w:val="00533BBE"/>
    <w:rsid w:val="005407DC"/>
    <w:rsid w:val="0054086F"/>
    <w:rsid w:val="00553931"/>
    <w:rsid w:val="00567C5C"/>
    <w:rsid w:val="005815A9"/>
    <w:rsid w:val="00596962"/>
    <w:rsid w:val="005C493D"/>
    <w:rsid w:val="00640DC8"/>
    <w:rsid w:val="00651A77"/>
    <w:rsid w:val="00667344"/>
    <w:rsid w:val="006824AA"/>
    <w:rsid w:val="006826D1"/>
    <w:rsid w:val="00692534"/>
    <w:rsid w:val="006C3CC7"/>
    <w:rsid w:val="006E5C85"/>
    <w:rsid w:val="0076613E"/>
    <w:rsid w:val="0077797E"/>
    <w:rsid w:val="00785CD8"/>
    <w:rsid w:val="007C0A12"/>
    <w:rsid w:val="007D0038"/>
    <w:rsid w:val="007D3519"/>
    <w:rsid w:val="007D5ED9"/>
    <w:rsid w:val="0080525A"/>
    <w:rsid w:val="008135DF"/>
    <w:rsid w:val="00854982"/>
    <w:rsid w:val="008605C3"/>
    <w:rsid w:val="00864109"/>
    <w:rsid w:val="008769FB"/>
    <w:rsid w:val="00883676"/>
    <w:rsid w:val="008D3070"/>
    <w:rsid w:val="008D7C36"/>
    <w:rsid w:val="008E7FD5"/>
    <w:rsid w:val="008F2339"/>
    <w:rsid w:val="00930B09"/>
    <w:rsid w:val="00932130"/>
    <w:rsid w:val="0093247D"/>
    <w:rsid w:val="009372F3"/>
    <w:rsid w:val="009574BF"/>
    <w:rsid w:val="00977C4A"/>
    <w:rsid w:val="009A571B"/>
    <w:rsid w:val="009A5D1E"/>
    <w:rsid w:val="009E70E9"/>
    <w:rsid w:val="00A56350"/>
    <w:rsid w:val="00A70594"/>
    <w:rsid w:val="00A84F6E"/>
    <w:rsid w:val="00AC5A8F"/>
    <w:rsid w:val="00B658F7"/>
    <w:rsid w:val="00B72BF8"/>
    <w:rsid w:val="00B736EE"/>
    <w:rsid w:val="00B95A49"/>
    <w:rsid w:val="00BA35DC"/>
    <w:rsid w:val="00BC33B9"/>
    <w:rsid w:val="00BE3143"/>
    <w:rsid w:val="00C115A3"/>
    <w:rsid w:val="00C14D98"/>
    <w:rsid w:val="00C428CF"/>
    <w:rsid w:val="00C7483F"/>
    <w:rsid w:val="00C80388"/>
    <w:rsid w:val="00C83104"/>
    <w:rsid w:val="00C926A8"/>
    <w:rsid w:val="00C95F66"/>
    <w:rsid w:val="00CC11B2"/>
    <w:rsid w:val="00D27017"/>
    <w:rsid w:val="00D31293"/>
    <w:rsid w:val="00D40384"/>
    <w:rsid w:val="00DA466C"/>
    <w:rsid w:val="00DB546E"/>
    <w:rsid w:val="00DD3B08"/>
    <w:rsid w:val="00E015E9"/>
    <w:rsid w:val="00E14F02"/>
    <w:rsid w:val="00E150B4"/>
    <w:rsid w:val="00E32409"/>
    <w:rsid w:val="00E36459"/>
    <w:rsid w:val="00EB43D3"/>
    <w:rsid w:val="00EB6943"/>
    <w:rsid w:val="00EC4162"/>
    <w:rsid w:val="00EC4240"/>
    <w:rsid w:val="00EC76FF"/>
    <w:rsid w:val="00EF0297"/>
    <w:rsid w:val="00EF76BA"/>
    <w:rsid w:val="00F22E30"/>
    <w:rsid w:val="00F22F1E"/>
    <w:rsid w:val="00F334E4"/>
    <w:rsid w:val="00F4186B"/>
    <w:rsid w:val="00F43AFB"/>
    <w:rsid w:val="00F57BEE"/>
    <w:rsid w:val="00F658E8"/>
    <w:rsid w:val="00F70F76"/>
    <w:rsid w:val="00F91516"/>
    <w:rsid w:val="00FA2D29"/>
    <w:rsid w:val="00FB7941"/>
    <w:rsid w:val="00FC61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A873"/>
  <w15:chartTrackingRefBased/>
  <w15:docId w15:val="{0C2F4238-F4E1-4E1C-96A5-2B34531A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D40384"/>
    <w:rPr>
      <w:color w:val="0563C1" w:themeColor="hyperlink"/>
      <w:u w:val="single"/>
    </w:rPr>
  </w:style>
  <w:style w:type="character" w:styleId="MeniuneNerezolvat">
    <w:name w:val="Unresolved Mention"/>
    <w:basedOn w:val="Fontdeparagrafimplicit"/>
    <w:uiPriority w:val="99"/>
    <w:semiHidden/>
    <w:unhideWhenUsed/>
    <w:rsid w:val="00D40384"/>
    <w:rPr>
      <w:color w:val="605E5C"/>
      <w:shd w:val="clear" w:color="auto" w:fill="E1DFDD"/>
    </w:rPr>
  </w:style>
  <w:style w:type="paragraph" w:styleId="Antet">
    <w:name w:val="header"/>
    <w:basedOn w:val="Normal"/>
    <w:link w:val="AntetCaracter"/>
    <w:uiPriority w:val="99"/>
    <w:unhideWhenUsed/>
    <w:rsid w:val="00CC11B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C11B2"/>
  </w:style>
  <w:style w:type="paragraph" w:styleId="Subsol">
    <w:name w:val="footer"/>
    <w:basedOn w:val="Normal"/>
    <w:link w:val="SubsolCaracter"/>
    <w:uiPriority w:val="99"/>
    <w:unhideWhenUsed/>
    <w:rsid w:val="00CC11B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C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straturaaep@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egistraturaaep@yahoo.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gistratura@roaep.ro" TargetMode="External"/><Relationship Id="rId11" Type="http://schemas.openxmlformats.org/officeDocument/2006/relationships/hyperlink" Target="mailto:prezidentiale@bec.ro" TargetMode="External"/><Relationship Id="rId5" Type="http://schemas.openxmlformats.org/officeDocument/2006/relationships/endnotes" Target="endnotes.xml"/><Relationship Id="rId10" Type="http://schemas.openxmlformats.org/officeDocument/2006/relationships/hyperlink" Target="mailto:secretariat@bec.ro" TargetMode="External"/><Relationship Id="rId4" Type="http://schemas.openxmlformats.org/officeDocument/2006/relationships/footnotes" Target="footnotes.xml"/><Relationship Id="rId9" Type="http://schemas.openxmlformats.org/officeDocument/2006/relationships/hyperlink" Target="mailto:cabinetpresedinte@roaep.ro"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1231</Words>
  <Characters>7141</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cp:lastModifiedBy>
  <cp:revision>151</cp:revision>
  <dcterms:created xsi:type="dcterms:W3CDTF">2024-12-07T19:49:00Z</dcterms:created>
  <dcterms:modified xsi:type="dcterms:W3CDTF">2024-12-07T23:20:00Z</dcterms:modified>
</cp:coreProperties>
</file>