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9057" w14:textId="77777777" w:rsidR="00196DED" w:rsidRDefault="003A18CA" w:rsidP="003A18CA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>. The following threats were identified for {{client.name}}: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3A18CA" w:rsidRPr="003A18CA" w14:paraId="2E3B9414" w14:textId="77777777" w:rsidTr="003A18CA">
        <w:trPr>
          <w:tblHeader/>
        </w:trPr>
        <w:tc>
          <w:tcPr>
            <w:tcW w:w="3008" w:type="dxa"/>
            <w:shd w:val="clear" w:color="auto" w:fill="auto"/>
          </w:tcPr>
          <w:p w14:paraId="1DF123B3" w14:textId="2C79447C" w:rsidR="003A18CA" w:rsidRPr="003A18CA" w:rsidRDefault="003A18CA" w:rsidP="003A18CA">
            <w:pPr>
              <w:rPr>
                <w:b/>
              </w:rPr>
            </w:pPr>
            <w:r w:rsidRPr="003A18CA">
              <w:rPr>
                <w:b/>
              </w:rPr>
              <w:t>ID</w:t>
            </w:r>
          </w:p>
        </w:tc>
        <w:tc>
          <w:tcPr>
            <w:tcW w:w="3009" w:type="dxa"/>
            <w:shd w:val="clear" w:color="auto" w:fill="auto"/>
          </w:tcPr>
          <w:p w14:paraId="46F3563B" w14:textId="43450A9C" w:rsidR="003A18CA" w:rsidRPr="003A18CA" w:rsidRDefault="003A18CA" w:rsidP="003A18CA">
            <w:pPr>
              <w:rPr>
                <w:b/>
              </w:rPr>
            </w:pPr>
            <w:r w:rsidRPr="003A18CA">
              <w:rPr>
                <w:b/>
              </w:rPr>
              <w:t>Threat</w:t>
            </w:r>
          </w:p>
        </w:tc>
        <w:tc>
          <w:tcPr>
            <w:tcW w:w="3009" w:type="dxa"/>
            <w:shd w:val="clear" w:color="auto" w:fill="auto"/>
          </w:tcPr>
          <w:p w14:paraId="003FE4DD" w14:textId="4AB4DA0A" w:rsidR="003A18CA" w:rsidRPr="003A18CA" w:rsidRDefault="003A18CA" w:rsidP="003A18CA">
            <w:pPr>
              <w:rPr>
                <w:b/>
              </w:rPr>
            </w:pPr>
            <w:r w:rsidRPr="003A18CA">
              <w:rPr>
                <w:b/>
              </w:rPr>
              <w:t>Severity</w:t>
            </w:r>
          </w:p>
        </w:tc>
      </w:tr>
      <w:tr w:rsidR="003A18CA" w14:paraId="5920F7D2" w14:textId="77777777" w:rsidTr="003A18CA">
        <w:tc>
          <w:tcPr>
            <w:tcW w:w="3008" w:type="dxa"/>
            <w:shd w:val="clear" w:color="auto" w:fill="auto"/>
          </w:tcPr>
          <w:p w14:paraId="3EAC9A09" w14:textId="171D8388" w:rsidR="003A18CA" w:rsidRDefault="003A18CA" w:rsidP="003A18CA">
            <w:r>
              <w:t>{{#each threats</w:t>
            </w:r>
            <w:proofErr w:type="gramStart"/>
            <w:r>
              <w:t>}}{</w:t>
            </w:r>
            <w:proofErr w:type="gramEnd"/>
            <w:r>
              <w:t>{.id}}</w:t>
            </w:r>
          </w:p>
        </w:tc>
        <w:tc>
          <w:tcPr>
            <w:tcW w:w="3009" w:type="dxa"/>
            <w:shd w:val="clear" w:color="auto" w:fill="auto"/>
          </w:tcPr>
          <w:p w14:paraId="7E9E1A2A" w14:textId="624BC056" w:rsidR="003A18CA" w:rsidRDefault="003A18CA" w:rsidP="003A18CA">
            <w:r>
              <w:t>{</w:t>
            </w:r>
            <w:proofErr w:type="gramStart"/>
            <w:r>
              <w:t>{.</w:t>
            </w:r>
            <w:r w:rsidRPr="007C6AAA">
              <w:t>tit</w:t>
            </w:r>
            <w:r>
              <w:t>le</w:t>
            </w:r>
            <w:proofErr w:type="gramEnd"/>
            <w:r>
              <w:t>}}</w:t>
            </w:r>
          </w:p>
        </w:tc>
        <w:tc>
          <w:tcPr>
            <w:tcW w:w="3009" w:type="dxa"/>
            <w:shd w:val="clear" w:color="auto" w:fill="auto"/>
          </w:tcPr>
          <w:p w14:paraId="125EC7BA" w14:textId="0F1E8B79" w:rsidR="003A18CA" w:rsidRDefault="003A18CA" w:rsidP="003A18CA">
            <w:r>
              <w:t>{</w:t>
            </w:r>
            <w:proofErr w:type="gramStart"/>
            <w:r>
              <w:t>{.severity</w:t>
            </w:r>
            <w:proofErr w:type="gramEnd"/>
            <w:r>
              <w:t>}}{{/each}}</w:t>
            </w:r>
          </w:p>
        </w:tc>
      </w:tr>
      <w:tr w:rsidR="003A18CA" w14:paraId="6D21D16D" w14:textId="77777777" w:rsidTr="003A18CA">
        <w:tc>
          <w:tcPr>
            <w:tcW w:w="3008" w:type="dxa"/>
            <w:shd w:val="clear" w:color="auto" w:fill="auto"/>
          </w:tcPr>
          <w:p w14:paraId="60D0178B" w14:textId="21D94779" w:rsidR="003A18CA" w:rsidRDefault="003A18CA" w:rsidP="003A18CA">
            <w:r>
              <w:t xml:space="preserve">{{#if </w:t>
            </w:r>
            <w:proofErr w:type="spellStart"/>
            <w:r>
              <w:t>show_totals</w:t>
            </w:r>
            <w:proofErr w:type="spellEnd"/>
            <w:proofErr w:type="gramStart"/>
            <w:r>
              <w:t>}}Total</w:t>
            </w:r>
            <w:proofErr w:type="gramEnd"/>
          </w:p>
        </w:tc>
        <w:tc>
          <w:tcPr>
            <w:tcW w:w="3009" w:type="dxa"/>
            <w:shd w:val="clear" w:color="auto" w:fill="auto"/>
          </w:tcPr>
          <w:p w14:paraId="2A240AAF" w14:textId="2797AE5F" w:rsidR="003A18CA" w:rsidRDefault="003A18CA" w:rsidP="003A18CA">
            <w:r>
              <w:t xml:space="preserve">Lorem ipsum </w:t>
            </w:r>
            <w:proofErr w:type="spellStart"/>
            <w:r>
              <w:t>dolor</w:t>
            </w:r>
            <w:proofErr w:type="spellEnd"/>
            <w:r>
              <w:t xml:space="preserve"> sit </w:t>
            </w:r>
            <w:proofErr w:type="spellStart"/>
            <w:r>
              <w:t>amet</w:t>
            </w:r>
            <w:proofErr w:type="spellEnd"/>
          </w:p>
        </w:tc>
        <w:tc>
          <w:tcPr>
            <w:tcW w:w="3009" w:type="dxa"/>
            <w:shd w:val="clear" w:color="auto" w:fill="auto"/>
          </w:tcPr>
          <w:p w14:paraId="43BAB796" w14:textId="01093BF2" w:rsidR="003A18CA" w:rsidRDefault="003A18CA" w:rsidP="003A18CA">
            <w:r>
              <w:t>{{total</w:t>
            </w:r>
            <w:proofErr w:type="gramStart"/>
            <w:r>
              <w:t>}}{</w:t>
            </w:r>
            <w:proofErr w:type="gramEnd"/>
            <w:r>
              <w:t>{/if}}</w:t>
            </w:r>
          </w:p>
        </w:tc>
      </w:tr>
    </w:tbl>
    <w:p w14:paraId="29160118" w14:textId="72E7786A" w:rsidR="003A18CA" w:rsidRDefault="003A18CA" w:rsidP="003A18CA"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>. Mitigations are listed below.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3A18CA" w14:paraId="6434818C" w14:textId="77777777" w:rsidTr="003A18CA">
        <w:tc>
          <w:tcPr>
            <w:tcW w:w="4513" w:type="dxa"/>
            <w:shd w:val="clear" w:color="auto" w:fill="auto"/>
          </w:tcPr>
          <w:p w14:paraId="4F8B7030" w14:textId="0C49D48C" w:rsidR="003A18CA" w:rsidRDefault="003A18CA" w:rsidP="003A18CA">
            <w:r>
              <w:t>{{#each mitigations</w:t>
            </w:r>
            <w:proofErr w:type="gramStart"/>
            <w:r>
              <w:t>}}Control</w:t>
            </w:r>
            <w:proofErr w:type="gramEnd"/>
            <w:r>
              <w:t>: {{.control}}</w:t>
            </w:r>
          </w:p>
        </w:tc>
        <w:tc>
          <w:tcPr>
            <w:tcW w:w="4513" w:type="dxa"/>
            <w:shd w:val="clear" w:color="auto" w:fill="auto"/>
          </w:tcPr>
          <w:p w14:paraId="335BCF82" w14:textId="076BB15D" w:rsidR="003A18CA" w:rsidRDefault="003A18CA" w:rsidP="003A18CA">
            <w:r>
              <w:t>Owner: {</w:t>
            </w:r>
            <w:proofErr w:type="gramStart"/>
            <w:r>
              <w:t>{.owner</w:t>
            </w:r>
            <w:proofErr w:type="gramEnd"/>
            <w:r>
              <w:t>}}</w:t>
            </w:r>
          </w:p>
        </w:tc>
      </w:tr>
      <w:tr w:rsidR="003A18CA" w14:paraId="2894EA4B" w14:textId="77777777" w:rsidTr="003A18CA">
        <w:tc>
          <w:tcPr>
            <w:tcW w:w="4513" w:type="dxa"/>
            <w:shd w:val="clear" w:color="auto" w:fill="auto"/>
          </w:tcPr>
          <w:p w14:paraId="4D5AB119" w14:textId="49800098" w:rsidR="003A18CA" w:rsidRDefault="003A18CA" w:rsidP="003A18CA">
            <w:r>
              <w:t>Status: {</w:t>
            </w:r>
            <w:proofErr w:type="gramStart"/>
            <w:r>
              <w:t>{.</w:t>
            </w:r>
            <w:proofErr w:type="spellStart"/>
            <w:r>
              <w:t>staus</w:t>
            </w:r>
            <w:proofErr w:type="spellEnd"/>
            <w:proofErr w:type="gramEnd"/>
            <w:r>
              <w:t>}}</w:t>
            </w:r>
          </w:p>
        </w:tc>
        <w:tc>
          <w:tcPr>
            <w:tcW w:w="4513" w:type="dxa"/>
            <w:shd w:val="clear" w:color="auto" w:fill="auto"/>
          </w:tcPr>
          <w:p w14:paraId="2B48F2BC" w14:textId="4EA3AFD1" w:rsidR="003A18CA" w:rsidRDefault="003A18CA" w:rsidP="003A18CA">
            <w:r>
              <w:t>Due: {</w:t>
            </w:r>
            <w:proofErr w:type="gramStart"/>
            <w:r>
              <w:t>{.</w:t>
            </w:r>
            <w:proofErr w:type="spellStart"/>
            <w:r>
              <w:t>due</w:t>
            </w:r>
            <w:proofErr w:type="gramEnd"/>
            <w:r>
              <w:t>_date</w:t>
            </w:r>
            <w:proofErr w:type="spellEnd"/>
            <w:r>
              <w:t>}}{{/each}}</w:t>
            </w:r>
          </w:p>
        </w:tc>
      </w:tr>
    </w:tbl>
    <w:p w14:paraId="5ECFC929" w14:textId="789CD4A4" w:rsidR="003A18CA" w:rsidRDefault="003A18CA" w:rsidP="003A18CA">
      <w:r>
        <w:t>Assessor details: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3A18CA" w14:paraId="125812D9" w14:textId="77777777" w:rsidTr="003A18CA">
        <w:tc>
          <w:tcPr>
            <w:tcW w:w="4513" w:type="dxa"/>
            <w:shd w:val="clear" w:color="auto" w:fill="auto"/>
          </w:tcPr>
          <w:p w14:paraId="2B05718C" w14:textId="36194C6C" w:rsidR="003A18CA" w:rsidRDefault="003A18CA" w:rsidP="003A18CA">
            <w:r>
              <w:t>Assessor</w:t>
            </w:r>
          </w:p>
        </w:tc>
        <w:tc>
          <w:tcPr>
            <w:tcW w:w="4513" w:type="dxa"/>
            <w:shd w:val="clear" w:color="auto" w:fill="auto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148"/>
              <w:gridCol w:w="2149"/>
            </w:tblGrid>
            <w:tr w:rsidR="003A18CA" w14:paraId="47831CF8" w14:textId="77777777" w:rsidTr="003A18CA">
              <w:tc>
                <w:tcPr>
                  <w:tcW w:w="2148" w:type="dxa"/>
                  <w:shd w:val="clear" w:color="auto" w:fill="auto"/>
                </w:tcPr>
                <w:p w14:paraId="32AAB03C" w14:textId="3BE49105" w:rsidR="003A18CA" w:rsidRDefault="003A18CA" w:rsidP="003A18CA">
                  <w:r>
                    <w:t>Name</w:t>
                  </w:r>
                </w:p>
              </w:tc>
              <w:tc>
                <w:tcPr>
                  <w:tcW w:w="2149" w:type="dxa"/>
                  <w:shd w:val="clear" w:color="auto" w:fill="auto"/>
                </w:tcPr>
                <w:p w14:paraId="5937AA0A" w14:textId="7D6F0A26" w:rsidR="003A18CA" w:rsidRDefault="003A18CA" w:rsidP="003A18CA">
                  <w:r>
                    <w:t>{{assessor.name}}</w:t>
                  </w:r>
                </w:p>
              </w:tc>
            </w:tr>
          </w:tbl>
          <w:p w14:paraId="0AE1C53B" w14:textId="77777777" w:rsidR="003A18CA" w:rsidRDefault="003A18CA" w:rsidP="003A18CA"/>
        </w:tc>
      </w:tr>
      <w:tr w:rsidR="003A18CA" w14:paraId="65ACE69D" w14:textId="77777777" w:rsidTr="003A18CA">
        <w:tc>
          <w:tcPr>
            <w:tcW w:w="4513" w:type="dxa"/>
            <w:shd w:val="clear" w:color="auto" w:fill="auto"/>
          </w:tcPr>
          <w:p w14:paraId="57D7BAF7" w14:textId="0395A7ED" w:rsidR="003A18CA" w:rsidRDefault="003A18CA" w:rsidP="003A18CA">
            <w:r>
              <w:t>Notes</w:t>
            </w:r>
          </w:p>
        </w:tc>
        <w:tc>
          <w:tcPr>
            <w:tcW w:w="4513" w:type="dxa"/>
            <w:shd w:val="clear" w:color="auto" w:fill="auto"/>
          </w:tcPr>
          <w:p w14:paraId="0A2C6F0C" w14:textId="1CE0FD8E" w:rsidR="003A18CA" w:rsidRDefault="003A18CA" w:rsidP="003A18CA">
            <w:r>
              <w:t xml:space="preserve">Ut </w:t>
            </w:r>
            <w:proofErr w:type="spellStart"/>
            <w:r>
              <w:t>enim</w:t>
            </w:r>
            <w:proofErr w:type="spellEnd"/>
            <w:r>
              <w:t xml:space="preserve"> ad minim </w:t>
            </w:r>
            <w:proofErr w:type="spellStart"/>
            <w:r>
              <w:t>veniam</w:t>
            </w:r>
            <w:proofErr w:type="spellEnd"/>
            <w:r>
              <w:t xml:space="preserve">, </w:t>
            </w:r>
            <w:proofErr w:type="spellStart"/>
            <w:r>
              <w:t>quis</w:t>
            </w:r>
            <w:proofErr w:type="spellEnd"/>
            <w:r>
              <w:t xml:space="preserve"> </w:t>
            </w:r>
            <w:proofErr w:type="spellStart"/>
            <w:r>
              <w:t>nostrud</w:t>
            </w:r>
            <w:proofErr w:type="spellEnd"/>
            <w:r>
              <w:t xml:space="preserve"> {{</w:t>
            </w:r>
            <w:proofErr w:type="spellStart"/>
            <w:proofErr w:type="gramStart"/>
            <w:r>
              <w:t>a</w:t>
            </w:r>
            <w:r w:rsidR="000923B2">
              <w:t>s</w:t>
            </w:r>
            <w:r>
              <w:t>sessor.note</w:t>
            </w:r>
            <w:proofErr w:type="spellEnd"/>
            <w:proofErr w:type="gramEnd"/>
            <w:r>
              <w:t>}}</w:t>
            </w:r>
          </w:p>
        </w:tc>
      </w:tr>
    </w:tbl>
    <w:p w14:paraId="3249D0FD" w14:textId="78919043" w:rsidR="003A18CA" w:rsidRDefault="003A18CA" w:rsidP="003A18CA">
      <w:r>
        <w:t xml:space="preserve">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cillum</w:t>
      </w:r>
      <w:proofErr w:type="spellEnd"/>
      <w:r>
        <w:t xml:space="preserve"> dolore.</w:t>
      </w:r>
    </w:p>
    <w:sectPr w:rsidR="003A1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CA"/>
    <w:rsid w:val="000923B2"/>
    <w:rsid w:val="00196DED"/>
    <w:rsid w:val="003307B9"/>
    <w:rsid w:val="003A18CA"/>
    <w:rsid w:val="007C6AAA"/>
    <w:rsid w:val="007E73C2"/>
    <w:rsid w:val="00C07FB7"/>
    <w:rsid w:val="00FA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CA7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2026-10-18T16:32:00Z</dcterms:created>
  <dcterms:modified xsi:type="dcterms:W3CDTF">2026-10-18T16:32:00Z</dcterms:modified>
</cp:coreProperties>
</file>