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7</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1111-01</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Ana Belen Sanchez-Prieto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22nd October, 2025</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Algorithm Development</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INPUT to monthly_income</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INPUT to fixed_expenses</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Step 3. COMPUTE variable_expense_total ←0</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REPEAT STEPS 5 THROUGH 7 (Start Loop)</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INPUT variable_expense</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IF variable_expense &gt; 0</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THEN COMPUTE variable_expense_total ← variable_expense + variable_expense_total</w:t>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Step 7. COMPUTE total_expense ← fixed_expenses + variable_expense_total</w:t>
      </w:r>
      <w:r w:rsidDel="00000000" w:rsidR="00000000" w:rsidRPr="00000000">
        <w:rPr>
          <w:rtl w:val="0"/>
        </w:rPr>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Step 8. COMPUTE remaining_budget ← monthly_income - total_expense</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PRINT remaining_budget</w:t>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STOP</w:t>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9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Debugging Techniques; Logical Error Resolution</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logical error occurs where the algorithm occasionally miscalculates the remaining budget, resulting in incorrect values. Describe how you would use debugging techniques and tools to identify and rectify this logical error.</w:t>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I would do is isolate the error (Nduta, 2023). In this case, it may be that my </w:t>
      </w:r>
      <w:r w:rsidDel="00000000" w:rsidR="00000000" w:rsidRPr="00000000">
        <w:rPr>
          <w:rFonts w:ascii="Times New Roman" w:cs="Times New Roman" w:eastAsia="Times New Roman" w:hAnsi="Times New Roman"/>
          <w:i w:val="1"/>
          <w:sz w:val="24"/>
          <w:szCs w:val="24"/>
          <w:rtl w:val="0"/>
        </w:rPr>
        <w:t xml:space="preserve">total_expense</w:t>
      </w:r>
      <w:r w:rsidDel="00000000" w:rsidR="00000000" w:rsidRPr="00000000">
        <w:rPr>
          <w:rFonts w:ascii="Times New Roman" w:cs="Times New Roman" w:eastAsia="Times New Roman" w:hAnsi="Times New Roman"/>
          <w:sz w:val="24"/>
          <w:szCs w:val="24"/>
          <w:rtl w:val="0"/>
        </w:rPr>
        <w:t xml:space="preserve"> variable is not correctly computed. It may also be that I am not subtracting the </w:t>
      </w:r>
      <w:r w:rsidDel="00000000" w:rsidR="00000000" w:rsidRPr="00000000">
        <w:rPr>
          <w:rFonts w:ascii="Times New Roman" w:cs="Times New Roman" w:eastAsia="Times New Roman" w:hAnsi="Times New Roman"/>
          <w:i w:val="1"/>
          <w:sz w:val="24"/>
          <w:szCs w:val="24"/>
          <w:rtl w:val="0"/>
        </w:rPr>
        <w:t xml:space="preserve">total_expense</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i w:val="1"/>
          <w:sz w:val="24"/>
          <w:szCs w:val="24"/>
          <w:rtl w:val="0"/>
        </w:rPr>
        <w:t xml:space="preserve">monthly_income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have identified where the error is coming from, I will try to reproduce it using print statements and various input scenarios. This would involve passing in different values. The goal of this is to discover which inputs result in a miscalculation and to identify what they have in common. This will let me know why the algorithm only miscalculates occasionally, rather than all the time.</w:t>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clearer view of the error, I can determine what the solution will be. This may be changing the line of code that calculates the </w:t>
      </w:r>
      <w:r w:rsidDel="00000000" w:rsidR="00000000" w:rsidRPr="00000000">
        <w:rPr>
          <w:rFonts w:ascii="Times New Roman" w:cs="Times New Roman" w:eastAsia="Times New Roman" w:hAnsi="Times New Roman"/>
          <w:i w:val="1"/>
          <w:sz w:val="24"/>
          <w:szCs w:val="24"/>
          <w:rtl w:val="0"/>
        </w:rPr>
        <w:t xml:space="preserve">total_expense</w:t>
      </w:r>
      <w:r w:rsidDel="00000000" w:rsidR="00000000" w:rsidRPr="00000000">
        <w:rPr>
          <w:rFonts w:ascii="Times New Roman" w:cs="Times New Roman" w:eastAsia="Times New Roman" w:hAnsi="Times New Roman"/>
          <w:sz w:val="24"/>
          <w:szCs w:val="24"/>
          <w:rtl w:val="0"/>
        </w:rPr>
        <w:t xml:space="preserve"> variable, or something else. After fixing the error, I will test to ensure that the solution was the right fit.</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Nduta, A. (2023, January 25). </w:t>
      </w:r>
      <w:r w:rsidDel="00000000" w:rsidR="00000000" w:rsidRPr="00000000">
        <w:rPr>
          <w:rFonts w:ascii="Times New Roman" w:cs="Times New Roman" w:eastAsia="Times New Roman" w:hAnsi="Times New Roman"/>
          <w:i w:val="1"/>
          <w:sz w:val="24"/>
          <w:szCs w:val="24"/>
          <w:rtl w:val="0"/>
        </w:rPr>
        <w:t xml:space="preserve">What is debugging? A simple guide for beginners</w:t>
      </w:r>
      <w:r w:rsidDel="00000000" w:rsidR="00000000" w:rsidRPr="00000000">
        <w:rPr>
          <w:rFonts w:ascii="Times New Roman" w:cs="Times New Roman" w:eastAsia="Times New Roman" w:hAnsi="Times New Roman"/>
          <w:sz w:val="24"/>
          <w:szCs w:val="24"/>
          <w:rtl w:val="0"/>
        </w:rPr>
        <w:t xml:space="preserve">. CareerFoundry. </w:t>
      </w:r>
      <w:hyperlink r:id="rId7">
        <w:r w:rsidDel="00000000" w:rsidR="00000000" w:rsidRPr="00000000">
          <w:rPr>
            <w:rFonts w:ascii="Times New Roman" w:cs="Times New Roman" w:eastAsia="Times New Roman" w:hAnsi="Times New Roman"/>
            <w:color w:val="1155cc"/>
            <w:sz w:val="24"/>
            <w:szCs w:val="24"/>
            <w:u w:val="single"/>
            <w:rtl w:val="0"/>
          </w:rPr>
          <w:t xml:space="preserve">https://careerfoundry.com/en/blog/web-development/what-is-debugging/</w:t>
        </w:r>
      </w:hyperlink>
      <w:r w:rsidDel="00000000" w:rsidR="00000000" w:rsidRPr="00000000">
        <w:rPr>
          <w:rtl w:val="0"/>
        </w:rPr>
      </w:r>
    </w:p>
    <w:p w:rsidR="00000000" w:rsidDel="00000000" w:rsidP="00000000" w:rsidRDefault="00000000" w:rsidRPr="00000000" w14:paraId="0000001D">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reerfoundry.com/en/blog/web-development/what-is-debugg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