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A7ED3" w14:textId="19B05486" w:rsidR="00E61422" w:rsidRDefault="00C35140" w:rsidP="00E61422">
      <w:pPr>
        <w:pBdr>
          <w:top w:val="single" w:sz="2" w:space="0" w:color="D9D9E3"/>
          <w:left w:val="single" w:sz="2" w:space="0" w:color="D9D9E3"/>
          <w:bottom w:val="single" w:sz="2" w:space="0" w:color="D9D9E3"/>
          <w:right w:val="single" w:sz="2" w:space="0" w:color="D9D9E3"/>
        </w:pBdr>
        <w:spacing w:after="300" w:line="240" w:lineRule="auto"/>
        <w:jc w:val="center"/>
        <w:rPr>
          <w:rFonts w:eastAsia="Times New Roman" w:cstheme="minorHAnsi"/>
          <w:b/>
          <w:bCs/>
          <w:color w:val="000000"/>
          <w:kern w:val="0"/>
          <w:sz w:val="24"/>
          <w:szCs w:val="24"/>
          <w:bdr w:val="single" w:sz="2" w:space="0" w:color="D9D9E3" w:frame="1"/>
          <w14:ligatures w14:val="none"/>
        </w:rPr>
      </w:pPr>
      <w:r w:rsidRPr="00C35140">
        <w:rPr>
          <w:rFonts w:eastAsia="Times New Roman" w:cstheme="minorHAnsi"/>
          <w:b/>
          <w:bCs/>
          <w:color w:val="000000"/>
          <w:kern w:val="0"/>
          <w:sz w:val="24"/>
          <w:szCs w:val="24"/>
          <w:bdr w:val="single" w:sz="2" w:space="0" w:color="D9D9E3" w:frame="1"/>
          <w14:ligatures w14:val="none"/>
        </w:rPr>
        <w:t>Introduction</w:t>
      </w:r>
    </w:p>
    <w:p w14:paraId="1D8183CD" w14:textId="3AAEB961" w:rsidR="00C35140" w:rsidRPr="00C35140" w:rsidRDefault="00C35140" w:rsidP="00C35140">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kern w:val="0"/>
          <w:sz w:val="24"/>
          <w:szCs w:val="24"/>
          <w14:ligatures w14:val="none"/>
        </w:rPr>
      </w:pPr>
      <w:r w:rsidRPr="00C35140">
        <w:rPr>
          <w:rFonts w:eastAsia="Times New Roman" w:cstheme="minorHAnsi"/>
          <w:color w:val="000000"/>
          <w:kern w:val="0"/>
          <w:sz w:val="24"/>
          <w:szCs w:val="24"/>
          <w14:ligatures w14:val="none"/>
        </w:rPr>
        <w:t xml:space="preserve"> I'm excited to present a comprehensive Power BI report that delves into the analysis and visualization of customer data and salesperson performance. My main aim is to provide valuable insights into customer characteristics, highlight top-performing salespeople, and track essential key performance indicators (KPIs) to support informed decision-making.</w:t>
      </w:r>
    </w:p>
    <w:p w14:paraId="0CAA1755" w14:textId="77777777" w:rsidR="00C35140" w:rsidRPr="00C35140" w:rsidRDefault="00C35140" w:rsidP="00C35140">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kern w:val="0"/>
          <w:sz w:val="24"/>
          <w:szCs w:val="24"/>
          <w14:ligatures w14:val="none"/>
        </w:rPr>
      </w:pPr>
      <w:r w:rsidRPr="00C35140">
        <w:rPr>
          <w:rFonts w:eastAsia="Times New Roman" w:cstheme="minorHAnsi"/>
          <w:b/>
          <w:bCs/>
          <w:color w:val="000000"/>
          <w:kern w:val="0"/>
          <w:sz w:val="24"/>
          <w:szCs w:val="24"/>
          <w:bdr w:val="single" w:sz="2" w:space="0" w:color="D9D9E3" w:frame="1"/>
          <w14:ligatures w14:val="none"/>
        </w:rPr>
        <w:t>Dataset Overview:</w:t>
      </w:r>
      <w:r w:rsidRPr="00C35140">
        <w:rPr>
          <w:rFonts w:eastAsia="Times New Roman" w:cstheme="minorHAnsi"/>
          <w:color w:val="000000"/>
          <w:kern w:val="0"/>
          <w:sz w:val="24"/>
          <w:szCs w:val="24"/>
          <w14:ligatures w14:val="none"/>
        </w:rPr>
        <w:t xml:space="preserve"> For this analysis, I've used a dataset that comprises three core tables: "Customers," "Salesperson," and "</w:t>
      </w:r>
      <w:proofErr w:type="spellStart"/>
      <w:r w:rsidRPr="00C35140">
        <w:rPr>
          <w:rFonts w:eastAsia="Times New Roman" w:cstheme="minorHAnsi"/>
          <w:color w:val="000000"/>
          <w:kern w:val="0"/>
          <w:sz w:val="24"/>
          <w:szCs w:val="24"/>
          <w14:ligatures w14:val="none"/>
        </w:rPr>
        <w:t>SalesTable</w:t>
      </w:r>
      <w:proofErr w:type="spellEnd"/>
      <w:r w:rsidRPr="00C35140">
        <w:rPr>
          <w:rFonts w:eastAsia="Times New Roman" w:cstheme="minorHAnsi"/>
          <w:color w:val="000000"/>
          <w:kern w:val="0"/>
          <w:sz w:val="24"/>
          <w:szCs w:val="24"/>
          <w14:ligatures w14:val="none"/>
        </w:rPr>
        <w:t>." These tables contain crucial information about customers' annual income, sales team details, and sales transactions. The dataset covers data from July 2015 up to the present.</w:t>
      </w:r>
    </w:p>
    <w:p w14:paraId="744DD2C5" w14:textId="77777777" w:rsidR="00C35140" w:rsidRPr="00C35140" w:rsidRDefault="00C35140" w:rsidP="00C35140">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kern w:val="0"/>
          <w:sz w:val="24"/>
          <w:szCs w:val="24"/>
          <w14:ligatures w14:val="none"/>
        </w:rPr>
      </w:pPr>
      <w:r w:rsidRPr="00C35140">
        <w:rPr>
          <w:rFonts w:eastAsia="Times New Roman" w:cstheme="minorHAnsi"/>
          <w:b/>
          <w:bCs/>
          <w:color w:val="000000"/>
          <w:kern w:val="0"/>
          <w:sz w:val="24"/>
          <w:szCs w:val="24"/>
          <w:bdr w:val="single" w:sz="2" w:space="0" w:color="D9D9E3" w:frame="1"/>
          <w14:ligatures w14:val="none"/>
        </w:rPr>
        <w:t>Tools Used:</w:t>
      </w:r>
      <w:r w:rsidRPr="00C35140">
        <w:rPr>
          <w:rFonts w:eastAsia="Times New Roman" w:cstheme="minorHAnsi"/>
          <w:color w:val="000000"/>
          <w:kern w:val="0"/>
          <w:sz w:val="24"/>
          <w:szCs w:val="24"/>
          <w14:ligatures w14:val="none"/>
        </w:rPr>
        <w:t xml:space="preserve"> Throughout this analysis, I've harnessed the power of SQL Server for data querying and extraction. I then imported the data into Power BI for seamless visualization and reporting. The Power Query Editor was instrumental in cleaning and transforming the data, while I utilized DAX (Data Analysis Expressions) formulas to craft custom measures and KPIs. The visualization components were created using Power BI's interactive capabilities.</w:t>
      </w:r>
    </w:p>
    <w:p w14:paraId="689BC6ED" w14:textId="77777777" w:rsidR="00C35140" w:rsidRPr="00C35140" w:rsidRDefault="00C35140" w:rsidP="00C35140">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kern w:val="0"/>
          <w:sz w:val="24"/>
          <w:szCs w:val="24"/>
          <w14:ligatures w14:val="none"/>
        </w:rPr>
      </w:pPr>
      <w:r w:rsidRPr="00C35140">
        <w:rPr>
          <w:rFonts w:eastAsia="Times New Roman" w:cstheme="minorHAnsi"/>
          <w:b/>
          <w:bCs/>
          <w:color w:val="000000"/>
          <w:kern w:val="0"/>
          <w:sz w:val="24"/>
          <w:szCs w:val="24"/>
          <w:bdr w:val="single" w:sz="2" w:space="0" w:color="D9D9E3" w:frame="1"/>
          <w14:ligatures w14:val="none"/>
        </w:rPr>
        <w:t>Data Description:</w:t>
      </w:r>
    </w:p>
    <w:p w14:paraId="3B2B5993" w14:textId="77777777" w:rsidR="00C35140" w:rsidRPr="00C35140" w:rsidRDefault="00C35140" w:rsidP="00C3514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14:ligatures w14:val="none"/>
        </w:rPr>
      </w:pPr>
      <w:r w:rsidRPr="00C35140">
        <w:rPr>
          <w:rFonts w:eastAsia="Times New Roman" w:cstheme="minorHAnsi"/>
          <w:b/>
          <w:bCs/>
          <w:color w:val="000000"/>
          <w:kern w:val="0"/>
          <w:sz w:val="24"/>
          <w:szCs w:val="24"/>
          <w:bdr w:val="single" w:sz="2" w:space="0" w:color="D9D9E3" w:frame="1"/>
          <w14:ligatures w14:val="none"/>
        </w:rPr>
        <w:t>Customers Table:</w:t>
      </w:r>
      <w:r w:rsidRPr="00C35140">
        <w:rPr>
          <w:rFonts w:eastAsia="Times New Roman" w:cstheme="minorHAnsi"/>
          <w:color w:val="000000"/>
          <w:kern w:val="0"/>
          <w:sz w:val="24"/>
          <w:szCs w:val="24"/>
          <w14:ligatures w14:val="none"/>
        </w:rPr>
        <w:t xml:space="preserve"> This table paints a vivid picture of individual customers, showcasing essential details like </w:t>
      </w:r>
      <w:proofErr w:type="spellStart"/>
      <w:r w:rsidRPr="00C35140">
        <w:rPr>
          <w:rFonts w:eastAsia="Times New Roman" w:cstheme="minorHAnsi"/>
          <w:color w:val="000000"/>
          <w:kern w:val="0"/>
          <w:sz w:val="24"/>
          <w:szCs w:val="24"/>
          <w14:ligatures w14:val="none"/>
        </w:rPr>
        <w:t>CustomerID</w:t>
      </w:r>
      <w:proofErr w:type="spellEnd"/>
      <w:r w:rsidRPr="00C35140">
        <w:rPr>
          <w:rFonts w:eastAsia="Times New Roman" w:cstheme="minorHAnsi"/>
          <w:color w:val="000000"/>
          <w:kern w:val="0"/>
          <w:sz w:val="24"/>
          <w:szCs w:val="24"/>
          <w14:ligatures w14:val="none"/>
        </w:rPr>
        <w:t>, first and last names, annual income, and credit descriptions. These credit descriptions categorize customers into different credit profiles, ranging from "Extremely Poor" to "Very Good."</w:t>
      </w:r>
    </w:p>
    <w:p w14:paraId="09183053" w14:textId="77777777" w:rsidR="00C35140" w:rsidRPr="00C35140" w:rsidRDefault="00C35140" w:rsidP="00C3514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14:ligatures w14:val="none"/>
        </w:rPr>
      </w:pPr>
      <w:r w:rsidRPr="00C35140">
        <w:rPr>
          <w:rFonts w:eastAsia="Times New Roman" w:cstheme="minorHAnsi"/>
          <w:b/>
          <w:bCs/>
          <w:color w:val="000000"/>
          <w:kern w:val="0"/>
          <w:sz w:val="24"/>
          <w:szCs w:val="24"/>
          <w:bdr w:val="single" w:sz="2" w:space="0" w:color="D9D9E3" w:frame="1"/>
          <w14:ligatures w14:val="none"/>
        </w:rPr>
        <w:t>Salesperson Table:</w:t>
      </w:r>
      <w:r w:rsidRPr="00C35140">
        <w:rPr>
          <w:rFonts w:eastAsia="Times New Roman" w:cstheme="minorHAnsi"/>
          <w:color w:val="000000"/>
          <w:kern w:val="0"/>
          <w:sz w:val="24"/>
          <w:szCs w:val="24"/>
          <w14:ligatures w14:val="none"/>
        </w:rPr>
        <w:t xml:space="preserve"> In this table, you'll find comprehensive insights into our sales team, complete with </w:t>
      </w:r>
      <w:proofErr w:type="spellStart"/>
      <w:r w:rsidRPr="00C35140">
        <w:rPr>
          <w:rFonts w:eastAsia="Times New Roman" w:cstheme="minorHAnsi"/>
          <w:color w:val="000000"/>
          <w:kern w:val="0"/>
          <w:sz w:val="24"/>
          <w:szCs w:val="24"/>
          <w14:ligatures w14:val="none"/>
        </w:rPr>
        <w:t>SalesID</w:t>
      </w:r>
      <w:proofErr w:type="spellEnd"/>
      <w:r w:rsidRPr="00C35140">
        <w:rPr>
          <w:rFonts w:eastAsia="Times New Roman" w:cstheme="minorHAnsi"/>
          <w:color w:val="000000"/>
          <w:kern w:val="0"/>
          <w:sz w:val="24"/>
          <w:szCs w:val="24"/>
          <w14:ligatures w14:val="none"/>
        </w:rPr>
        <w:t>, first and last names, hire date, and salary information. Each salesperson plays a pivotal role in selling our diverse range of products to customers.</w:t>
      </w:r>
    </w:p>
    <w:p w14:paraId="0002A46B" w14:textId="77777777" w:rsidR="00C35140" w:rsidRPr="00C35140" w:rsidRDefault="00C35140" w:rsidP="00C3514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14:ligatures w14:val="none"/>
        </w:rPr>
      </w:pPr>
      <w:proofErr w:type="spellStart"/>
      <w:r w:rsidRPr="00C35140">
        <w:rPr>
          <w:rFonts w:eastAsia="Times New Roman" w:cstheme="minorHAnsi"/>
          <w:b/>
          <w:bCs/>
          <w:color w:val="000000"/>
          <w:kern w:val="0"/>
          <w:sz w:val="24"/>
          <w:szCs w:val="24"/>
          <w:bdr w:val="single" w:sz="2" w:space="0" w:color="D9D9E3" w:frame="1"/>
          <w14:ligatures w14:val="none"/>
        </w:rPr>
        <w:t>SalesTable</w:t>
      </w:r>
      <w:proofErr w:type="spellEnd"/>
      <w:r w:rsidRPr="00C35140">
        <w:rPr>
          <w:rFonts w:eastAsia="Times New Roman" w:cstheme="minorHAnsi"/>
          <w:b/>
          <w:bCs/>
          <w:color w:val="000000"/>
          <w:kern w:val="0"/>
          <w:sz w:val="24"/>
          <w:szCs w:val="24"/>
          <w:bdr w:val="single" w:sz="2" w:space="0" w:color="D9D9E3" w:frame="1"/>
          <w14:ligatures w14:val="none"/>
        </w:rPr>
        <w:t>:</w:t>
      </w:r>
      <w:r w:rsidRPr="00C35140">
        <w:rPr>
          <w:rFonts w:eastAsia="Times New Roman" w:cstheme="minorHAnsi"/>
          <w:color w:val="000000"/>
          <w:kern w:val="0"/>
          <w:sz w:val="24"/>
          <w:szCs w:val="24"/>
          <w14:ligatures w14:val="none"/>
        </w:rPr>
        <w:t xml:space="preserve"> This table acts as a chronicle of sales transactions, providing insights into which salesperson was involved, the customer engaged, the date of the sale, and whether a purchase was made ("True" or "False").</w:t>
      </w:r>
    </w:p>
    <w:p w14:paraId="006A3C32" w14:textId="77777777" w:rsidR="00C35140" w:rsidRPr="00C35140" w:rsidRDefault="00C35140" w:rsidP="00C35140">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kern w:val="0"/>
          <w:sz w:val="24"/>
          <w:szCs w:val="24"/>
          <w14:ligatures w14:val="none"/>
        </w:rPr>
      </w:pPr>
      <w:r w:rsidRPr="00C35140">
        <w:rPr>
          <w:rFonts w:eastAsia="Times New Roman" w:cstheme="minorHAnsi"/>
          <w:color w:val="000000"/>
          <w:kern w:val="0"/>
          <w:sz w:val="24"/>
          <w:szCs w:val="24"/>
          <w14:ligatures w14:val="none"/>
        </w:rPr>
        <w:t>As you navigate through this report, you'll encounter a spectrum of visualizations designed to shed light on customer income distribution, salesperson prowess, and the tracking of crucial KPIs. Each segment of the report is meticulously crafted to address specific objectives, empowering me to make data-driven decisions and gain a comprehensive view of our business landscape.</w:t>
      </w:r>
    </w:p>
    <w:p w14:paraId="0693FACC" w14:textId="77777777" w:rsidR="00C35140" w:rsidRDefault="00C35140" w:rsidP="00C35140">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kern w:val="0"/>
          <w:sz w:val="24"/>
          <w:szCs w:val="24"/>
          <w14:ligatures w14:val="none"/>
        </w:rPr>
      </w:pPr>
      <w:r w:rsidRPr="00C35140">
        <w:rPr>
          <w:rFonts w:eastAsia="Times New Roman" w:cstheme="minorHAnsi"/>
          <w:color w:val="000000"/>
          <w:kern w:val="0"/>
          <w:sz w:val="24"/>
          <w:szCs w:val="24"/>
          <w14:ligatures w14:val="none"/>
        </w:rPr>
        <w:t>I invite you to explore the report and immerse yourself in the visualizations, KPIs, and insights that emanate from this analysis.</w:t>
      </w:r>
    </w:p>
    <w:p w14:paraId="50DA726B" w14:textId="77777777" w:rsidR="00062010" w:rsidRDefault="00062010" w:rsidP="00C35140">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kern w:val="0"/>
          <w:sz w:val="24"/>
          <w:szCs w:val="24"/>
          <w14:ligatures w14:val="none"/>
        </w:rPr>
      </w:pPr>
    </w:p>
    <w:p w14:paraId="103878C3" w14:textId="77777777" w:rsidR="00062010" w:rsidRPr="00E61422" w:rsidRDefault="00062010" w:rsidP="00C35140">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kern w:val="0"/>
          <w:sz w:val="24"/>
          <w:szCs w:val="24"/>
          <w14:ligatures w14:val="none"/>
        </w:rPr>
      </w:pPr>
    </w:p>
    <w:p w14:paraId="5E47CDD2"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b/>
          <w:bCs/>
          <w:sz w:val="24"/>
          <w:szCs w:val="24"/>
          <w:bdr w:val="single" w:sz="2" w:space="0" w:color="D9D9E3" w:frame="1"/>
        </w:rPr>
      </w:pPr>
      <w:r w:rsidRPr="00062010">
        <w:rPr>
          <w:b/>
          <w:bCs/>
          <w:sz w:val="24"/>
          <w:szCs w:val="24"/>
          <w:bdr w:val="single" w:sz="2" w:space="0" w:color="D9D9E3" w:frame="1"/>
        </w:rPr>
        <w:lastRenderedPageBreak/>
        <w:t>Visualizations and Insights Obtained from Exploring the Data:</w:t>
      </w:r>
    </w:p>
    <w:p w14:paraId="03AFD818"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p>
    <w:p w14:paraId="0C01CC4A"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r w:rsidRPr="00062010">
        <w:rPr>
          <w:sz w:val="24"/>
          <w:szCs w:val="24"/>
          <w:bdr w:val="single" w:sz="2" w:space="0" w:color="D9D9E3" w:frame="1"/>
        </w:rPr>
        <w:t>1</w:t>
      </w:r>
      <w:r w:rsidRPr="00062010">
        <w:rPr>
          <w:b/>
          <w:bCs/>
          <w:sz w:val="24"/>
          <w:szCs w:val="24"/>
          <w:bdr w:val="single" w:sz="2" w:space="0" w:color="D9D9E3" w:frame="1"/>
        </w:rPr>
        <w:t xml:space="preserve">. Top </w:t>
      </w:r>
      <w:r w:rsidRPr="00062010">
        <w:rPr>
          <w:sz w:val="24"/>
          <w:szCs w:val="24"/>
          <w:bdr w:val="single" w:sz="2" w:space="0" w:color="D9D9E3" w:frame="1"/>
        </w:rPr>
        <w:t>10</w:t>
      </w:r>
      <w:r w:rsidRPr="00062010">
        <w:rPr>
          <w:b/>
          <w:bCs/>
          <w:sz w:val="24"/>
          <w:szCs w:val="24"/>
          <w:bdr w:val="single" w:sz="2" w:space="0" w:color="D9D9E3" w:frame="1"/>
        </w:rPr>
        <w:t xml:space="preserve"> Customers by Annual Income:</w:t>
      </w:r>
    </w:p>
    <w:p w14:paraId="3C06F5DF"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r w:rsidRPr="00062010">
        <w:rPr>
          <w:sz w:val="24"/>
          <w:szCs w:val="24"/>
          <w:bdr w:val="single" w:sz="2" w:space="0" w:color="D9D9E3" w:frame="1"/>
        </w:rPr>
        <w:t>I started by identifying the top 10 customers with the highest annual income. Visualizing this data using a bar chart allowed me to clearly showcase the names of these high-income customers on the x-axis and their respective annual incomes on the y-axis. This visualization provides a clear picture of our most financially robust customers.</w:t>
      </w:r>
    </w:p>
    <w:p w14:paraId="72132E52"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p>
    <w:p w14:paraId="64E4F679"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r w:rsidRPr="00062010">
        <w:rPr>
          <w:b/>
          <w:bCs/>
          <w:sz w:val="24"/>
          <w:szCs w:val="24"/>
          <w:bdr w:val="single" w:sz="2" w:space="0" w:color="D9D9E3" w:frame="1"/>
        </w:rPr>
        <w:t>Insight:</w:t>
      </w:r>
      <w:r w:rsidRPr="00062010">
        <w:rPr>
          <w:sz w:val="24"/>
          <w:szCs w:val="24"/>
          <w:bdr w:val="single" w:sz="2" w:space="0" w:color="D9D9E3" w:frame="1"/>
        </w:rPr>
        <w:t xml:space="preserve"> The visualization highlighted that customers with the highest annual incomes contribute significantly to our business revenue.</w:t>
      </w:r>
    </w:p>
    <w:p w14:paraId="3ED0755F"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p>
    <w:p w14:paraId="5E338930"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b/>
          <w:bCs/>
          <w:sz w:val="24"/>
          <w:szCs w:val="24"/>
          <w:bdr w:val="single" w:sz="2" w:space="0" w:color="D9D9E3" w:frame="1"/>
        </w:rPr>
      </w:pPr>
      <w:r w:rsidRPr="00062010">
        <w:rPr>
          <w:b/>
          <w:bCs/>
          <w:sz w:val="24"/>
          <w:szCs w:val="24"/>
          <w:bdr w:val="single" w:sz="2" w:space="0" w:color="D9D9E3" w:frame="1"/>
        </w:rPr>
        <w:t>2. Number of Cars Sold by Each Salesperson:</w:t>
      </w:r>
    </w:p>
    <w:p w14:paraId="7A22E1CE"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r w:rsidRPr="00062010">
        <w:rPr>
          <w:sz w:val="24"/>
          <w:szCs w:val="24"/>
          <w:bdr w:val="single" w:sz="2" w:space="0" w:color="D9D9E3" w:frame="1"/>
        </w:rPr>
        <w:t>By utilizing a stacked bar chart, I showcased the performance of our sales team by visualizing the number of cars sold by each salesperson. The x-axis featured the salespeople's names, while the y-axis depicted the number of cars sold. Stacked segments within each bar represented different sales types, giving a comprehensive understanding of individual salesperson performance.</w:t>
      </w:r>
    </w:p>
    <w:p w14:paraId="273DA734"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p>
    <w:p w14:paraId="03444A0A"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r w:rsidRPr="00062010">
        <w:rPr>
          <w:b/>
          <w:bCs/>
          <w:sz w:val="24"/>
          <w:szCs w:val="24"/>
          <w:bdr w:val="single" w:sz="2" w:space="0" w:color="D9D9E3" w:frame="1"/>
        </w:rPr>
        <w:t>Insight:</w:t>
      </w:r>
      <w:r w:rsidRPr="00062010">
        <w:rPr>
          <w:sz w:val="24"/>
          <w:szCs w:val="24"/>
          <w:bdr w:val="single" w:sz="2" w:space="0" w:color="D9D9E3" w:frame="1"/>
        </w:rPr>
        <w:t xml:space="preserve"> The visualization unveiled the most productive salespeople and the diversity in their sales strategies.</w:t>
      </w:r>
    </w:p>
    <w:p w14:paraId="6DD9146F"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p>
    <w:p w14:paraId="3BF1C603"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b/>
          <w:bCs/>
          <w:sz w:val="24"/>
          <w:szCs w:val="24"/>
          <w:bdr w:val="single" w:sz="2" w:space="0" w:color="D9D9E3" w:frame="1"/>
        </w:rPr>
      </w:pPr>
      <w:r w:rsidRPr="00062010">
        <w:rPr>
          <w:b/>
          <w:bCs/>
          <w:sz w:val="24"/>
          <w:szCs w:val="24"/>
          <w:bdr w:val="single" w:sz="2" w:space="0" w:color="D9D9E3" w:frame="1"/>
        </w:rPr>
        <w:t>3. Count of Customers by Credit Description:</w:t>
      </w:r>
    </w:p>
    <w:p w14:paraId="454629D8"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r w:rsidRPr="00062010">
        <w:rPr>
          <w:sz w:val="24"/>
          <w:szCs w:val="24"/>
          <w:bdr w:val="single" w:sz="2" w:space="0" w:color="D9D9E3" w:frame="1"/>
        </w:rPr>
        <w:t>Employing a pie chart, I presented the distribution of customers across different credit description categories. Each slice of the pie showcased the percentage of customers falling under categories like "Very Good," "Fair," "Poor," and more.</w:t>
      </w:r>
    </w:p>
    <w:p w14:paraId="2FC02B9F"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p>
    <w:p w14:paraId="7A5638AB"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r w:rsidRPr="00062010">
        <w:rPr>
          <w:b/>
          <w:bCs/>
          <w:sz w:val="24"/>
          <w:szCs w:val="24"/>
          <w:bdr w:val="single" w:sz="2" w:space="0" w:color="D9D9E3" w:frame="1"/>
        </w:rPr>
        <w:t xml:space="preserve">Insight: </w:t>
      </w:r>
      <w:r w:rsidRPr="00062010">
        <w:rPr>
          <w:sz w:val="24"/>
          <w:szCs w:val="24"/>
          <w:bdr w:val="single" w:sz="2" w:space="0" w:color="D9D9E3" w:frame="1"/>
        </w:rPr>
        <w:t>The pie chart offered an at-a-glance understanding of the credit profile distribution among our customer base.</w:t>
      </w:r>
    </w:p>
    <w:p w14:paraId="58C8E404"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p>
    <w:p w14:paraId="2DE05CDF"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b/>
          <w:bCs/>
          <w:sz w:val="24"/>
          <w:szCs w:val="24"/>
          <w:bdr w:val="single" w:sz="2" w:space="0" w:color="D9D9E3" w:frame="1"/>
        </w:rPr>
      </w:pPr>
      <w:r w:rsidRPr="00062010">
        <w:rPr>
          <w:b/>
          <w:bCs/>
          <w:sz w:val="24"/>
          <w:szCs w:val="24"/>
          <w:bdr w:val="single" w:sz="2" w:space="0" w:color="D9D9E3" w:frame="1"/>
        </w:rPr>
        <w:t>Key Performance Indicators (KPIs):</w:t>
      </w:r>
    </w:p>
    <w:p w14:paraId="1357B4AD"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b/>
          <w:bCs/>
          <w:sz w:val="24"/>
          <w:szCs w:val="24"/>
          <w:bdr w:val="single" w:sz="2" w:space="0" w:color="D9D9E3" w:frame="1"/>
        </w:rPr>
      </w:pPr>
    </w:p>
    <w:p w14:paraId="26BB0646"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b/>
          <w:bCs/>
          <w:sz w:val="24"/>
          <w:szCs w:val="24"/>
          <w:bdr w:val="single" w:sz="2" w:space="0" w:color="D9D9E3" w:frame="1"/>
        </w:rPr>
      </w:pPr>
      <w:r w:rsidRPr="00062010">
        <w:rPr>
          <w:b/>
          <w:bCs/>
          <w:sz w:val="24"/>
          <w:szCs w:val="24"/>
          <w:bdr w:val="single" w:sz="2" w:space="0" w:color="D9D9E3" w:frame="1"/>
        </w:rPr>
        <w:t>1. Total Customers:</w:t>
      </w:r>
    </w:p>
    <w:p w14:paraId="6FEC7276"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r w:rsidRPr="00062010">
        <w:rPr>
          <w:sz w:val="24"/>
          <w:szCs w:val="24"/>
          <w:bdr w:val="single" w:sz="2" w:space="0" w:color="D9D9E3" w:frame="1"/>
        </w:rPr>
        <w:t>By executing the query to count the total number of customers, I derived a KPI that quantifies our customer base. This KPI is represented visually as a card in the report.</w:t>
      </w:r>
    </w:p>
    <w:p w14:paraId="5CEFFA33"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p>
    <w:p w14:paraId="7D5E4E91"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r w:rsidRPr="00062010">
        <w:rPr>
          <w:b/>
          <w:bCs/>
          <w:sz w:val="24"/>
          <w:szCs w:val="24"/>
          <w:bdr w:val="single" w:sz="2" w:space="0" w:color="D9D9E3" w:frame="1"/>
        </w:rPr>
        <w:t>Insight:</w:t>
      </w:r>
      <w:r w:rsidRPr="00062010">
        <w:rPr>
          <w:sz w:val="24"/>
          <w:szCs w:val="24"/>
          <w:bdr w:val="single" w:sz="2" w:space="0" w:color="D9D9E3" w:frame="1"/>
        </w:rPr>
        <w:t xml:space="preserve"> The KPI provides a foundational metric for understanding the scale of our customer reach.</w:t>
      </w:r>
    </w:p>
    <w:p w14:paraId="25F8FAED"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p>
    <w:p w14:paraId="5BBF1F73"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b/>
          <w:bCs/>
          <w:sz w:val="24"/>
          <w:szCs w:val="24"/>
          <w:bdr w:val="single" w:sz="2" w:space="0" w:color="D9D9E3" w:frame="1"/>
        </w:rPr>
      </w:pPr>
      <w:r w:rsidRPr="00062010">
        <w:rPr>
          <w:b/>
          <w:bCs/>
          <w:sz w:val="24"/>
          <w:szCs w:val="24"/>
          <w:bdr w:val="single" w:sz="2" w:space="0" w:color="D9D9E3" w:frame="1"/>
        </w:rPr>
        <w:t>2. Number of Salespersons:</w:t>
      </w:r>
    </w:p>
    <w:p w14:paraId="4E26784F"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r w:rsidRPr="00062010">
        <w:rPr>
          <w:sz w:val="24"/>
          <w:szCs w:val="24"/>
          <w:bdr w:val="single" w:sz="2" w:space="0" w:color="D9D9E3" w:frame="1"/>
        </w:rPr>
        <w:t>Utilizing the query that counts the number of salespersons, I created a KPI that signifies the strength of our sales team.</w:t>
      </w:r>
    </w:p>
    <w:p w14:paraId="34E2605E"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p>
    <w:p w14:paraId="6B97BEAD"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r w:rsidRPr="00062010">
        <w:rPr>
          <w:b/>
          <w:bCs/>
          <w:sz w:val="24"/>
          <w:szCs w:val="24"/>
          <w:bdr w:val="single" w:sz="2" w:space="0" w:color="D9D9E3" w:frame="1"/>
        </w:rPr>
        <w:t>Insight:</w:t>
      </w:r>
      <w:r w:rsidRPr="00062010">
        <w:rPr>
          <w:sz w:val="24"/>
          <w:szCs w:val="24"/>
          <w:bdr w:val="single" w:sz="2" w:space="0" w:color="D9D9E3" w:frame="1"/>
        </w:rPr>
        <w:t xml:space="preserve"> This KPI gives us a clear idea of the size of our sales force, a critical factor in achieving our sales targets.</w:t>
      </w:r>
    </w:p>
    <w:p w14:paraId="377AEC75"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p>
    <w:p w14:paraId="01CE16DB"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b/>
          <w:bCs/>
          <w:sz w:val="24"/>
          <w:szCs w:val="24"/>
          <w:bdr w:val="single" w:sz="2" w:space="0" w:color="D9D9E3" w:frame="1"/>
        </w:rPr>
      </w:pPr>
      <w:r w:rsidRPr="00062010">
        <w:rPr>
          <w:b/>
          <w:bCs/>
          <w:sz w:val="24"/>
          <w:szCs w:val="24"/>
          <w:bdr w:val="single" w:sz="2" w:space="0" w:color="D9D9E3" w:frame="1"/>
        </w:rPr>
        <w:t>3. Average Annual Income:</w:t>
      </w:r>
    </w:p>
    <w:p w14:paraId="5A4F7492"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r w:rsidRPr="00062010">
        <w:rPr>
          <w:sz w:val="24"/>
          <w:szCs w:val="24"/>
          <w:bdr w:val="single" w:sz="2" w:space="0" w:color="D9D9E3" w:frame="1"/>
        </w:rPr>
        <w:t>The query calculating the average annual income of customers yielded a KPI representing the average financial status of our clientele.</w:t>
      </w:r>
    </w:p>
    <w:p w14:paraId="3537FAE8"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p>
    <w:p w14:paraId="3FA1560C"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r w:rsidRPr="00062010">
        <w:rPr>
          <w:b/>
          <w:bCs/>
          <w:sz w:val="24"/>
          <w:szCs w:val="24"/>
          <w:bdr w:val="single" w:sz="2" w:space="0" w:color="D9D9E3" w:frame="1"/>
        </w:rPr>
        <w:t>Insight:</w:t>
      </w:r>
      <w:r w:rsidRPr="00062010">
        <w:rPr>
          <w:sz w:val="24"/>
          <w:szCs w:val="24"/>
          <w:bdr w:val="single" w:sz="2" w:space="0" w:color="D9D9E3" w:frame="1"/>
        </w:rPr>
        <w:t xml:space="preserve"> This KPI informs us about the typical income level of our customers and can guide our pricing and marketing strategies.</w:t>
      </w:r>
    </w:p>
    <w:p w14:paraId="2B6ED3F1"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p>
    <w:p w14:paraId="55C58643"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r w:rsidRPr="00062010">
        <w:rPr>
          <w:sz w:val="24"/>
          <w:szCs w:val="24"/>
          <w:bdr w:val="single" w:sz="2" w:space="0" w:color="D9D9E3" w:frame="1"/>
        </w:rPr>
        <w:lastRenderedPageBreak/>
        <w:t>Throughout the report, the interactive nature of Power BI enables me to seamlessly filter and explore data subsets, uncovering deeper insights into various aspects of our business. With these insights, I'm better equipped to make informed decisions and drive the company's success.</w:t>
      </w:r>
    </w:p>
    <w:p w14:paraId="15BC9DA5"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p>
    <w:p w14:paraId="7FF88C98"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sz w:val="24"/>
          <w:szCs w:val="24"/>
          <w:bdr w:val="single" w:sz="2" w:space="0" w:color="D9D9E3" w:frame="1"/>
        </w:rPr>
      </w:pPr>
      <w:r w:rsidRPr="00062010">
        <w:rPr>
          <w:sz w:val="24"/>
          <w:szCs w:val="24"/>
          <w:bdr w:val="single" w:sz="2" w:space="0" w:color="D9D9E3" w:frame="1"/>
        </w:rPr>
        <w:t>In conclusion, this Power BI report stands as a testament to the power of data-driven decision-making. The visualizations and KPIs provide a comprehensive overview of our customer demographics, salesperson performance, and key business metrics. Armed with these insights, I am confident in our ability to strategize effectively and navigate the competitive landscape.</w:t>
      </w:r>
    </w:p>
    <w:p w14:paraId="7D369242" w14:textId="77777777" w:rsidR="00062010" w:rsidRPr="00062010" w:rsidRDefault="00062010" w:rsidP="00062010">
      <w:pPr>
        <w:pBdr>
          <w:top w:val="single" w:sz="2" w:space="0" w:color="D9D9E3"/>
          <w:left w:val="single" w:sz="2" w:space="0" w:color="D9D9E3"/>
          <w:bottom w:val="single" w:sz="2" w:space="0" w:color="D9D9E3"/>
          <w:right w:val="single" w:sz="2" w:space="0" w:color="D9D9E3"/>
        </w:pBdr>
        <w:spacing w:after="300" w:line="240" w:lineRule="auto"/>
        <w:rPr>
          <w:b/>
          <w:bCs/>
          <w:sz w:val="24"/>
          <w:szCs w:val="24"/>
          <w:bdr w:val="single" w:sz="2" w:space="0" w:color="D9D9E3" w:frame="1"/>
        </w:rPr>
      </w:pPr>
    </w:p>
    <w:p w14:paraId="291FF1D5" w14:textId="7C1DCC28" w:rsidR="00E61422" w:rsidRPr="00E61422" w:rsidRDefault="00E61422" w:rsidP="00E61422">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14:ligatures w14:val="none"/>
        </w:rPr>
      </w:pPr>
      <w:r w:rsidRPr="00E61422">
        <w:rPr>
          <w:rFonts w:eastAsia="Times New Roman" w:cstheme="minorHAnsi"/>
          <w:b/>
          <w:bCs/>
          <w:kern w:val="0"/>
          <w:sz w:val="24"/>
          <w:szCs w:val="24"/>
          <w:bdr w:val="single" w:sz="2" w:space="0" w:color="D9D9E3" w:frame="1"/>
          <w14:ligatures w14:val="none"/>
        </w:rPr>
        <w:t xml:space="preserve"> Conclusion and Recommendations:</w:t>
      </w:r>
    </w:p>
    <w:p w14:paraId="498D4DF2" w14:textId="77777777" w:rsidR="00E61422" w:rsidRPr="00E61422" w:rsidRDefault="00E61422" w:rsidP="00E6142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14:ligatures w14:val="none"/>
        </w:rPr>
      </w:pPr>
      <w:r w:rsidRPr="00E61422">
        <w:rPr>
          <w:rFonts w:eastAsia="Times New Roman" w:cstheme="minorHAnsi"/>
          <w:kern w:val="0"/>
          <w:sz w:val="24"/>
          <w:szCs w:val="24"/>
          <w14:ligatures w14:val="none"/>
        </w:rPr>
        <w:t>In the course of this analysis, I navigated the dataset using advanced SQL queries and harnessed the capabilities of Power BI for data visualization. This robust approach enabled me to extract meaningful insights, identify trends, and uncover actionable recommendations to enhance our business strategy.</w:t>
      </w:r>
    </w:p>
    <w:p w14:paraId="4CF42763" w14:textId="77777777" w:rsidR="00E61422" w:rsidRPr="00E61422" w:rsidRDefault="00E61422" w:rsidP="00E6142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14:ligatures w14:val="none"/>
        </w:rPr>
      </w:pPr>
      <w:r w:rsidRPr="00E61422">
        <w:rPr>
          <w:rFonts w:eastAsia="Times New Roman" w:cstheme="minorHAnsi"/>
          <w:b/>
          <w:bCs/>
          <w:kern w:val="0"/>
          <w:sz w:val="24"/>
          <w:szCs w:val="24"/>
          <w:bdr w:val="single" w:sz="2" w:space="0" w:color="D9D9E3" w:frame="1"/>
          <w14:ligatures w14:val="none"/>
        </w:rPr>
        <w:t>Insights and Findings:</w:t>
      </w:r>
    </w:p>
    <w:p w14:paraId="4D97DF13" w14:textId="77777777" w:rsidR="00E61422" w:rsidRPr="00E61422" w:rsidRDefault="00E61422" w:rsidP="00E614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E61422">
        <w:rPr>
          <w:rFonts w:eastAsia="Times New Roman" w:cstheme="minorHAnsi"/>
          <w:b/>
          <w:bCs/>
          <w:kern w:val="0"/>
          <w:sz w:val="24"/>
          <w:szCs w:val="24"/>
          <w:bdr w:val="single" w:sz="2" w:space="0" w:color="D9D9E3" w:frame="1"/>
          <w14:ligatures w14:val="none"/>
        </w:rPr>
        <w:t>Customer Income Segmentation:</w:t>
      </w:r>
      <w:r w:rsidRPr="00E61422">
        <w:rPr>
          <w:rFonts w:eastAsia="Times New Roman" w:cstheme="minorHAnsi"/>
          <w:kern w:val="0"/>
          <w:sz w:val="24"/>
          <w:szCs w:val="24"/>
          <w14:ligatures w14:val="none"/>
        </w:rPr>
        <w:t xml:space="preserve"> Through visualizing the top 10 customers by annual income, I observed the significant impact of high-income customers on our revenue. This emphasizes the importance of nurturing these valuable relationships through tailored offerings and personalized engagement.</w:t>
      </w:r>
    </w:p>
    <w:p w14:paraId="5655BB23" w14:textId="77777777" w:rsidR="00E61422" w:rsidRPr="00E61422" w:rsidRDefault="00E61422" w:rsidP="00E614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E61422">
        <w:rPr>
          <w:rFonts w:eastAsia="Times New Roman" w:cstheme="minorHAnsi"/>
          <w:b/>
          <w:bCs/>
          <w:kern w:val="0"/>
          <w:sz w:val="24"/>
          <w:szCs w:val="24"/>
          <w:bdr w:val="single" w:sz="2" w:space="0" w:color="D9D9E3" w:frame="1"/>
          <w14:ligatures w14:val="none"/>
        </w:rPr>
        <w:t>Sales Team Performance:</w:t>
      </w:r>
      <w:r w:rsidRPr="00E61422">
        <w:rPr>
          <w:rFonts w:eastAsia="Times New Roman" w:cstheme="minorHAnsi"/>
          <w:kern w:val="0"/>
          <w:sz w:val="24"/>
          <w:szCs w:val="24"/>
          <w14:ligatures w14:val="none"/>
        </w:rPr>
        <w:t xml:space="preserve"> The visualization depicting the number of cars sold by each salesperson highlighted the diversity in sales strategies among team members. This information can be leveraged to identify best practices and offer targeted training for those who may benefit from improvement.</w:t>
      </w:r>
    </w:p>
    <w:p w14:paraId="31F90263" w14:textId="77777777" w:rsidR="00E61422" w:rsidRPr="00E61422" w:rsidRDefault="00E61422" w:rsidP="00E6142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E61422">
        <w:rPr>
          <w:rFonts w:eastAsia="Times New Roman" w:cstheme="minorHAnsi"/>
          <w:b/>
          <w:bCs/>
          <w:kern w:val="0"/>
          <w:sz w:val="24"/>
          <w:szCs w:val="24"/>
          <w:bdr w:val="single" w:sz="2" w:space="0" w:color="D9D9E3" w:frame="1"/>
          <w14:ligatures w14:val="none"/>
        </w:rPr>
        <w:t>Customer Credit Profiles:</w:t>
      </w:r>
      <w:r w:rsidRPr="00E61422">
        <w:rPr>
          <w:rFonts w:eastAsia="Times New Roman" w:cstheme="minorHAnsi"/>
          <w:kern w:val="0"/>
          <w:sz w:val="24"/>
          <w:szCs w:val="24"/>
          <w14:ligatures w14:val="none"/>
        </w:rPr>
        <w:t xml:space="preserve"> The pie chart showcasing the count of customers by credit description provided insight into our customer base's financial diversity. This information is crucial for tailoring marketing efforts and product offerings to specific credit segments.</w:t>
      </w:r>
    </w:p>
    <w:p w14:paraId="38DD4D2F" w14:textId="77777777" w:rsidR="00E61422" w:rsidRPr="00E61422" w:rsidRDefault="00E61422" w:rsidP="00E6142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14:ligatures w14:val="none"/>
        </w:rPr>
      </w:pPr>
      <w:r w:rsidRPr="00E61422">
        <w:rPr>
          <w:rFonts w:eastAsia="Times New Roman" w:cstheme="minorHAnsi"/>
          <w:b/>
          <w:bCs/>
          <w:kern w:val="0"/>
          <w:sz w:val="24"/>
          <w:szCs w:val="24"/>
          <w:bdr w:val="single" w:sz="2" w:space="0" w:color="D9D9E3" w:frame="1"/>
          <w14:ligatures w14:val="none"/>
        </w:rPr>
        <w:t>Key Performance Indicators (KPIs) and Insights:</w:t>
      </w:r>
    </w:p>
    <w:p w14:paraId="1CE6C6EA" w14:textId="77777777" w:rsidR="00E61422" w:rsidRPr="00E61422" w:rsidRDefault="00E61422" w:rsidP="00E6142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E61422">
        <w:rPr>
          <w:rFonts w:eastAsia="Times New Roman" w:cstheme="minorHAnsi"/>
          <w:b/>
          <w:bCs/>
          <w:kern w:val="0"/>
          <w:sz w:val="24"/>
          <w:szCs w:val="24"/>
          <w:bdr w:val="single" w:sz="2" w:space="0" w:color="D9D9E3" w:frame="1"/>
          <w14:ligatures w14:val="none"/>
        </w:rPr>
        <w:t>Total Customers:</w:t>
      </w:r>
      <w:r w:rsidRPr="00E61422">
        <w:rPr>
          <w:rFonts w:eastAsia="Times New Roman" w:cstheme="minorHAnsi"/>
          <w:kern w:val="0"/>
          <w:sz w:val="24"/>
          <w:szCs w:val="24"/>
          <w14:ligatures w14:val="none"/>
        </w:rPr>
        <w:t xml:space="preserve"> The "Total Customers" KPI quantifies our market reach and potential. It's evident that we have a solid customer base, providing a solid foundation for growth.</w:t>
      </w:r>
    </w:p>
    <w:p w14:paraId="5C69B362" w14:textId="77777777" w:rsidR="00E61422" w:rsidRPr="00E61422" w:rsidRDefault="00E61422" w:rsidP="00E6142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E61422">
        <w:rPr>
          <w:rFonts w:eastAsia="Times New Roman" w:cstheme="minorHAnsi"/>
          <w:b/>
          <w:bCs/>
          <w:kern w:val="0"/>
          <w:sz w:val="24"/>
          <w:szCs w:val="24"/>
          <w:bdr w:val="single" w:sz="2" w:space="0" w:color="D9D9E3" w:frame="1"/>
          <w14:ligatures w14:val="none"/>
        </w:rPr>
        <w:t>Number of Salespersons:</w:t>
      </w:r>
      <w:r w:rsidRPr="00E61422">
        <w:rPr>
          <w:rFonts w:eastAsia="Times New Roman" w:cstheme="minorHAnsi"/>
          <w:kern w:val="0"/>
          <w:sz w:val="24"/>
          <w:szCs w:val="24"/>
          <w14:ligatures w14:val="none"/>
        </w:rPr>
        <w:t xml:space="preserve"> The "Number of Salespersons" KPI indicates our sales force's strength. It's crucial to monitor this number as we expand, ensuring we maintain an optimal sales-to-salesperson ratio for effective performance.</w:t>
      </w:r>
    </w:p>
    <w:p w14:paraId="5E138F2A" w14:textId="77777777" w:rsidR="00E61422" w:rsidRPr="00E61422" w:rsidRDefault="00E61422" w:rsidP="00E6142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E61422">
        <w:rPr>
          <w:rFonts w:eastAsia="Times New Roman" w:cstheme="minorHAnsi"/>
          <w:b/>
          <w:bCs/>
          <w:kern w:val="0"/>
          <w:sz w:val="24"/>
          <w:szCs w:val="24"/>
          <w:bdr w:val="single" w:sz="2" w:space="0" w:color="D9D9E3" w:frame="1"/>
          <w14:ligatures w14:val="none"/>
        </w:rPr>
        <w:lastRenderedPageBreak/>
        <w:t>Average Annual Income:</w:t>
      </w:r>
      <w:r w:rsidRPr="00E61422">
        <w:rPr>
          <w:rFonts w:eastAsia="Times New Roman" w:cstheme="minorHAnsi"/>
          <w:kern w:val="0"/>
          <w:sz w:val="24"/>
          <w:szCs w:val="24"/>
          <w14:ligatures w14:val="none"/>
        </w:rPr>
        <w:t xml:space="preserve"> The "Average Annual Income" KPI unveils our customers' typical financial status. This insight helps us refine our marketing strategies and tailor product offerings to cater to different income segments.</w:t>
      </w:r>
    </w:p>
    <w:p w14:paraId="2F6832EC" w14:textId="77777777" w:rsidR="00E61422" w:rsidRPr="00E61422" w:rsidRDefault="00E61422" w:rsidP="00E6142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14:ligatures w14:val="none"/>
        </w:rPr>
      </w:pPr>
      <w:r w:rsidRPr="00E61422">
        <w:rPr>
          <w:rFonts w:eastAsia="Times New Roman" w:cstheme="minorHAnsi"/>
          <w:b/>
          <w:bCs/>
          <w:kern w:val="0"/>
          <w:sz w:val="24"/>
          <w:szCs w:val="24"/>
          <w:bdr w:val="single" w:sz="2" w:space="0" w:color="D9D9E3" w:frame="1"/>
          <w14:ligatures w14:val="none"/>
        </w:rPr>
        <w:t>Recommendations:</w:t>
      </w:r>
    </w:p>
    <w:p w14:paraId="4B765A74" w14:textId="77777777" w:rsidR="00E61422" w:rsidRPr="00E61422" w:rsidRDefault="00E61422" w:rsidP="00E6142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E61422">
        <w:rPr>
          <w:rFonts w:eastAsia="Times New Roman" w:cstheme="minorHAnsi"/>
          <w:b/>
          <w:bCs/>
          <w:kern w:val="0"/>
          <w:sz w:val="24"/>
          <w:szCs w:val="24"/>
          <w:bdr w:val="single" w:sz="2" w:space="0" w:color="D9D9E3" w:frame="1"/>
          <w14:ligatures w14:val="none"/>
        </w:rPr>
        <w:t>High-Income Customer Focus:</w:t>
      </w:r>
      <w:r w:rsidRPr="00E61422">
        <w:rPr>
          <w:rFonts w:eastAsia="Times New Roman" w:cstheme="minorHAnsi"/>
          <w:kern w:val="0"/>
          <w:sz w:val="24"/>
          <w:szCs w:val="24"/>
          <w14:ligatures w14:val="none"/>
        </w:rPr>
        <w:t xml:space="preserve"> Given the impact of high-income customers on revenue, I recommend developing targeted marketing campaigns and loyalty programs to further engage and retain this segment.</w:t>
      </w:r>
    </w:p>
    <w:p w14:paraId="1679025D" w14:textId="77777777" w:rsidR="00E61422" w:rsidRPr="00E61422" w:rsidRDefault="00E61422" w:rsidP="00E6142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E61422">
        <w:rPr>
          <w:rFonts w:eastAsia="Times New Roman" w:cstheme="minorHAnsi"/>
          <w:b/>
          <w:bCs/>
          <w:kern w:val="0"/>
          <w:sz w:val="24"/>
          <w:szCs w:val="24"/>
          <w:bdr w:val="single" w:sz="2" w:space="0" w:color="D9D9E3" w:frame="1"/>
          <w14:ligatures w14:val="none"/>
        </w:rPr>
        <w:t>Sales Training and Collaboration:</w:t>
      </w:r>
      <w:r w:rsidRPr="00E61422">
        <w:rPr>
          <w:rFonts w:eastAsia="Times New Roman" w:cstheme="minorHAnsi"/>
          <w:kern w:val="0"/>
          <w:sz w:val="24"/>
          <w:szCs w:val="24"/>
          <w14:ligatures w14:val="none"/>
        </w:rPr>
        <w:t xml:space="preserve"> To enhance overall sales performance, consider organizing collaborative sessions where high-performing salespeople can share their strategies and tactics with their peers.</w:t>
      </w:r>
    </w:p>
    <w:p w14:paraId="3B5C64AE" w14:textId="77777777" w:rsidR="00E61422" w:rsidRPr="00E61422" w:rsidRDefault="00E61422" w:rsidP="00E6142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E61422">
        <w:rPr>
          <w:rFonts w:eastAsia="Times New Roman" w:cstheme="minorHAnsi"/>
          <w:b/>
          <w:bCs/>
          <w:kern w:val="0"/>
          <w:sz w:val="24"/>
          <w:szCs w:val="24"/>
          <w:bdr w:val="single" w:sz="2" w:space="0" w:color="D9D9E3" w:frame="1"/>
          <w14:ligatures w14:val="none"/>
        </w:rPr>
        <w:t>Segmented Marketing:</w:t>
      </w:r>
      <w:r w:rsidRPr="00E61422">
        <w:rPr>
          <w:rFonts w:eastAsia="Times New Roman" w:cstheme="minorHAnsi"/>
          <w:kern w:val="0"/>
          <w:sz w:val="24"/>
          <w:szCs w:val="24"/>
          <w14:ligatures w14:val="none"/>
        </w:rPr>
        <w:t xml:space="preserve"> Utilize insights from customer credit profiles to design marketing campaigns that resonate with various credit segments, fostering a more inclusive customer engagement approach.</w:t>
      </w:r>
    </w:p>
    <w:p w14:paraId="628F3835" w14:textId="77777777" w:rsidR="00E61422" w:rsidRPr="00E61422" w:rsidRDefault="00E61422" w:rsidP="00E6142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E61422">
        <w:rPr>
          <w:rFonts w:eastAsia="Times New Roman" w:cstheme="minorHAnsi"/>
          <w:b/>
          <w:bCs/>
          <w:kern w:val="0"/>
          <w:sz w:val="24"/>
          <w:szCs w:val="24"/>
          <w:bdr w:val="single" w:sz="2" w:space="0" w:color="D9D9E3" w:frame="1"/>
          <w14:ligatures w14:val="none"/>
        </w:rPr>
        <w:t>Data-Driven Decision-Making:</w:t>
      </w:r>
      <w:r w:rsidRPr="00E61422">
        <w:rPr>
          <w:rFonts w:eastAsia="Times New Roman" w:cstheme="minorHAnsi"/>
          <w:kern w:val="0"/>
          <w:sz w:val="24"/>
          <w:szCs w:val="24"/>
          <w14:ligatures w14:val="none"/>
        </w:rPr>
        <w:t xml:space="preserve"> Continue leveraging Power BI's interactive capabilities to regularly monitor KPIs and adapt strategies in real-time based on emerging trends and performance metrics.</w:t>
      </w:r>
    </w:p>
    <w:p w14:paraId="2B6C30A8" w14:textId="77777777" w:rsidR="00E61422" w:rsidRPr="00E61422" w:rsidRDefault="00E61422" w:rsidP="00E6142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14:ligatures w14:val="none"/>
        </w:rPr>
      </w:pPr>
      <w:r w:rsidRPr="00E61422">
        <w:rPr>
          <w:rFonts w:eastAsia="Times New Roman" w:cstheme="minorHAnsi"/>
          <w:b/>
          <w:bCs/>
          <w:kern w:val="0"/>
          <w:sz w:val="24"/>
          <w:szCs w:val="24"/>
          <w:bdr w:val="single" w:sz="2" w:space="0" w:color="D9D9E3" w:frame="1"/>
          <w14:ligatures w14:val="none"/>
        </w:rPr>
        <w:t>Expand Sales Team Strategically:</w:t>
      </w:r>
      <w:r w:rsidRPr="00E61422">
        <w:rPr>
          <w:rFonts w:eastAsia="Times New Roman" w:cstheme="minorHAnsi"/>
          <w:kern w:val="0"/>
          <w:sz w:val="24"/>
          <w:szCs w:val="24"/>
          <w14:ligatures w14:val="none"/>
        </w:rPr>
        <w:t xml:space="preserve"> As we continue to grow, carefully assess the need to expand the sales team to maintain an optimal sales-to-salesperson ratio and ensure consistent performance.</w:t>
      </w:r>
    </w:p>
    <w:p w14:paraId="709369FB" w14:textId="77777777" w:rsidR="00E61422" w:rsidRPr="00E61422" w:rsidRDefault="00E61422" w:rsidP="00E61422">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14:ligatures w14:val="none"/>
        </w:rPr>
      </w:pPr>
      <w:r w:rsidRPr="00E61422">
        <w:rPr>
          <w:rFonts w:eastAsia="Times New Roman" w:cstheme="minorHAnsi"/>
          <w:kern w:val="0"/>
          <w:sz w:val="24"/>
          <w:szCs w:val="24"/>
          <w14:ligatures w14:val="none"/>
        </w:rPr>
        <w:t>In conclusion, the combined power of advanced SQL querying and Power BI visualization has equipped me with deep insights into customer demographics, sales team performance, and key business metrics. These insights, coupled with the derived KPIs, have guided me toward data-driven recommendations that will bolster our business strategy, enhance customer engagement, and ultimately drive sustainable growth.</w:t>
      </w:r>
    </w:p>
    <w:p w14:paraId="6255B0ED" w14:textId="77777777" w:rsidR="00E61422" w:rsidRPr="00E61422" w:rsidRDefault="00E61422" w:rsidP="00E61422">
      <w:pPr>
        <w:pBdr>
          <w:bottom w:val="single" w:sz="6" w:space="1" w:color="auto"/>
        </w:pBdr>
        <w:spacing w:after="0" w:line="240" w:lineRule="auto"/>
        <w:jc w:val="center"/>
        <w:rPr>
          <w:rFonts w:eastAsia="Times New Roman" w:cstheme="minorHAnsi"/>
          <w:vanish/>
          <w:kern w:val="0"/>
          <w:sz w:val="24"/>
          <w:szCs w:val="24"/>
          <w14:ligatures w14:val="none"/>
        </w:rPr>
      </w:pPr>
      <w:r w:rsidRPr="00E61422">
        <w:rPr>
          <w:rFonts w:eastAsia="Times New Roman" w:cstheme="minorHAnsi"/>
          <w:vanish/>
          <w:kern w:val="0"/>
          <w:sz w:val="24"/>
          <w:szCs w:val="24"/>
          <w14:ligatures w14:val="none"/>
        </w:rPr>
        <w:t>Top of Form</w:t>
      </w:r>
    </w:p>
    <w:p w14:paraId="760920FF" w14:textId="77777777" w:rsidR="00C35140" w:rsidRPr="00C35140" w:rsidRDefault="00C35140" w:rsidP="00C35140">
      <w:pPr>
        <w:pBdr>
          <w:bottom w:val="single" w:sz="6" w:space="1" w:color="auto"/>
        </w:pBdr>
        <w:spacing w:after="0" w:line="240" w:lineRule="auto"/>
        <w:jc w:val="center"/>
        <w:rPr>
          <w:rFonts w:eastAsia="Times New Roman" w:cstheme="minorHAnsi"/>
          <w:vanish/>
          <w:kern w:val="0"/>
          <w:sz w:val="24"/>
          <w:szCs w:val="24"/>
          <w14:ligatures w14:val="none"/>
        </w:rPr>
      </w:pPr>
      <w:r w:rsidRPr="00C35140">
        <w:rPr>
          <w:rFonts w:eastAsia="Times New Roman" w:cstheme="minorHAnsi"/>
          <w:vanish/>
          <w:kern w:val="0"/>
          <w:sz w:val="24"/>
          <w:szCs w:val="24"/>
          <w14:ligatures w14:val="none"/>
        </w:rPr>
        <w:t>Top of Form</w:t>
      </w:r>
    </w:p>
    <w:sectPr w:rsidR="00C35140" w:rsidRPr="00C35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F03B1"/>
    <w:multiLevelType w:val="multilevel"/>
    <w:tmpl w:val="750CB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41A88"/>
    <w:multiLevelType w:val="multilevel"/>
    <w:tmpl w:val="20DE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07277C"/>
    <w:multiLevelType w:val="multilevel"/>
    <w:tmpl w:val="01D4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255E9"/>
    <w:multiLevelType w:val="multilevel"/>
    <w:tmpl w:val="1F9E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2D797C"/>
    <w:multiLevelType w:val="multilevel"/>
    <w:tmpl w:val="BDEC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6341723">
    <w:abstractNumId w:val="1"/>
  </w:num>
  <w:num w:numId="2" w16cid:durableId="1354114803">
    <w:abstractNumId w:val="4"/>
  </w:num>
  <w:num w:numId="3" w16cid:durableId="1147668991">
    <w:abstractNumId w:val="0"/>
  </w:num>
  <w:num w:numId="4" w16cid:durableId="699162382">
    <w:abstractNumId w:val="3"/>
  </w:num>
  <w:num w:numId="5" w16cid:durableId="1438210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40"/>
    <w:rsid w:val="00062010"/>
    <w:rsid w:val="00BB2278"/>
    <w:rsid w:val="00C253B7"/>
    <w:rsid w:val="00C35140"/>
    <w:rsid w:val="00E36F2A"/>
    <w:rsid w:val="00E6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3482"/>
  <w15:chartTrackingRefBased/>
  <w15:docId w15:val="{157C10BD-96E0-4075-909B-E5F31331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14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C35140"/>
    <w:rPr>
      <w:b/>
      <w:bCs/>
    </w:rPr>
  </w:style>
  <w:style w:type="paragraph" w:styleId="HTMLPreformatted">
    <w:name w:val="HTML Preformatted"/>
    <w:basedOn w:val="Normal"/>
    <w:link w:val="HTMLPreformattedChar"/>
    <w:uiPriority w:val="99"/>
    <w:semiHidden/>
    <w:unhideWhenUsed/>
    <w:rsid w:val="00C3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35140"/>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C3514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35140"/>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C35140"/>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5044">
      <w:bodyDiv w:val="1"/>
      <w:marLeft w:val="0"/>
      <w:marRight w:val="0"/>
      <w:marTop w:val="0"/>
      <w:marBottom w:val="0"/>
      <w:divBdr>
        <w:top w:val="none" w:sz="0" w:space="0" w:color="auto"/>
        <w:left w:val="none" w:sz="0" w:space="0" w:color="auto"/>
        <w:bottom w:val="none" w:sz="0" w:space="0" w:color="auto"/>
        <w:right w:val="none" w:sz="0" w:space="0" w:color="auto"/>
      </w:divBdr>
    </w:div>
    <w:div w:id="1652172181">
      <w:bodyDiv w:val="1"/>
      <w:marLeft w:val="0"/>
      <w:marRight w:val="0"/>
      <w:marTop w:val="0"/>
      <w:marBottom w:val="0"/>
      <w:divBdr>
        <w:top w:val="none" w:sz="0" w:space="0" w:color="auto"/>
        <w:left w:val="none" w:sz="0" w:space="0" w:color="auto"/>
        <w:bottom w:val="none" w:sz="0" w:space="0" w:color="auto"/>
        <w:right w:val="none" w:sz="0" w:space="0" w:color="auto"/>
      </w:divBdr>
      <w:divsChild>
        <w:div w:id="405079273">
          <w:marLeft w:val="0"/>
          <w:marRight w:val="0"/>
          <w:marTop w:val="0"/>
          <w:marBottom w:val="0"/>
          <w:divBdr>
            <w:top w:val="single" w:sz="2" w:space="0" w:color="D9D9E3"/>
            <w:left w:val="single" w:sz="2" w:space="0" w:color="D9D9E3"/>
            <w:bottom w:val="single" w:sz="2" w:space="0" w:color="D9D9E3"/>
            <w:right w:val="single" w:sz="2" w:space="0" w:color="D9D9E3"/>
          </w:divBdr>
          <w:divsChild>
            <w:div w:id="2077361700">
              <w:marLeft w:val="0"/>
              <w:marRight w:val="0"/>
              <w:marTop w:val="0"/>
              <w:marBottom w:val="0"/>
              <w:divBdr>
                <w:top w:val="single" w:sz="2" w:space="0" w:color="D9D9E3"/>
                <w:left w:val="single" w:sz="2" w:space="0" w:color="D9D9E3"/>
                <w:bottom w:val="single" w:sz="2" w:space="0" w:color="D9D9E3"/>
                <w:right w:val="single" w:sz="2" w:space="0" w:color="D9D9E3"/>
              </w:divBdr>
              <w:divsChild>
                <w:div w:id="1405370676">
                  <w:marLeft w:val="0"/>
                  <w:marRight w:val="0"/>
                  <w:marTop w:val="0"/>
                  <w:marBottom w:val="0"/>
                  <w:divBdr>
                    <w:top w:val="single" w:sz="2" w:space="0" w:color="D9D9E3"/>
                    <w:left w:val="single" w:sz="2" w:space="0" w:color="D9D9E3"/>
                    <w:bottom w:val="single" w:sz="2" w:space="0" w:color="D9D9E3"/>
                    <w:right w:val="single" w:sz="2" w:space="0" w:color="D9D9E3"/>
                  </w:divBdr>
                  <w:divsChild>
                    <w:div w:id="1307779673">
                      <w:marLeft w:val="0"/>
                      <w:marRight w:val="0"/>
                      <w:marTop w:val="0"/>
                      <w:marBottom w:val="0"/>
                      <w:divBdr>
                        <w:top w:val="single" w:sz="2" w:space="0" w:color="D9D9E3"/>
                        <w:left w:val="single" w:sz="2" w:space="0" w:color="D9D9E3"/>
                        <w:bottom w:val="single" w:sz="2" w:space="0" w:color="D9D9E3"/>
                        <w:right w:val="single" w:sz="2" w:space="0" w:color="D9D9E3"/>
                      </w:divBdr>
                      <w:divsChild>
                        <w:div w:id="68236427">
                          <w:marLeft w:val="0"/>
                          <w:marRight w:val="0"/>
                          <w:marTop w:val="0"/>
                          <w:marBottom w:val="0"/>
                          <w:divBdr>
                            <w:top w:val="single" w:sz="2" w:space="0" w:color="auto"/>
                            <w:left w:val="single" w:sz="2" w:space="0" w:color="auto"/>
                            <w:bottom w:val="single" w:sz="6" w:space="0" w:color="auto"/>
                            <w:right w:val="single" w:sz="2" w:space="0" w:color="auto"/>
                          </w:divBdr>
                          <w:divsChild>
                            <w:div w:id="1463109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472292">
                                  <w:marLeft w:val="0"/>
                                  <w:marRight w:val="0"/>
                                  <w:marTop w:val="0"/>
                                  <w:marBottom w:val="0"/>
                                  <w:divBdr>
                                    <w:top w:val="single" w:sz="2" w:space="0" w:color="D9D9E3"/>
                                    <w:left w:val="single" w:sz="2" w:space="0" w:color="D9D9E3"/>
                                    <w:bottom w:val="single" w:sz="2" w:space="0" w:color="D9D9E3"/>
                                    <w:right w:val="single" w:sz="2" w:space="0" w:color="D9D9E3"/>
                                  </w:divBdr>
                                  <w:divsChild>
                                    <w:div w:id="1112745499">
                                      <w:marLeft w:val="0"/>
                                      <w:marRight w:val="0"/>
                                      <w:marTop w:val="0"/>
                                      <w:marBottom w:val="0"/>
                                      <w:divBdr>
                                        <w:top w:val="single" w:sz="2" w:space="0" w:color="D9D9E3"/>
                                        <w:left w:val="single" w:sz="2" w:space="0" w:color="D9D9E3"/>
                                        <w:bottom w:val="single" w:sz="2" w:space="0" w:color="D9D9E3"/>
                                        <w:right w:val="single" w:sz="2" w:space="0" w:color="D9D9E3"/>
                                      </w:divBdr>
                                      <w:divsChild>
                                        <w:div w:id="1584071341">
                                          <w:marLeft w:val="0"/>
                                          <w:marRight w:val="0"/>
                                          <w:marTop w:val="0"/>
                                          <w:marBottom w:val="0"/>
                                          <w:divBdr>
                                            <w:top w:val="single" w:sz="2" w:space="0" w:color="D9D9E3"/>
                                            <w:left w:val="single" w:sz="2" w:space="0" w:color="D9D9E3"/>
                                            <w:bottom w:val="single" w:sz="2" w:space="0" w:color="D9D9E3"/>
                                            <w:right w:val="single" w:sz="2" w:space="0" w:color="D9D9E3"/>
                                          </w:divBdr>
                                          <w:divsChild>
                                            <w:div w:id="623466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2860033">
          <w:marLeft w:val="0"/>
          <w:marRight w:val="0"/>
          <w:marTop w:val="0"/>
          <w:marBottom w:val="0"/>
          <w:divBdr>
            <w:top w:val="none" w:sz="0" w:space="0" w:color="auto"/>
            <w:left w:val="none" w:sz="0" w:space="0" w:color="auto"/>
            <w:bottom w:val="none" w:sz="0" w:space="0" w:color="auto"/>
            <w:right w:val="none" w:sz="0" w:space="0" w:color="auto"/>
          </w:divBdr>
        </w:div>
      </w:divsChild>
    </w:div>
    <w:div w:id="1968898857">
      <w:bodyDiv w:val="1"/>
      <w:marLeft w:val="0"/>
      <w:marRight w:val="0"/>
      <w:marTop w:val="0"/>
      <w:marBottom w:val="0"/>
      <w:divBdr>
        <w:top w:val="none" w:sz="0" w:space="0" w:color="auto"/>
        <w:left w:val="none" w:sz="0" w:space="0" w:color="auto"/>
        <w:bottom w:val="none" w:sz="0" w:space="0" w:color="auto"/>
        <w:right w:val="none" w:sz="0" w:space="0" w:color="auto"/>
      </w:divBdr>
      <w:divsChild>
        <w:div w:id="1062559068">
          <w:marLeft w:val="0"/>
          <w:marRight w:val="0"/>
          <w:marTop w:val="0"/>
          <w:marBottom w:val="0"/>
          <w:divBdr>
            <w:top w:val="single" w:sz="2" w:space="0" w:color="D9D9E3"/>
            <w:left w:val="single" w:sz="2" w:space="0" w:color="D9D9E3"/>
            <w:bottom w:val="single" w:sz="2" w:space="0" w:color="D9D9E3"/>
            <w:right w:val="single" w:sz="2" w:space="0" w:color="D9D9E3"/>
          </w:divBdr>
          <w:divsChild>
            <w:div w:id="1085801129">
              <w:marLeft w:val="0"/>
              <w:marRight w:val="0"/>
              <w:marTop w:val="0"/>
              <w:marBottom w:val="0"/>
              <w:divBdr>
                <w:top w:val="single" w:sz="2" w:space="0" w:color="D9D9E3"/>
                <w:left w:val="single" w:sz="2" w:space="0" w:color="D9D9E3"/>
                <w:bottom w:val="single" w:sz="2" w:space="0" w:color="D9D9E3"/>
                <w:right w:val="single" w:sz="2" w:space="0" w:color="D9D9E3"/>
              </w:divBdr>
            </w:div>
            <w:div w:id="288053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898241">
          <w:marLeft w:val="0"/>
          <w:marRight w:val="0"/>
          <w:marTop w:val="0"/>
          <w:marBottom w:val="0"/>
          <w:divBdr>
            <w:top w:val="single" w:sz="2" w:space="0" w:color="D9D9E3"/>
            <w:left w:val="single" w:sz="2" w:space="0" w:color="D9D9E3"/>
            <w:bottom w:val="single" w:sz="2" w:space="0" w:color="D9D9E3"/>
            <w:right w:val="single" w:sz="2" w:space="0" w:color="D9D9E3"/>
          </w:divBdr>
          <w:divsChild>
            <w:div w:id="898200876">
              <w:marLeft w:val="0"/>
              <w:marRight w:val="0"/>
              <w:marTop w:val="0"/>
              <w:marBottom w:val="0"/>
              <w:divBdr>
                <w:top w:val="single" w:sz="2" w:space="0" w:color="D9D9E3"/>
                <w:left w:val="single" w:sz="2" w:space="0" w:color="D9D9E3"/>
                <w:bottom w:val="single" w:sz="2" w:space="0" w:color="D9D9E3"/>
                <w:right w:val="single" w:sz="2" w:space="0" w:color="D9D9E3"/>
              </w:divBdr>
            </w:div>
            <w:div w:id="1276988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829671">
      <w:bodyDiv w:val="1"/>
      <w:marLeft w:val="0"/>
      <w:marRight w:val="0"/>
      <w:marTop w:val="0"/>
      <w:marBottom w:val="0"/>
      <w:divBdr>
        <w:top w:val="none" w:sz="0" w:space="0" w:color="auto"/>
        <w:left w:val="none" w:sz="0" w:space="0" w:color="auto"/>
        <w:bottom w:val="none" w:sz="0" w:space="0" w:color="auto"/>
        <w:right w:val="none" w:sz="0" w:space="0" w:color="auto"/>
      </w:divBdr>
      <w:divsChild>
        <w:div w:id="240063900">
          <w:marLeft w:val="0"/>
          <w:marRight w:val="0"/>
          <w:marTop w:val="0"/>
          <w:marBottom w:val="0"/>
          <w:divBdr>
            <w:top w:val="single" w:sz="2" w:space="0" w:color="D9D9E3"/>
            <w:left w:val="single" w:sz="2" w:space="0" w:color="D9D9E3"/>
            <w:bottom w:val="single" w:sz="2" w:space="0" w:color="D9D9E3"/>
            <w:right w:val="single" w:sz="2" w:space="0" w:color="D9D9E3"/>
          </w:divBdr>
          <w:divsChild>
            <w:div w:id="2026400999">
              <w:marLeft w:val="0"/>
              <w:marRight w:val="0"/>
              <w:marTop w:val="0"/>
              <w:marBottom w:val="0"/>
              <w:divBdr>
                <w:top w:val="single" w:sz="2" w:space="0" w:color="D9D9E3"/>
                <w:left w:val="single" w:sz="2" w:space="0" w:color="D9D9E3"/>
                <w:bottom w:val="single" w:sz="2" w:space="0" w:color="D9D9E3"/>
                <w:right w:val="single" w:sz="2" w:space="0" w:color="D9D9E3"/>
              </w:divBdr>
              <w:divsChild>
                <w:div w:id="1839691347">
                  <w:marLeft w:val="0"/>
                  <w:marRight w:val="0"/>
                  <w:marTop w:val="0"/>
                  <w:marBottom w:val="0"/>
                  <w:divBdr>
                    <w:top w:val="single" w:sz="2" w:space="0" w:color="D9D9E3"/>
                    <w:left w:val="single" w:sz="2" w:space="0" w:color="D9D9E3"/>
                    <w:bottom w:val="single" w:sz="2" w:space="0" w:color="D9D9E3"/>
                    <w:right w:val="single" w:sz="2" w:space="0" w:color="D9D9E3"/>
                  </w:divBdr>
                  <w:divsChild>
                    <w:div w:id="123274380">
                      <w:marLeft w:val="0"/>
                      <w:marRight w:val="0"/>
                      <w:marTop w:val="0"/>
                      <w:marBottom w:val="0"/>
                      <w:divBdr>
                        <w:top w:val="single" w:sz="2" w:space="0" w:color="D9D9E3"/>
                        <w:left w:val="single" w:sz="2" w:space="0" w:color="D9D9E3"/>
                        <w:bottom w:val="single" w:sz="2" w:space="0" w:color="D9D9E3"/>
                        <w:right w:val="single" w:sz="2" w:space="0" w:color="D9D9E3"/>
                      </w:divBdr>
                      <w:divsChild>
                        <w:div w:id="1625308558">
                          <w:marLeft w:val="0"/>
                          <w:marRight w:val="0"/>
                          <w:marTop w:val="0"/>
                          <w:marBottom w:val="0"/>
                          <w:divBdr>
                            <w:top w:val="single" w:sz="2" w:space="0" w:color="auto"/>
                            <w:left w:val="single" w:sz="2" w:space="0" w:color="auto"/>
                            <w:bottom w:val="single" w:sz="6" w:space="0" w:color="auto"/>
                            <w:right w:val="single" w:sz="2" w:space="0" w:color="auto"/>
                          </w:divBdr>
                          <w:divsChild>
                            <w:div w:id="176456863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8468">
                                  <w:marLeft w:val="0"/>
                                  <w:marRight w:val="0"/>
                                  <w:marTop w:val="0"/>
                                  <w:marBottom w:val="0"/>
                                  <w:divBdr>
                                    <w:top w:val="single" w:sz="2" w:space="0" w:color="D9D9E3"/>
                                    <w:left w:val="single" w:sz="2" w:space="0" w:color="D9D9E3"/>
                                    <w:bottom w:val="single" w:sz="2" w:space="0" w:color="D9D9E3"/>
                                    <w:right w:val="single" w:sz="2" w:space="0" w:color="D9D9E3"/>
                                  </w:divBdr>
                                  <w:divsChild>
                                    <w:div w:id="1960868857">
                                      <w:marLeft w:val="0"/>
                                      <w:marRight w:val="0"/>
                                      <w:marTop w:val="0"/>
                                      <w:marBottom w:val="0"/>
                                      <w:divBdr>
                                        <w:top w:val="single" w:sz="2" w:space="0" w:color="D9D9E3"/>
                                        <w:left w:val="single" w:sz="2" w:space="0" w:color="D9D9E3"/>
                                        <w:bottom w:val="single" w:sz="2" w:space="0" w:color="D9D9E3"/>
                                        <w:right w:val="single" w:sz="2" w:space="0" w:color="D9D9E3"/>
                                      </w:divBdr>
                                      <w:divsChild>
                                        <w:div w:id="453327886">
                                          <w:marLeft w:val="0"/>
                                          <w:marRight w:val="0"/>
                                          <w:marTop w:val="0"/>
                                          <w:marBottom w:val="0"/>
                                          <w:divBdr>
                                            <w:top w:val="single" w:sz="2" w:space="0" w:color="D9D9E3"/>
                                            <w:left w:val="single" w:sz="2" w:space="0" w:color="D9D9E3"/>
                                            <w:bottom w:val="single" w:sz="2" w:space="0" w:color="D9D9E3"/>
                                            <w:right w:val="single" w:sz="2" w:space="0" w:color="D9D9E3"/>
                                          </w:divBdr>
                                          <w:divsChild>
                                            <w:div w:id="160310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8931891">
          <w:marLeft w:val="0"/>
          <w:marRight w:val="0"/>
          <w:marTop w:val="0"/>
          <w:marBottom w:val="0"/>
          <w:divBdr>
            <w:top w:val="none" w:sz="0" w:space="0" w:color="auto"/>
            <w:left w:val="none" w:sz="0" w:space="0" w:color="auto"/>
            <w:bottom w:val="none" w:sz="0" w:space="0" w:color="auto"/>
            <w:right w:val="none" w:sz="0" w:space="0" w:color="auto"/>
          </w:divBdr>
          <w:divsChild>
            <w:div w:id="2079085677">
              <w:marLeft w:val="0"/>
              <w:marRight w:val="0"/>
              <w:marTop w:val="0"/>
              <w:marBottom w:val="0"/>
              <w:divBdr>
                <w:top w:val="single" w:sz="2" w:space="0" w:color="D9D9E3"/>
                <w:left w:val="single" w:sz="2" w:space="0" w:color="D9D9E3"/>
                <w:bottom w:val="single" w:sz="2" w:space="0" w:color="D9D9E3"/>
                <w:right w:val="single" w:sz="2" w:space="0" w:color="D9D9E3"/>
              </w:divBdr>
              <w:divsChild>
                <w:div w:id="288098157">
                  <w:marLeft w:val="0"/>
                  <w:marRight w:val="0"/>
                  <w:marTop w:val="0"/>
                  <w:marBottom w:val="0"/>
                  <w:divBdr>
                    <w:top w:val="single" w:sz="2" w:space="0" w:color="D9D9E3"/>
                    <w:left w:val="single" w:sz="2" w:space="0" w:color="D9D9E3"/>
                    <w:bottom w:val="single" w:sz="2" w:space="0" w:color="D9D9E3"/>
                    <w:right w:val="single" w:sz="2" w:space="0" w:color="D9D9E3"/>
                  </w:divBdr>
                  <w:divsChild>
                    <w:div w:id="1409766783">
                      <w:marLeft w:val="0"/>
                      <w:marRight w:val="0"/>
                      <w:marTop w:val="0"/>
                      <w:marBottom w:val="0"/>
                      <w:divBdr>
                        <w:top w:val="single" w:sz="2" w:space="0" w:color="D9D9E3"/>
                        <w:left w:val="single" w:sz="2" w:space="0" w:color="D9D9E3"/>
                        <w:bottom w:val="single" w:sz="2" w:space="0" w:color="D9D9E3"/>
                        <w:right w:val="single" w:sz="2" w:space="0" w:color="D9D9E3"/>
                      </w:divBdr>
                      <w:divsChild>
                        <w:div w:id="1143352098">
                          <w:marLeft w:val="0"/>
                          <w:marRight w:val="0"/>
                          <w:marTop w:val="0"/>
                          <w:marBottom w:val="0"/>
                          <w:divBdr>
                            <w:top w:val="single" w:sz="2" w:space="0" w:color="D9D9E3"/>
                            <w:left w:val="single" w:sz="2" w:space="0" w:color="D9D9E3"/>
                            <w:bottom w:val="single" w:sz="2" w:space="0" w:color="D9D9E3"/>
                            <w:right w:val="single" w:sz="2" w:space="0" w:color="D9D9E3"/>
                          </w:divBdr>
                          <w:divsChild>
                            <w:div w:id="447549469">
                              <w:marLeft w:val="0"/>
                              <w:marRight w:val="0"/>
                              <w:marTop w:val="0"/>
                              <w:marBottom w:val="0"/>
                              <w:divBdr>
                                <w:top w:val="single" w:sz="2" w:space="0" w:color="D9D9E3"/>
                                <w:left w:val="single" w:sz="2" w:space="0" w:color="D9D9E3"/>
                                <w:bottom w:val="single" w:sz="2" w:space="0" w:color="D9D9E3"/>
                                <w:right w:val="single" w:sz="2" w:space="0" w:color="D9D9E3"/>
                              </w:divBdr>
                              <w:divsChild>
                                <w:div w:id="29395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2023-08-20T16:30:00Z</dcterms:created>
  <dcterms:modified xsi:type="dcterms:W3CDTF">2023-08-20T17:33:00Z</dcterms:modified>
</cp:coreProperties>
</file>