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line="280" w:lineRule="auto"/>
        <w:jc w:val="left"/>
      </w:pPr>
      <w:r>
        <w:rPr>
          <w:rFonts w:ascii="Arial" w:cs="Arial" w:eastAsia="Arial" w:hAnsi="Arial"/>
          <w:b w:val="false"/>
          <w:bCs w:val="false"/>
          <w:i w:val="false"/>
          <w:iCs w:val="false"/>
          <w:color w:val="1E293B"/>
          <w:sz w:val="22"/>
          <w:szCs w:val="22"/>
        </w:rPr>
        <w:t xml:space="preserve"/>
      </w:r>
    </w:p>
    <w:p>
      <w:pPr>
        <w:spacing w:after="80" w:before="0"/>
        <w:jc w:val="center"/>
      </w:pPr>
      <w:r>
        <w:rPr>
          <w:rFonts w:ascii="Arial" w:cs="Arial" w:eastAsia="Arial" w:hAnsi="Arial"/>
          <w:b/>
          <w:bCs/>
          <w:color w:val="1B3A6B"/>
          <w:sz w:val="72"/>
          <w:szCs w:val="72"/>
        </w:rPr>
        <w:t xml:space="preserve">Java Memory Management</w:t>
      </w:r>
    </w:p>
    <w:p>
      <w:pPr>
        <w:spacing w:after="400" w:before="0"/>
        <w:jc w:val="center"/>
      </w:pPr>
      <w:r>
        <w:rPr>
          <w:rFonts w:ascii="Arial" w:cs="Arial" w:eastAsia="Arial" w:hAnsi="Arial"/>
          <w:i/>
          <w:iCs/>
          <w:color w:val="2563EB"/>
          <w:sz w:val="32"/>
          <w:szCs w:val="32"/>
        </w:rPr>
        <w:t xml:space="preserve">Complete Senior Interview Preparation Guide</w:t>
      </w:r>
    </w:p>
    <w:p>
      <w:pPr>
        <w:spacing w:after="200" w:before="0"/>
        <w:jc w:val="center"/>
      </w:pPr>
      <w:r>
        <w:rPr>
          <w:rFonts w:ascii="Arial" w:cs="Arial" w:eastAsia="Arial" w:hAnsi="Arial"/>
          <w:color w:val="CCCCCC"/>
          <w:sz w:val="28"/>
          <w:szCs w:val="28"/>
        </w:rPr>
        <w:t xml:space="preserve">─────────────────────────────────</w:t>
      </w:r>
    </w:p>
    <w:p>
      <w:pPr>
        <w:spacing w:after="160" w:before="0"/>
        <w:jc w:val="center"/>
      </w:pPr>
      <w:r>
        <w:rPr>
          <w:rFonts w:ascii="Arial" w:cs="Arial" w:eastAsia="Arial" w:hAnsi="Arial"/>
          <w:b/>
          <w:bCs/>
          <w:color w:val="1B3A6B"/>
          <w:sz w:val="26"/>
          <w:szCs w:val="26"/>
        </w:rPr>
        <w:t xml:space="preserve">Topics Covered</w:t>
      </w:r>
    </w:p>
    <w:p>
      <w:pPr>
        <w:spacing w:after="30" w:before="30"/>
        <w:jc w:val="center"/>
      </w:pPr>
      <w:r>
        <w:rPr>
          <w:rFonts w:ascii="Arial" w:cs="Arial" w:eastAsia="Arial" w:hAnsi="Arial"/>
          <w:color w:val="1E293B"/>
          <w:sz w:val="22"/>
          <w:szCs w:val="22"/>
        </w:rPr>
        <w:t xml:space="preserve">1.  JVM Memory Structure</w:t>
      </w:r>
    </w:p>
    <w:p>
      <w:pPr>
        <w:spacing w:after="30" w:before="30"/>
        <w:jc w:val="center"/>
      </w:pPr>
      <w:r>
        <w:rPr>
          <w:rFonts w:ascii="Arial" w:cs="Arial" w:eastAsia="Arial" w:hAnsi="Arial"/>
          <w:color w:val="1E293B"/>
          <w:sz w:val="22"/>
          <w:szCs w:val="22"/>
        </w:rPr>
        <w:t xml:space="preserve">2.  Garbage Collection Algorithms &amp; Collectors</w:t>
      </w:r>
    </w:p>
    <w:p>
      <w:pPr>
        <w:spacing w:after="30" w:before="30"/>
        <w:jc w:val="center"/>
      </w:pPr>
      <w:r>
        <w:rPr>
          <w:rFonts w:ascii="Arial" w:cs="Arial" w:eastAsia="Arial" w:hAnsi="Arial"/>
          <w:color w:val="1E293B"/>
          <w:sz w:val="22"/>
          <w:szCs w:val="22"/>
        </w:rPr>
        <w:t xml:space="preserve">3.  Memory Leaks — Causes, Detection &amp; Fixes</w:t>
      </w:r>
    </w:p>
    <w:p>
      <w:pPr>
        <w:spacing w:after="30" w:before="30"/>
        <w:jc w:val="center"/>
      </w:pPr>
      <w:r>
        <w:rPr>
          <w:rFonts w:ascii="Arial" w:cs="Arial" w:eastAsia="Arial" w:hAnsi="Arial"/>
          <w:color w:val="1E293B"/>
          <w:sz w:val="22"/>
          <w:szCs w:val="22"/>
        </w:rPr>
        <w:t xml:space="preserve">4.  OutOfMemoryError — Types, Debugging &amp; Resolution</w:t>
      </w:r>
    </w:p>
    <w:p>
      <w:pPr>
        <w:spacing w:after="30" w:before="30"/>
        <w:jc w:val="center"/>
      </w:pPr>
      <w:r>
        <w:rPr>
          <w:rFonts w:ascii="Arial" w:cs="Arial" w:eastAsia="Arial" w:hAnsi="Arial"/>
          <w:color w:val="1E293B"/>
          <w:sz w:val="22"/>
          <w:szCs w:val="22"/>
        </w:rPr>
        <w:t xml:space="preserve">5.  JVM Tuning for Production Systems</w:t>
      </w:r>
    </w:p>
    <w:p>
      <w:pPr>
        <w:spacing w:after="30" w:before="30"/>
        <w:jc w:val="center"/>
      </w:pPr>
      <w:r>
        <w:rPr>
          <w:rFonts w:ascii="Arial" w:cs="Arial" w:eastAsia="Arial" w:hAnsi="Arial"/>
          <w:color w:val="1E293B"/>
          <w:sz w:val="22"/>
          <w:szCs w:val="22"/>
        </w:rPr>
        <w:t xml:space="preserve">6.  Object Creation &amp; Memory Behaviour</w:t>
      </w:r>
    </w:p>
    <w:p>
      <w:pPr>
        <w:spacing w:after="30" w:before="30"/>
        <w:jc w:val="center"/>
      </w:pPr>
      <w:r>
        <w:rPr>
          <w:rFonts w:ascii="Arial" w:cs="Arial" w:eastAsia="Arial" w:hAnsi="Arial"/>
          <w:color w:val="1E293B"/>
          <w:sz w:val="22"/>
          <w:szCs w:val="22"/>
        </w:rPr>
        <w:t xml:space="preserve">7.  Stack &amp; Thread Memory</w:t>
      </w:r>
    </w:p>
    <w:p>
      <w:pPr>
        <w:spacing w:after="30" w:before="30"/>
        <w:jc w:val="center"/>
      </w:pPr>
      <w:r>
        <w:rPr>
          <w:rFonts w:ascii="Arial" w:cs="Arial" w:eastAsia="Arial" w:hAnsi="Arial"/>
          <w:color w:val="1E293B"/>
          <w:sz w:val="22"/>
          <w:szCs w:val="22"/>
        </w:rPr>
        <w:t xml:space="preserve">8.  Reference Types</w:t>
      </w:r>
    </w:p>
    <w:p>
      <w:pPr>
        <w:spacing w:after="30" w:before="30"/>
        <w:jc w:val="center"/>
      </w:pPr>
      <w:r>
        <w:rPr>
          <w:rFonts w:ascii="Arial" w:cs="Arial" w:eastAsia="Arial" w:hAnsi="Arial"/>
          <w:color w:val="1E293B"/>
          <w:sz w:val="22"/>
          <w:szCs w:val="22"/>
        </w:rPr>
        <w:t xml:space="preserve">9.  Class Loading &amp; Metaspace</w:t>
      </w:r>
    </w:p>
    <w:p>
      <w:pPr>
        <w:spacing w:after="30" w:before="30"/>
        <w:jc w:val="center"/>
      </w:pPr>
      <w:r>
        <w:rPr>
          <w:rFonts w:ascii="Arial" w:cs="Arial" w:eastAsia="Arial" w:hAnsi="Arial"/>
          <w:color w:val="1E293B"/>
          <w:sz w:val="22"/>
          <w:szCs w:val="22"/>
        </w:rPr>
        <w:t xml:space="preserve">10. Real-World Scenario Questions</w:t>
      </w:r>
    </w:p>
    <w:p>
      <w:pPr>
        <w:spacing w:after="60" w:before="400" w:line="280" w:lineRule="auto"/>
        <w:jc w:val="left"/>
      </w:pPr>
      <w:r>
        <w:rPr>
          <w:rFonts w:ascii="Arial" w:cs="Arial" w:eastAsia="Arial" w:hAnsi="Arial"/>
          <w:b w:val="false"/>
          <w:bCs w:val="false"/>
          <w:i w:val="false"/>
          <w:iCs w:val="false"/>
          <w:color w:val="1E293B"/>
          <w:sz w:val="22"/>
          <w:szCs w:val="22"/>
        </w:rPr>
        <w:t xml:space="preserve"/>
      </w:r>
    </w:p>
    <w:p>
      <w:pPr>
        <w:spacing w:after="40" w:before="0"/>
        <w:jc w:val="center"/>
      </w:pPr>
      <w:r>
        <w:rPr>
          <w:rFonts w:ascii="Arial" w:cs="Arial" w:eastAsia="Arial" w:hAnsi="Arial"/>
          <w:b/>
          <w:bCs/>
          <w:i/>
          <w:iCs/>
          <w:color w:val="0D9488"/>
          <w:sz w:val="24"/>
          <w:szCs w:val="24"/>
        </w:rPr>
        <w:t xml:space="preserve">Connect every answer to  Latency · Throughput · Scalability</w:t>
      </w:r>
    </w:p>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1. JVM Memory Structure</w:t>
      </w:r>
    </w:p>
    <w:p>
      <w:pPr>
        <w:spacing w:after="120" w:before="60" w:line="280" w:lineRule="auto"/>
        <w:jc w:val="left"/>
      </w:pPr>
      <w:r>
        <w:rPr>
          <w:rFonts w:ascii="Arial" w:cs="Arial" w:eastAsia="Arial" w:hAnsi="Arial"/>
          <w:b w:val="false"/>
          <w:bCs w:val="false"/>
          <w:i w:val="false"/>
          <w:iCs w:val="false"/>
          <w:color w:val="1E293B"/>
          <w:sz w:val="22"/>
          <w:szCs w:val="22"/>
        </w:rPr>
        <w:t xml:space="preserve">The JVM divides memory into several distinct runtime data areas. Understanding each area — what lives in it, who manages it, and how it interacts with the garbage collector — is foundational to every other memory management topic.</w:t>
      </w:r>
    </w:p>
    <w:p>
      <w:pPr>
        <w:pStyle w:val="Heading2"/>
        <w:spacing w:after="160" w:before="360"/>
      </w:pPr>
      <w:r>
        <w:rPr>
          <w:rFonts w:ascii="Arial" w:cs="Arial" w:eastAsia="Arial" w:hAnsi="Arial"/>
          <w:b/>
          <w:bCs/>
          <w:color w:val="2563EB"/>
          <w:sz w:val="32"/>
          <w:szCs w:val="32"/>
        </w:rPr>
        <w:t xml:space="preserve">1.1  The Five Key Memory Areas</w:t>
      </w:r>
    </w:p>
    <w:p>
      <w:pPr>
        <w:pStyle w:val="Heading3"/>
        <w:spacing w:after="120" w:before="240"/>
      </w:pPr>
      <w:r>
        <w:rPr>
          <w:rFonts w:ascii="Arial" w:cs="Arial" w:eastAsia="Arial" w:hAnsi="Arial"/>
          <w:b/>
          <w:bCs/>
          <w:color w:val="0D9488"/>
          <w:sz w:val="26"/>
          <w:szCs w:val="26"/>
        </w:rPr>
        <w:t xml:space="preserve">① Heap</w:t>
      </w:r>
    </w:p>
    <w:p>
      <w:pPr>
        <w:spacing w:after="60" w:before="60" w:line="280" w:lineRule="auto"/>
        <w:jc w:val="left"/>
      </w:pPr>
      <w:r>
        <w:rPr>
          <w:rFonts w:ascii="Arial" w:cs="Arial" w:eastAsia="Arial" w:hAnsi="Arial"/>
          <w:b w:val="false"/>
          <w:bCs w:val="false"/>
          <w:i w:val="false"/>
          <w:iCs w:val="false"/>
          <w:color w:val="1E293B"/>
          <w:sz w:val="22"/>
          <w:szCs w:val="22"/>
        </w:rPr>
        <w:t xml:space="preserve">The heap is the largest and most important region. All objects created with the new keyword are allocated here, and it is the only area that is managed by the Garbage Collector. It is shared across all threads, which means thread-safety concerns apply to objects on the heap.</w:t>
      </w:r>
    </w:p>
    <w:p>
      <w:pPr>
        <w:spacing w:after="60" w:before="60" w:line="280" w:lineRule="auto"/>
        <w:jc w:val="left"/>
      </w:pPr>
      <w:r>
        <w:rPr>
          <w:rFonts w:ascii="Arial" w:cs="Arial" w:eastAsia="Arial" w:hAnsi="Arial"/>
          <w:b w:val="false"/>
          <w:bCs w:val="false"/>
          <w:i w:val="false"/>
          <w:iCs w:val="false"/>
          <w:color w:val="1E293B"/>
          <w:sz w:val="22"/>
          <w:szCs w:val="22"/>
        </w:rPr>
        <w:t xml:space="preserve">The heap is split into two major generations, and this generational design is the cornerstone of efficient GC:</w:t>
      </w:r>
    </w:p>
    <w:p>
      <w:pPr>
        <w:spacing w:after="80" w:before="180"/>
      </w:pPr>
      <w:r>
        <w:rPr>
          <w:rFonts w:ascii="Arial" w:cs="Arial" w:eastAsia="Arial" w:hAnsi="Arial"/>
          <w:b/>
          <w:bCs/>
          <w:color w:val="1E293B"/>
          <w:sz w:val="22"/>
          <w:szCs w:val="22"/>
        </w:rPr>
        <w:t xml:space="preserve">Young Generation (a.k.a. New Generation)</w:t>
      </w:r>
    </w:p>
    <w:p>
      <w:pPr>
        <w:spacing w:after="60" w:before="60" w:line="280" w:lineRule="auto"/>
        <w:jc w:val="left"/>
      </w:pPr>
      <w:r>
        <w:rPr>
          <w:rFonts w:ascii="Arial" w:cs="Arial" w:eastAsia="Arial" w:hAnsi="Arial"/>
          <w:b w:val="false"/>
          <w:bCs w:val="false"/>
          <w:i w:val="false"/>
          <w:iCs w:val="false"/>
          <w:color w:val="1E293B"/>
          <w:sz w:val="22"/>
          <w:szCs w:val="22"/>
        </w:rPr>
        <w:t xml:space="preserve">The young gen is where all new objects are born. It is itself split into three spaces:</w:t>
      </w:r>
    </w:p>
    <w:p>
      <w:pPr>
        <w:pStyle w:val="ListParagraph"/>
        <w:numPr>
          <w:ilvl w:val="0"/>
          <w:numId w:val="2"/>
        </w:numPr>
        <w:spacing w:after="40" w:before="40" w:line="280" w:lineRule="auto"/>
      </w:pPr>
      <w:r>
        <w:rPr>
          <w:rFonts w:ascii="Arial" w:cs="Arial" w:eastAsia="Arial" w:hAnsi="Arial"/>
          <w:b/>
          <w:bCs/>
          <w:color w:val="0D9488"/>
          <w:sz w:val="22"/>
          <w:szCs w:val="22"/>
        </w:rPr>
        <w:t xml:space="preserve">Eden Space — </w:t>
      </w:r>
      <w:r>
        <w:rPr>
          <w:rFonts w:ascii="Arial" w:cs="Arial" w:eastAsia="Arial" w:hAnsi="Arial"/>
          <w:color w:val="1E293B"/>
          <w:sz w:val="22"/>
          <w:szCs w:val="22"/>
        </w:rPr>
        <w:t xml:space="preserve">Every new object is first allocated here. It fills up quickly.</w:t>
      </w:r>
    </w:p>
    <w:p>
      <w:pPr>
        <w:pStyle w:val="ListParagraph"/>
        <w:numPr>
          <w:ilvl w:val="0"/>
          <w:numId w:val="2"/>
        </w:numPr>
        <w:spacing w:after="40" w:before="40" w:line="280" w:lineRule="auto"/>
      </w:pPr>
      <w:r>
        <w:rPr>
          <w:rFonts w:ascii="Arial" w:cs="Arial" w:eastAsia="Arial" w:hAnsi="Arial"/>
          <w:b/>
          <w:bCs/>
          <w:color w:val="0D9488"/>
          <w:sz w:val="22"/>
          <w:szCs w:val="22"/>
        </w:rPr>
        <w:t xml:space="preserve">Survivor S0 and S1 — </w:t>
      </w:r>
      <w:r>
        <w:rPr>
          <w:rFonts w:ascii="Arial" w:cs="Arial" w:eastAsia="Arial" w:hAnsi="Arial"/>
          <w:color w:val="1E293B"/>
          <w:sz w:val="22"/>
          <w:szCs w:val="22"/>
        </w:rPr>
        <w:t xml:space="preserve">Two equal-sized survivor spaces. Only one is active at any time. Objects that survive a Minor GC are moved here. They alternate roles (from-space and to-space) on each collection.</w:t>
      </w:r>
    </w:p>
    <w:p>
      <w:pPr>
        <w:spacing w:after="60" w:before="60" w:line="280" w:lineRule="auto"/>
        <w:ind w:left="360"/>
        <w:jc w:val="left"/>
      </w:pPr>
      <w:r>
        <w:rPr>
          <w:rFonts w:ascii="Arial" w:cs="Arial" w:eastAsia="Arial" w:hAnsi="Arial"/>
          <w:b w:val="false"/>
          <w:bCs w:val="false"/>
          <w:i w:val="false"/>
          <w:iCs w:val="false"/>
          <w:color w:val="1E293B"/>
          <w:sz w:val="22"/>
          <w:szCs w:val="22"/>
        </w:rPr>
        <w:t xml:space="preserve">When Eden fills up, a Minor GC fires. Live objects are copied to the active survivor space (copying collection). Dead objects are instantly reclaimed. Objects that survive enough GC cycles — controlled by -XX:MaxTenuringThreshold (default 15) — are promoted to Old Gen.</w:t>
      </w:r>
    </w:p>
    <w:p>
      <w:pPr>
        <w:spacing w:after="80" w:before="180"/>
      </w:pPr>
      <w:r>
        <w:rPr>
          <w:rFonts w:ascii="Arial" w:cs="Arial" w:eastAsia="Arial" w:hAnsi="Arial"/>
          <w:b/>
          <w:bCs/>
          <w:color w:val="1E293B"/>
          <w:sz w:val="22"/>
          <w:szCs w:val="22"/>
        </w:rPr>
        <w:t xml:space="preserve">Old Generation (Tenured Generation)</w:t>
      </w:r>
    </w:p>
    <w:p>
      <w:pPr>
        <w:spacing w:after="60" w:before="60" w:line="280" w:lineRule="auto"/>
        <w:jc w:val="left"/>
      </w:pPr>
      <w:r>
        <w:rPr>
          <w:rFonts w:ascii="Arial" w:cs="Arial" w:eastAsia="Arial" w:hAnsi="Arial"/>
          <w:b w:val="false"/>
          <w:bCs w:val="false"/>
          <w:i w:val="false"/>
          <w:iCs w:val="false"/>
          <w:color w:val="1E293B"/>
          <w:sz w:val="22"/>
          <w:szCs w:val="22"/>
        </w:rPr>
        <w:t xml:space="preserve">Long-lived objects are promoted here. It is much larger than Young Gen and is collected far less frequently. When Old Gen fills up, a Major GC (or Full GC) is triggered — these are expensive and can cause multi-second Stop-The-World pauses. This is why reducing object promotion is a key JVM tuning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6"/>
              <w:bottom w:val="single" w:color="2563EB" w:sz="2"/>
              <w:right w:val="single" w:color="2563EB" w:sz="2"/>
            </w:tcBorders>
            <w:shd w:fill="EFF6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2563EB"/>
                <w:sz w:val="22"/>
                <w:szCs w:val="22"/>
              </w:rPr>
              <w:t xml:space="preserve">🔑 The Generational Hypothesis</w:t>
            </w:r>
          </w:p>
          <w:p>
            <w:pPr>
              <w:spacing w:after="20" w:before="20" w:line="280" w:lineRule="auto"/>
              <w:jc w:val="left"/>
            </w:pPr>
            <w:r>
              <w:rPr>
                <w:rFonts w:ascii="Arial" w:cs="Arial" w:eastAsia="Arial" w:hAnsi="Arial"/>
                <w:b w:val="false"/>
                <w:bCs w:val="false"/>
                <w:i w:val="false"/>
                <w:iCs w:val="false"/>
                <w:color w:val="2563EB"/>
                <w:sz w:val="21"/>
                <w:szCs w:val="21"/>
              </w:rPr>
              <w:t xml:space="preserve">Most objects die young. Java is designed around this observation. If &gt;90% of objects are short-lived, collecting only the small Young Gen frequently is far cheaper than scanning the entire heap every time. This is why Minor GC pauses are milliseconds while Full GC can be seconds.</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3"/>
        <w:spacing w:after="120" w:before="240"/>
      </w:pPr>
      <w:r>
        <w:rPr>
          <w:rFonts w:ascii="Arial" w:cs="Arial" w:eastAsia="Arial" w:hAnsi="Arial"/>
          <w:b/>
          <w:bCs/>
          <w:color w:val="0D9488"/>
          <w:sz w:val="26"/>
          <w:szCs w:val="26"/>
        </w:rPr>
        <w:t xml:space="preserve">② Stack (JVM Stack)</w:t>
      </w:r>
    </w:p>
    <w:p>
      <w:pPr>
        <w:spacing w:after="60" w:before="60" w:line="280" w:lineRule="auto"/>
        <w:jc w:val="left"/>
      </w:pPr>
      <w:r>
        <w:rPr>
          <w:rFonts w:ascii="Arial" w:cs="Arial" w:eastAsia="Arial" w:hAnsi="Arial"/>
          <w:b w:val="false"/>
          <w:bCs w:val="false"/>
          <w:i w:val="false"/>
          <w:iCs w:val="false"/>
          <w:color w:val="1E293B"/>
          <w:sz w:val="22"/>
          <w:szCs w:val="22"/>
        </w:rPr>
        <w:t xml:space="preserve">Each thread gets its own private stack the moment it is created. A stack is made up of frames — one frame is pushed for every method call and popped when the method returns. Each frame holds:</w:t>
      </w:r>
    </w:p>
    <w:p>
      <w:pPr>
        <w:pStyle w:val="ListParagraph"/>
        <w:numPr>
          <w:ilvl w:val="0"/>
          <w:numId w:val="2"/>
        </w:numPr>
        <w:spacing w:after="40" w:before="40" w:line="280" w:lineRule="auto"/>
      </w:pPr>
      <w:r>
        <w:rPr>
          <w:rFonts w:ascii="Arial" w:cs="Arial" w:eastAsia="Arial" w:hAnsi="Arial"/>
          <w:color w:val="1E293B"/>
          <w:sz w:val="22"/>
          <w:szCs w:val="22"/>
        </w:rPr>
        <w:t xml:space="preserve">Local variables (primitives like int, long, boolean, and object references — not the objects themselves)</w:t>
      </w:r>
    </w:p>
    <w:p>
      <w:pPr>
        <w:pStyle w:val="ListParagraph"/>
        <w:numPr>
          <w:ilvl w:val="0"/>
          <w:numId w:val="2"/>
        </w:numPr>
        <w:spacing w:after="40" w:before="40" w:line="280" w:lineRule="auto"/>
      </w:pPr>
      <w:r>
        <w:rPr>
          <w:rFonts w:ascii="Arial" w:cs="Arial" w:eastAsia="Arial" w:hAnsi="Arial"/>
          <w:color w:val="1E293B"/>
          <w:sz w:val="22"/>
          <w:szCs w:val="22"/>
        </w:rPr>
        <w:t xml:space="preserve">The operand stack (used for intermediate computations — think of it as a scratch pad)</w:t>
      </w:r>
    </w:p>
    <w:p>
      <w:pPr>
        <w:pStyle w:val="ListParagraph"/>
        <w:numPr>
          <w:ilvl w:val="0"/>
          <w:numId w:val="2"/>
        </w:numPr>
        <w:spacing w:after="40" w:before="40" w:line="280" w:lineRule="auto"/>
      </w:pPr>
      <w:r>
        <w:rPr>
          <w:rFonts w:ascii="Arial" w:cs="Arial" w:eastAsia="Arial" w:hAnsi="Arial"/>
          <w:color w:val="1E293B"/>
          <w:sz w:val="22"/>
          <w:szCs w:val="22"/>
        </w:rPr>
        <w:t xml:space="preserve">A reference to the runtime constant pool of the current class</w:t>
      </w:r>
    </w:p>
    <w:p>
      <w:pPr>
        <w:spacing w:after="60" w:before="60" w:line="280" w:lineRule="auto"/>
        <w:jc w:val="left"/>
      </w:pPr>
      <w:r>
        <w:rPr>
          <w:rFonts w:ascii="Arial" w:cs="Arial" w:eastAsia="Arial" w:hAnsi="Arial"/>
          <w:b w:val="false"/>
          <w:bCs w:val="false"/>
          <w:i w:val="false"/>
          <w:iCs w:val="false"/>
          <w:color w:val="1E293B"/>
          <w:sz w:val="22"/>
          <w:szCs w:val="22"/>
        </w:rPr>
        <w:t xml:space="preserve">Stack memory is thread-safe by design because no thread can see another thread's stack. Stack allocation and deallocation are O(1) — just a pointer move. If a thread recurses too deeply and the stack cannot grow further, a StackOverflowError is thrown.</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3"/>
        <w:spacing w:after="120" w:before="240"/>
      </w:pPr>
      <w:r>
        <w:rPr>
          <w:rFonts w:ascii="Arial" w:cs="Arial" w:eastAsia="Arial" w:hAnsi="Arial"/>
          <w:b/>
          <w:bCs/>
          <w:color w:val="0D9488"/>
          <w:sz w:val="26"/>
          <w:szCs w:val="26"/>
        </w:rPr>
        <w:t xml:space="preserve">③ Metaspace (Replaces PermGen since Java 8)</w:t>
      </w:r>
    </w:p>
    <w:p>
      <w:pPr>
        <w:spacing w:after="60" w:before="60" w:line="280" w:lineRule="auto"/>
        <w:jc w:val="left"/>
      </w:pPr>
      <w:r>
        <w:rPr>
          <w:rFonts w:ascii="Arial" w:cs="Arial" w:eastAsia="Arial" w:hAnsi="Arial"/>
          <w:b w:val="false"/>
          <w:bCs w:val="false"/>
          <w:i w:val="false"/>
          <w:iCs w:val="false"/>
          <w:color w:val="1E293B"/>
          <w:sz w:val="22"/>
          <w:szCs w:val="22"/>
        </w:rPr>
        <w:t xml:space="preserve">Metaspace stores class-level metadata — the blueprint of every class the JVM has loaded:</w:t>
      </w:r>
    </w:p>
    <w:p>
      <w:pPr>
        <w:pStyle w:val="ListParagraph"/>
        <w:numPr>
          <w:ilvl w:val="0"/>
          <w:numId w:val="2"/>
        </w:numPr>
        <w:spacing w:after="40" w:before="40" w:line="280" w:lineRule="auto"/>
      </w:pPr>
      <w:r>
        <w:rPr>
          <w:rFonts w:ascii="Arial" w:cs="Arial" w:eastAsia="Arial" w:hAnsi="Arial"/>
          <w:color w:val="1E293B"/>
          <w:sz w:val="22"/>
          <w:szCs w:val="22"/>
        </w:rPr>
        <w:t xml:space="preserve">Class structures (field names, method signatures, bytecode)</w:t>
      </w:r>
    </w:p>
    <w:p>
      <w:pPr>
        <w:pStyle w:val="ListParagraph"/>
        <w:numPr>
          <w:ilvl w:val="0"/>
          <w:numId w:val="2"/>
        </w:numPr>
        <w:spacing w:after="40" w:before="40" w:line="280" w:lineRule="auto"/>
      </w:pPr>
      <w:r>
        <w:rPr>
          <w:rFonts w:ascii="Arial" w:cs="Arial" w:eastAsia="Arial" w:hAnsi="Arial"/>
          <w:color w:val="1E293B"/>
          <w:sz w:val="22"/>
          <w:szCs w:val="22"/>
        </w:rPr>
        <w:t xml:space="preserve">Method bytecode and the runtime constant pool per class</w:t>
      </w:r>
    </w:p>
    <w:p>
      <w:pPr>
        <w:pStyle w:val="ListParagraph"/>
        <w:numPr>
          <w:ilvl w:val="0"/>
          <w:numId w:val="2"/>
        </w:numPr>
        <w:spacing w:after="40" w:before="40" w:line="280" w:lineRule="auto"/>
      </w:pPr>
      <w:r>
        <w:rPr>
          <w:rFonts w:ascii="Arial" w:cs="Arial" w:eastAsia="Arial" w:hAnsi="Arial"/>
          <w:color w:val="1E293B"/>
          <w:sz w:val="22"/>
          <w:szCs w:val="22"/>
        </w:rPr>
        <w:t xml:space="preserve">Static variables (the values of static fields, not the objects they point to)</w:t>
      </w:r>
    </w:p>
    <w:p>
      <w:pPr>
        <w:pStyle w:val="ListParagraph"/>
        <w:numPr>
          <w:ilvl w:val="0"/>
          <w:numId w:val="2"/>
        </w:numPr>
        <w:spacing w:after="40" w:before="40" w:line="280" w:lineRule="auto"/>
      </w:pPr>
      <w:r>
        <w:rPr>
          <w:rFonts w:ascii="Arial" w:cs="Arial" w:eastAsia="Arial" w:hAnsi="Arial"/>
          <w:color w:val="1E293B"/>
          <w:sz w:val="22"/>
          <w:szCs w:val="22"/>
        </w:rPr>
        <w:t xml:space="preserve">JIT-compiled native code</w:t>
      </w:r>
    </w:p>
    <w:p>
      <w:pPr>
        <w:spacing w:after="60" w:before="60" w:line="280" w:lineRule="auto"/>
        <w:jc w:val="left"/>
      </w:pPr>
      <w:r>
        <w:rPr>
          <w:rFonts w:ascii="Arial" w:cs="Arial" w:eastAsia="Arial" w:hAnsi="Arial"/>
          <w:b w:val="false"/>
          <w:bCs w:val="false"/>
          <w:i w:val="false"/>
          <w:iCs w:val="false"/>
          <w:color w:val="1E293B"/>
          <w:sz w:val="22"/>
          <w:szCs w:val="22"/>
        </w:rPr>
        <w:t xml:space="preserve">Unlike the old PermGen, Metaspace lives in native memory (outside the Java heap), so it is not bounded by -Xmx. By default it can grow as large as available native memory. You can cap it with -XX:MaxMetaspaceSize.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6"/>
              <w:bottom w:val="single" w:color="2563EB" w:sz="2"/>
              <w:right w:val="single" w:color="2563EB" w:sz="2"/>
            </w:tcBorders>
            <w:shd w:fill="EFF6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2563EB"/>
                <w:sz w:val="22"/>
                <w:szCs w:val="22"/>
              </w:rPr>
              <w:t xml:space="preserve">❓ Why was PermGen removed?</w:t>
            </w:r>
          </w:p>
          <w:p>
            <w:pPr>
              <w:spacing w:after="20" w:before="20" w:line="280" w:lineRule="auto"/>
              <w:jc w:val="left"/>
            </w:pPr>
            <w:r>
              <w:rPr>
                <w:rFonts w:ascii="Arial" w:cs="Arial" w:eastAsia="Arial" w:hAnsi="Arial"/>
                <w:b w:val="false"/>
                <w:bCs w:val="false"/>
                <w:i w:val="false"/>
                <w:iCs w:val="false"/>
                <w:color w:val="2563EB"/>
                <w:sz w:val="21"/>
                <w:szCs w:val="21"/>
              </w:rPr>
              <w:t xml:space="preserve">PermGen had a fixed maximum size (-XX:MaxPermSize) and caused frequent java.lang.OutOfMemoryError: PermGen space errors in applications that load many classes dynamically (e.g., web servers deploying and redeploying WARs). Metaspace growing in native memory avoids this fixed-size problem. However, it introduces the risk of consuming all native memory if classloader leaks go undetected.</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3"/>
        <w:spacing w:after="120" w:before="240"/>
      </w:pPr>
      <w:r>
        <w:rPr>
          <w:rFonts w:ascii="Arial" w:cs="Arial" w:eastAsia="Arial" w:hAnsi="Arial"/>
          <w:b/>
          <w:bCs/>
          <w:color w:val="0D9488"/>
          <w:sz w:val="26"/>
          <w:szCs w:val="26"/>
        </w:rPr>
        <w:t xml:space="preserve">④ PC (Program Counter) Register</w:t>
      </w:r>
    </w:p>
    <w:p>
      <w:pPr>
        <w:spacing w:after="60" w:before="60" w:line="280" w:lineRule="auto"/>
        <w:jc w:val="left"/>
      </w:pPr>
      <w:r>
        <w:rPr>
          <w:rFonts w:ascii="Arial" w:cs="Arial" w:eastAsia="Arial" w:hAnsi="Arial"/>
          <w:b w:val="false"/>
          <w:bCs w:val="false"/>
          <w:i w:val="false"/>
          <w:iCs w:val="false"/>
          <w:color w:val="1E293B"/>
          <w:sz w:val="22"/>
          <w:szCs w:val="22"/>
        </w:rPr>
        <w:t xml:space="preserve">Every thread has its own PC register. It holds the address of the currently executing JVM instruction. For native methods it is undefined. It is a tiny, per-thread area you rarely think about in practice, but interviewers sometimes ask about it to check completeness.</w:t>
      </w:r>
    </w:p>
    <w:p>
      <w:pPr>
        <w:pStyle w:val="Heading3"/>
        <w:spacing w:after="120" w:before="240"/>
      </w:pPr>
      <w:r>
        <w:rPr>
          <w:rFonts w:ascii="Arial" w:cs="Arial" w:eastAsia="Arial" w:hAnsi="Arial"/>
          <w:b/>
          <w:bCs/>
          <w:color w:val="0D9488"/>
          <w:sz w:val="26"/>
          <w:szCs w:val="26"/>
        </w:rPr>
        <w:t xml:space="preserve">⑤ Native Method Stack</w:t>
      </w:r>
    </w:p>
    <w:p>
      <w:pPr>
        <w:spacing w:after="60" w:before="60" w:line="280" w:lineRule="auto"/>
        <w:jc w:val="left"/>
      </w:pPr>
      <w:r>
        <w:rPr>
          <w:rFonts w:ascii="Arial" w:cs="Arial" w:eastAsia="Arial" w:hAnsi="Arial"/>
          <w:b w:val="false"/>
          <w:bCs w:val="false"/>
          <w:i w:val="false"/>
          <w:iCs w:val="false"/>
          <w:color w:val="1E293B"/>
          <w:sz w:val="22"/>
          <w:szCs w:val="22"/>
        </w:rPr>
        <w:t xml:space="preserve">This is the C-style stack used when Java code calls native (non-Java) code through JNI. It behaves like a traditional OS stack. If native code recurses infinitely, a StackOverflowError or native crash can occur.</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1.2  Heap vs. Stack — The Classic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Aspect</w:t>
            </w:r>
          </w:p>
        </w:tc>
        <w:tc>
          <w:tcPr>
            <w:tcW w:type="dxa" w:w="35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Heap</w:t>
            </w:r>
          </w:p>
        </w:tc>
        <w:tc>
          <w:tcPr>
            <w:tcW w:type="dxa" w:w="35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Stack</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Who lives there?</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Objects (created with new)</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Local variables, method frames, references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Memory size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Large (controlled by -Xmx)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Small per thread (~512 KB to 1 MB default)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Thread sharing</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Shared across all threads</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Private to each thread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Managed by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Garbage Collector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LIFO push/pop — automatic with method calls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Speed</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Slower (GC overhead)</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Very fast (pointer arithmetic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Error type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OutOfMemoryError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StackOverflowError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Lifetime</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Until GC reclaims</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Scoped to method lifetime</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1.3  Memory Model Drawing — What to Sketch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6"/>
              <w:bottom w:val="single" w:color="1B3A6B" w:sz="2"/>
              <w:right w:val="single" w:color="1B3A6B" w:sz="2"/>
            </w:tcBorders>
            <w:shd w:fill="F8FAFC"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1B3A6B"/>
                <w:sz w:val="22"/>
                <w:szCs w:val="22"/>
              </w:rPr>
              <w:t xml:space="preserve">Sketch this when asked 'explain JVM memory model'</w:t>
            </w:r>
          </w:p>
          <w:p>
            <w:pPr>
              <w:spacing w:after="20" w:before="20" w:line="280" w:lineRule="auto"/>
              <w:jc w:val="left"/>
            </w:pPr>
            <w:r>
              <w:rPr>
                <w:rFonts w:ascii="Arial" w:cs="Arial" w:eastAsia="Arial" w:hAnsi="Arial"/>
                <w:b w:val="false"/>
                <w:bCs w:val="false"/>
                <w:i w:val="false"/>
                <w:iCs w:val="false"/>
                <w:color w:val="1B3A6B"/>
                <w:sz w:val="21"/>
                <w:szCs w:val="21"/>
              </w:rPr>
              <w:t xml:space="preserve">Thread 1 Stack  |  Thread 2 Stack  |  Thread N Stack</w:t>
            </w:r>
          </w:p>
          <w:p>
            <w:pPr>
              <w:spacing w:after="20" w:before="20" w:line="280" w:lineRule="auto"/>
              <w:jc w:val="left"/>
            </w:pPr>
            <w:r>
              <w:rPr>
                <w:rFonts w:ascii="Arial" w:cs="Arial" w:eastAsia="Arial" w:hAnsi="Arial"/>
                <w:b w:val="false"/>
                <w:bCs w:val="false"/>
                <w:i w:val="false"/>
                <w:iCs w:val="false"/>
                <w:color w:val="1B3A6B"/>
                <w:sz w:val="21"/>
                <w:szCs w:val="21"/>
              </w:rPr>
              <w:t xml:space="preserve">─────────────────────────────────────────────────────</w:t>
            </w:r>
          </w:p>
          <w:p>
            <w:pPr>
              <w:spacing w:after="20" w:before="20" w:line="280" w:lineRule="auto"/>
              <w:jc w:val="left"/>
            </w:pPr>
            <w:r>
              <w:rPr>
                <w:rFonts w:ascii="Arial" w:cs="Arial" w:eastAsia="Arial" w:hAnsi="Arial"/>
                <w:b w:val="false"/>
                <w:bCs w:val="false"/>
                <w:i w:val="false"/>
                <w:iCs w:val="false"/>
                <w:color w:val="1B3A6B"/>
                <w:sz w:val="21"/>
                <w:szCs w:val="21"/>
              </w:rPr>
              <w:t xml:space="preserve">                         HEAP</w:t>
            </w:r>
          </w:p>
          <w:p>
            <w:pPr>
              <w:spacing w:after="20" w:before="20" w:line="280" w:lineRule="auto"/>
              <w:jc w:val="left"/>
            </w:pPr>
            <w:r>
              <w:rPr>
                <w:rFonts w:ascii="Arial" w:cs="Arial" w:eastAsia="Arial" w:hAnsi="Arial"/>
                <w:b w:val="false"/>
                <w:bCs w:val="false"/>
                <w:i w:val="false"/>
                <w:iCs w:val="false"/>
                <w:color w:val="1B3A6B"/>
                <w:sz w:val="21"/>
                <w:szCs w:val="21"/>
              </w:rPr>
              <w:t xml:space="preserve">  ┌──────────────────────────────────────────┐</w:t>
            </w:r>
          </w:p>
          <w:p>
            <w:pPr>
              <w:spacing w:after="20" w:before="20" w:line="280" w:lineRule="auto"/>
              <w:jc w:val="left"/>
            </w:pPr>
            <w:r>
              <w:rPr>
                <w:rFonts w:ascii="Arial" w:cs="Arial" w:eastAsia="Arial" w:hAnsi="Arial"/>
                <w:b w:val="false"/>
                <w:bCs w:val="false"/>
                <w:i w:val="false"/>
                <w:iCs w:val="false"/>
                <w:color w:val="1B3A6B"/>
                <w:sz w:val="21"/>
                <w:szCs w:val="21"/>
              </w:rPr>
              <w:t xml:space="preserve">  │  Young Gen                               │</w:t>
            </w:r>
          </w:p>
          <w:p>
            <w:pPr>
              <w:spacing w:after="20" w:before="20" w:line="280" w:lineRule="auto"/>
              <w:jc w:val="left"/>
            </w:pPr>
            <w:r>
              <w:rPr>
                <w:rFonts w:ascii="Arial" w:cs="Arial" w:eastAsia="Arial" w:hAnsi="Arial"/>
                <w:b w:val="false"/>
                <w:bCs w:val="false"/>
                <w:i w:val="false"/>
                <w:iCs w:val="false"/>
                <w:color w:val="1B3A6B"/>
                <w:sz w:val="21"/>
                <w:szCs w:val="21"/>
              </w:rPr>
              <w:t xml:space="preserve">  │  [ Eden | S0 | S1 ]                      │</w:t>
            </w:r>
          </w:p>
          <w:p>
            <w:pPr>
              <w:spacing w:after="20" w:before="20" w:line="280" w:lineRule="auto"/>
              <w:jc w:val="left"/>
            </w:pPr>
            <w:r>
              <w:rPr>
                <w:rFonts w:ascii="Arial" w:cs="Arial" w:eastAsia="Arial" w:hAnsi="Arial"/>
                <w:b w:val="false"/>
                <w:bCs w:val="false"/>
                <w:i w:val="false"/>
                <w:iCs w:val="false"/>
                <w:color w:val="1B3A6B"/>
                <w:sz w:val="21"/>
                <w:szCs w:val="21"/>
              </w:rPr>
              <w:t xml:space="preserve">  │──────────────────────────────────────────│</w:t>
            </w:r>
          </w:p>
          <w:p>
            <w:pPr>
              <w:spacing w:after="20" w:before="20" w:line="280" w:lineRule="auto"/>
              <w:jc w:val="left"/>
            </w:pPr>
            <w:r>
              <w:rPr>
                <w:rFonts w:ascii="Arial" w:cs="Arial" w:eastAsia="Arial" w:hAnsi="Arial"/>
                <w:b w:val="false"/>
                <w:bCs w:val="false"/>
                <w:i w:val="false"/>
                <w:iCs w:val="false"/>
                <w:color w:val="1B3A6B"/>
                <w:sz w:val="21"/>
                <w:szCs w:val="21"/>
              </w:rPr>
              <w:t xml:space="preserve">  │  Old Gen (Tenured)                       │</w:t>
            </w:r>
          </w:p>
          <w:p>
            <w:pPr>
              <w:spacing w:after="20" w:before="20" w:line="280" w:lineRule="auto"/>
              <w:jc w:val="left"/>
            </w:pPr>
            <w:r>
              <w:rPr>
                <w:rFonts w:ascii="Arial" w:cs="Arial" w:eastAsia="Arial" w:hAnsi="Arial"/>
                <w:b w:val="false"/>
                <w:bCs w:val="false"/>
                <w:i w:val="false"/>
                <w:iCs w:val="false"/>
                <w:color w:val="1B3A6B"/>
                <w:sz w:val="21"/>
                <w:szCs w:val="21"/>
              </w:rPr>
              <w:t xml:space="preserve">  └──────────────────────────────────────────┘</w:t>
            </w:r>
          </w:p>
          <w:p>
            <w:pPr>
              <w:spacing w:after="20" w:before="20" w:line="280" w:lineRule="auto"/>
              <w:jc w:val="left"/>
            </w:pPr>
            <w:r>
              <w:rPr>
                <w:rFonts w:ascii="Arial" w:cs="Arial" w:eastAsia="Arial" w:hAnsi="Arial"/>
                <w:b w:val="false"/>
                <w:bCs w:val="false"/>
                <w:i w:val="false"/>
                <w:iCs w:val="false"/>
                <w:color w:val="1B3A6B"/>
                <w:sz w:val="21"/>
                <w:szCs w:val="21"/>
              </w:rPr>
              <w:t xml:space="preserve">─────────────────────────────────────────────────────</w:t>
            </w:r>
          </w:p>
          <w:p>
            <w:pPr>
              <w:spacing w:after="20" w:before="20" w:line="280" w:lineRule="auto"/>
              <w:jc w:val="left"/>
            </w:pPr>
            <w:r>
              <w:rPr>
                <w:rFonts w:ascii="Arial" w:cs="Arial" w:eastAsia="Arial" w:hAnsi="Arial"/>
                <w:b w:val="false"/>
                <w:bCs w:val="false"/>
                <w:i w:val="false"/>
                <w:iCs w:val="false"/>
                <w:color w:val="1B3A6B"/>
                <w:sz w:val="21"/>
                <w:szCs w:val="21"/>
              </w:rPr>
              <w:t xml:space="preserve">  Metaspace (native memory)  |  Code Cache</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1.4  Interview Questions —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Explain the JVM memory model in 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Walk through all five areas: the heap (split into Young Gen and Old Gen), each thread's Stack, Metaspace, PC Registers, and Native Method Stacks. Emphasise that the heap is GC-managed and shared, while stacks are private and managed via LIFO. Draw the diagram above if you have a whiteboard.</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is stored in Metaspace?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Class metadata, method bytecode, the runtime constant pool per class, and JIT-compiled native code. Static variable values are also stored in Metaspace (pre-Java 8 they were in PermGen).</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Why was PermGen removed in Java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PermGen had a hard fixed size limit, causing frequent OOM errors in apps that dynamically load many classes. Metaspace uses native memory and grows dynamically, eliminating the fixed-size constraint. The trade-off is that unbounded growth can exhaust native memory, which is why -XX:MaxMetaspaceSize is recommended in production.</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6"/>
              <w:bottom w:val="single" w:color="7C3AED" w:sz="2"/>
              <w:right w:val="single" w:color="7C3AED" w:sz="2"/>
            </w:tcBorders>
            <w:shd w:fill="F5F3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7C3AED"/>
                <w:sz w:val="22"/>
                <w:szCs w:val="22"/>
              </w:rPr>
              <w:t xml:space="preserve">👑 Senior-Level Expectation</w:t>
            </w:r>
          </w:p>
          <w:p>
            <w:pPr>
              <w:spacing w:after="20" w:before="20" w:line="280" w:lineRule="auto"/>
              <w:jc w:val="left"/>
            </w:pPr>
            <w:r>
              <w:rPr>
                <w:rFonts w:ascii="Arial" w:cs="Arial" w:eastAsia="Arial" w:hAnsi="Arial"/>
                <w:b w:val="false"/>
                <w:bCs w:val="false"/>
                <w:i w:val="false"/>
                <w:iCs w:val="false"/>
                <w:color w:val="7C3AED"/>
                <w:sz w:val="21"/>
                <w:szCs w:val="21"/>
              </w:rPr>
              <w:t xml:space="preserve">Don't just define the areas. Explain the GC implication of each. Say things like: 'Since the Old Gen is only collected during Major GC or Full GC, we want objects to stay in Young Gen as long as possible. High promotion rates signal a sizing or design problem.' That shows you understand the operational consequences.</w:t>
            </w:r>
          </w:p>
        </w:tc>
      </w:tr>
    </w:tbl>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2. Garbage Collection (Most Important Topic)</w:t>
      </w:r>
    </w:p>
    <w:p>
      <w:pPr>
        <w:spacing w:after="120" w:before="60" w:line="280" w:lineRule="auto"/>
        <w:jc w:val="left"/>
      </w:pPr>
      <w:r>
        <w:rPr>
          <w:rFonts w:ascii="Arial" w:cs="Arial" w:eastAsia="Arial" w:hAnsi="Arial"/>
          <w:b w:val="false"/>
          <w:bCs w:val="false"/>
          <w:i w:val="false"/>
          <w:iCs w:val="false"/>
          <w:color w:val="1E293B"/>
          <w:sz w:val="22"/>
          <w:szCs w:val="22"/>
        </w:rPr>
        <w:t xml:space="preserve">Garbage collection is automatic memory reclamation. The JVM tracks which objects are still reachable and periodically frees those that are not. Mastering this section — the lifecycle, algorithms, and collector options — is what most interviewers focus on.</w:t>
      </w:r>
    </w:p>
    <w:p>
      <w:pPr>
        <w:pStyle w:val="Heading2"/>
        <w:spacing w:after="160" w:before="360"/>
      </w:pPr>
      <w:r>
        <w:rPr>
          <w:rFonts w:ascii="Arial" w:cs="Arial" w:eastAsia="Arial" w:hAnsi="Arial"/>
          <w:b/>
          <w:bCs/>
          <w:color w:val="2563EB"/>
          <w:sz w:val="32"/>
          <w:szCs w:val="32"/>
        </w:rPr>
        <w:t xml:space="preserve">2.1  Object Lifecycle</w:t>
      </w:r>
    </w:p>
    <w:p>
      <w:pPr>
        <w:pStyle w:val="ListParagraph"/>
        <w:numPr>
          <w:ilvl w:val="0"/>
          <w:numId w:val="3"/>
        </w:numPr>
        <w:spacing w:after="40" w:before="40" w:line="280" w:lineRule="auto"/>
      </w:pPr>
      <w:r>
        <w:rPr>
          <w:rFonts w:ascii="Arial" w:cs="Arial" w:eastAsia="Arial" w:hAnsi="Arial"/>
          <w:color w:val="1E293B"/>
          <w:sz w:val="22"/>
          <w:szCs w:val="22"/>
        </w:rPr>
        <w:t xml:space="preserve">Object allocated in Eden space.</w:t>
      </w:r>
    </w:p>
    <w:p>
      <w:pPr>
        <w:pStyle w:val="ListParagraph"/>
        <w:numPr>
          <w:ilvl w:val="0"/>
          <w:numId w:val="3"/>
        </w:numPr>
        <w:spacing w:after="40" w:before="40" w:line="280" w:lineRule="auto"/>
      </w:pPr>
      <w:r>
        <w:rPr>
          <w:rFonts w:ascii="Arial" w:cs="Arial" w:eastAsia="Arial" w:hAnsi="Arial"/>
          <w:color w:val="1E293B"/>
          <w:sz w:val="22"/>
          <w:szCs w:val="22"/>
        </w:rPr>
        <w:t xml:space="preserve">Eden fills up → Minor GC fires.</w:t>
      </w:r>
    </w:p>
    <w:p>
      <w:pPr>
        <w:pStyle w:val="ListParagraph"/>
        <w:numPr>
          <w:ilvl w:val="0"/>
          <w:numId w:val="3"/>
        </w:numPr>
        <w:spacing w:after="40" w:before="40" w:line="280" w:lineRule="auto"/>
      </w:pPr>
      <w:r>
        <w:rPr>
          <w:rFonts w:ascii="Arial" w:cs="Arial" w:eastAsia="Arial" w:hAnsi="Arial"/>
          <w:color w:val="1E293B"/>
          <w:sz w:val="22"/>
          <w:szCs w:val="22"/>
        </w:rPr>
        <w:t xml:space="preserve">Live objects copied to Survivor space (S0 or S1). Dead objects collected.</w:t>
      </w:r>
    </w:p>
    <w:p>
      <w:pPr>
        <w:pStyle w:val="ListParagraph"/>
        <w:numPr>
          <w:ilvl w:val="0"/>
          <w:numId w:val="3"/>
        </w:numPr>
        <w:spacing w:after="40" w:before="40" w:line="280" w:lineRule="auto"/>
      </w:pPr>
      <w:r>
        <w:rPr>
          <w:rFonts w:ascii="Arial" w:cs="Arial" w:eastAsia="Arial" w:hAnsi="Arial"/>
          <w:color w:val="1E293B"/>
          <w:sz w:val="22"/>
          <w:szCs w:val="22"/>
        </w:rPr>
        <w:t xml:space="preserve">Objects surviving multiple Minor GCs have their age incremented.</w:t>
      </w:r>
    </w:p>
    <w:p>
      <w:pPr>
        <w:pStyle w:val="ListParagraph"/>
        <w:numPr>
          <w:ilvl w:val="0"/>
          <w:numId w:val="3"/>
        </w:numPr>
        <w:spacing w:after="40" w:before="40" w:line="280" w:lineRule="auto"/>
      </w:pPr>
      <w:r>
        <w:rPr>
          <w:rFonts w:ascii="Arial" w:cs="Arial" w:eastAsia="Arial" w:hAnsi="Arial"/>
          <w:color w:val="1E293B"/>
          <w:sz w:val="22"/>
          <w:szCs w:val="22"/>
        </w:rPr>
        <w:t xml:space="preserve">When age reaches MaxTenuringThreshold (default 15), object is promoted to Old Gen.</w:t>
      </w:r>
    </w:p>
    <w:p>
      <w:pPr>
        <w:pStyle w:val="ListParagraph"/>
        <w:numPr>
          <w:ilvl w:val="0"/>
          <w:numId w:val="3"/>
        </w:numPr>
        <w:spacing w:after="40" w:before="40" w:line="280" w:lineRule="auto"/>
      </w:pPr>
      <w:r>
        <w:rPr>
          <w:rFonts w:ascii="Arial" w:cs="Arial" w:eastAsia="Arial" w:hAnsi="Arial"/>
          <w:color w:val="1E293B"/>
          <w:sz w:val="22"/>
          <w:szCs w:val="22"/>
        </w:rPr>
        <w:t xml:space="preserve">Old Gen fills up → Major/Full GC fires. This is expensive — can pause JVM for seconds.</w:t>
      </w:r>
    </w:p>
    <w:p>
      <w:pPr>
        <w:pStyle w:val="ListParagraph"/>
        <w:numPr>
          <w:ilvl w:val="0"/>
          <w:numId w:val="3"/>
        </w:numPr>
        <w:spacing w:after="40" w:before="40" w:line="280" w:lineRule="auto"/>
      </w:pPr>
      <w:r>
        <w:rPr>
          <w:rFonts w:ascii="Arial" w:cs="Arial" w:eastAsia="Arial" w:hAnsi="Arial"/>
          <w:color w:val="1E293B"/>
          <w:sz w:val="22"/>
          <w:szCs w:val="22"/>
        </w:rPr>
        <w:t xml:space="preserve">Unreachable objects anywhere are reclaimed. JVM memory footprint decreases.</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2.2  GC Roots — What Keeps an Object Alive?</w:t>
      </w:r>
    </w:p>
    <w:p>
      <w:pPr>
        <w:spacing w:after="60" w:before="60" w:line="280" w:lineRule="auto"/>
        <w:jc w:val="left"/>
      </w:pPr>
      <w:r>
        <w:rPr>
          <w:rFonts w:ascii="Arial" w:cs="Arial" w:eastAsia="Arial" w:hAnsi="Arial"/>
          <w:b w:val="false"/>
          <w:bCs w:val="false"/>
          <w:i w:val="false"/>
          <w:iCs w:val="false"/>
          <w:color w:val="1E293B"/>
          <w:sz w:val="22"/>
          <w:szCs w:val="22"/>
        </w:rPr>
        <w:t xml:space="preserve">Reachability is the key concept. An object is alive if it is directly or indirectly reachable from a GC root. GC roots are always alive by definition:</w:t>
      </w:r>
    </w:p>
    <w:p>
      <w:pPr>
        <w:pStyle w:val="ListParagraph"/>
        <w:numPr>
          <w:ilvl w:val="0"/>
          <w:numId w:val="2"/>
        </w:numPr>
        <w:spacing w:after="40" w:before="40" w:line="280" w:lineRule="auto"/>
      </w:pPr>
      <w:r>
        <w:rPr>
          <w:rFonts w:ascii="Arial" w:cs="Arial" w:eastAsia="Arial" w:hAnsi="Arial"/>
          <w:color w:val="1E293B"/>
          <w:sz w:val="22"/>
          <w:szCs w:val="22"/>
        </w:rPr>
        <w:t xml:space="preserve">Active Java threads</w:t>
      </w:r>
    </w:p>
    <w:p>
      <w:pPr>
        <w:pStyle w:val="ListParagraph"/>
        <w:numPr>
          <w:ilvl w:val="0"/>
          <w:numId w:val="2"/>
        </w:numPr>
        <w:spacing w:after="40" w:before="40" w:line="280" w:lineRule="auto"/>
      </w:pPr>
      <w:r>
        <w:rPr>
          <w:rFonts w:ascii="Arial" w:cs="Arial" w:eastAsia="Arial" w:hAnsi="Arial"/>
          <w:color w:val="1E293B"/>
          <w:sz w:val="22"/>
          <w:szCs w:val="22"/>
        </w:rPr>
        <w:t xml:space="preserve">All local variables and parameters in every thread's stack frames</w:t>
      </w:r>
    </w:p>
    <w:p>
      <w:pPr>
        <w:pStyle w:val="ListParagraph"/>
        <w:numPr>
          <w:ilvl w:val="0"/>
          <w:numId w:val="2"/>
        </w:numPr>
        <w:spacing w:after="40" w:before="40" w:line="280" w:lineRule="auto"/>
      </w:pPr>
      <w:r>
        <w:rPr>
          <w:rFonts w:ascii="Arial" w:cs="Arial" w:eastAsia="Arial" w:hAnsi="Arial"/>
          <w:color w:val="1E293B"/>
          <w:sz w:val="22"/>
          <w:szCs w:val="22"/>
        </w:rPr>
        <w:t xml:space="preserve">Static variables of all loaded classes</w:t>
      </w:r>
    </w:p>
    <w:p>
      <w:pPr>
        <w:pStyle w:val="ListParagraph"/>
        <w:numPr>
          <w:ilvl w:val="0"/>
          <w:numId w:val="2"/>
        </w:numPr>
        <w:spacing w:after="40" w:before="40" w:line="280" w:lineRule="auto"/>
      </w:pPr>
      <w:r>
        <w:rPr>
          <w:rFonts w:ascii="Arial" w:cs="Arial" w:eastAsia="Arial" w:hAnsi="Arial"/>
          <w:color w:val="1E293B"/>
          <w:sz w:val="22"/>
          <w:szCs w:val="22"/>
        </w:rPr>
        <w:t xml:space="preserve">JNI references (objects referenced by native code)</w:t>
      </w:r>
    </w:p>
    <w:p>
      <w:pPr>
        <w:pStyle w:val="ListParagraph"/>
        <w:numPr>
          <w:ilvl w:val="0"/>
          <w:numId w:val="2"/>
        </w:numPr>
        <w:spacing w:after="40" w:before="40" w:line="280" w:lineRule="auto"/>
      </w:pPr>
      <w:r>
        <w:rPr>
          <w:rFonts w:ascii="Arial" w:cs="Arial" w:eastAsia="Arial" w:hAnsi="Arial"/>
          <w:color w:val="1E293B"/>
          <w:sz w:val="22"/>
          <w:szCs w:val="22"/>
        </w:rPr>
        <w:t xml:space="preserve">Monitor locks (objects used as synchronisation monitors)</w:t>
      </w:r>
    </w:p>
    <w:p>
      <w:pPr>
        <w:spacing w:after="60" w:before="60" w:line="280" w:lineRule="auto"/>
        <w:jc w:val="left"/>
      </w:pPr>
      <w:r>
        <w:rPr>
          <w:rFonts w:ascii="Arial" w:cs="Arial" w:eastAsia="Arial" w:hAnsi="Arial"/>
          <w:b w:val="false"/>
          <w:bCs w:val="false"/>
          <w:i w:val="false"/>
          <w:iCs w:val="false"/>
          <w:color w:val="1E293B"/>
          <w:sz w:val="22"/>
          <w:szCs w:val="22"/>
        </w:rPr>
        <w:t xml:space="preserve">Anything NOT reachable from these roots is garbage — even if other dead objects reference it (cyclic garbage). This is why Java's GC is smarter than simple reference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6"/>
              <w:bottom w:val="single" w:color="2563EB" w:sz="2"/>
              <w:right w:val="single" w:color="2563EB" w:sz="2"/>
            </w:tcBorders>
            <w:shd w:fill="EFF6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2563EB"/>
                <w:sz w:val="22"/>
                <w:szCs w:val="22"/>
              </w:rPr>
              <w:t xml:space="preserve">🔑 Why does this matter?</w:t>
            </w:r>
          </w:p>
          <w:p>
            <w:pPr>
              <w:spacing w:after="20" w:before="20" w:line="280" w:lineRule="auto"/>
              <w:jc w:val="left"/>
            </w:pPr>
            <w:r>
              <w:rPr>
                <w:rFonts w:ascii="Arial" w:cs="Arial" w:eastAsia="Arial" w:hAnsi="Arial"/>
                <w:b w:val="false"/>
                <w:bCs w:val="false"/>
                <w:i w:val="false"/>
                <w:iCs w:val="false"/>
                <w:color w:val="2563EB"/>
                <w:sz w:val="21"/>
                <w:szCs w:val="21"/>
              </w:rPr>
              <w:t xml:space="preserve">This directly explains memory leaks: an object you think is 'unused' may still be referenced from a static collection, a ThreadLocal, or a listener. It is still reachable from a GC root, so the GC cannot collect it. You'll see this in Section 3.</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2.3  GC Algorithms</w:t>
      </w:r>
    </w:p>
    <w:p>
      <w:pPr>
        <w:pStyle w:val="Heading3"/>
        <w:spacing w:after="120" w:before="240"/>
      </w:pPr>
      <w:r>
        <w:rPr>
          <w:rFonts w:ascii="Arial" w:cs="Arial" w:eastAsia="Arial" w:hAnsi="Arial"/>
          <w:b/>
          <w:bCs/>
          <w:color w:val="0D9488"/>
          <w:sz w:val="26"/>
          <w:szCs w:val="26"/>
        </w:rPr>
        <w:t xml:space="preserve">Mark &amp; Sweep</w:t>
      </w:r>
    </w:p>
    <w:p>
      <w:pPr>
        <w:pStyle w:val="ListParagraph"/>
        <w:numPr>
          <w:ilvl w:val="0"/>
          <w:numId w:val="2"/>
        </w:numPr>
        <w:spacing w:after="40" w:before="40" w:line="280" w:lineRule="auto"/>
      </w:pPr>
      <w:r>
        <w:rPr>
          <w:rFonts w:ascii="Arial" w:cs="Arial" w:eastAsia="Arial" w:hAnsi="Arial"/>
          <w:b/>
          <w:bCs/>
          <w:sz w:val="22"/>
          <w:szCs w:val="22"/>
        </w:rPr>
        <w:t xml:space="preserve">Mark phase: </w:t>
      </w:r>
      <w:r>
        <w:rPr>
          <w:rFonts w:ascii="Arial" w:cs="Arial" w:eastAsia="Arial" w:hAnsi="Arial"/>
          <w:sz w:val="22"/>
          <w:szCs w:val="22"/>
        </w:rPr>
        <w:t xml:space="preserve">Starting from GC roots, traverse the entire object graph and mark every reachable object.</w:t>
      </w:r>
    </w:p>
    <w:p>
      <w:pPr>
        <w:pStyle w:val="ListParagraph"/>
        <w:numPr>
          <w:ilvl w:val="0"/>
          <w:numId w:val="2"/>
        </w:numPr>
        <w:spacing w:after="40" w:before="40" w:line="280" w:lineRule="auto"/>
      </w:pPr>
      <w:r>
        <w:rPr>
          <w:rFonts w:ascii="Arial" w:cs="Arial" w:eastAsia="Arial" w:hAnsi="Arial"/>
          <w:b/>
          <w:bCs/>
          <w:sz w:val="22"/>
          <w:szCs w:val="22"/>
        </w:rPr>
        <w:t xml:space="preserve">Sweep phase: </w:t>
      </w:r>
      <w:r>
        <w:rPr>
          <w:rFonts w:ascii="Arial" w:cs="Arial" w:eastAsia="Arial" w:hAnsi="Arial"/>
          <w:sz w:val="22"/>
          <w:szCs w:val="22"/>
        </w:rPr>
        <w:t xml:space="preserve">Scan the heap linearly, freeing any unmarked object. Live memory remains in place.</w:t>
      </w:r>
    </w:p>
    <w:p>
      <w:pPr>
        <w:pStyle w:val="ListParagraph"/>
        <w:numPr>
          <w:ilvl w:val="0"/>
          <w:numId w:val="2"/>
        </w:numPr>
        <w:spacing w:after="40" w:before="40" w:line="280" w:lineRule="auto"/>
      </w:pPr>
      <w:r>
        <w:rPr>
          <w:rFonts w:ascii="Arial" w:cs="Arial" w:eastAsia="Arial" w:hAnsi="Arial"/>
          <w:b/>
          <w:bCs/>
          <w:color w:val="DC2626"/>
          <w:sz w:val="22"/>
          <w:szCs w:val="22"/>
        </w:rPr>
        <w:t xml:space="preserve">Problem: </w:t>
      </w:r>
      <w:r>
        <w:rPr>
          <w:rFonts w:ascii="Arial" w:cs="Arial" w:eastAsia="Arial" w:hAnsi="Arial"/>
          <w:sz w:val="22"/>
          <w:szCs w:val="22"/>
        </w:rPr>
        <w:t xml:space="preserve">Memory fragmentation. Over time, small holes appear between live objects, making it impossible to allocate large contiguous objects even if total free space is sufficient.</w:t>
      </w:r>
    </w:p>
    <w:p>
      <w:pPr>
        <w:pStyle w:val="Heading3"/>
        <w:spacing w:after="120" w:before="240"/>
      </w:pPr>
      <w:r>
        <w:rPr>
          <w:rFonts w:ascii="Arial" w:cs="Arial" w:eastAsia="Arial" w:hAnsi="Arial"/>
          <w:b/>
          <w:bCs/>
          <w:color w:val="0D9488"/>
          <w:sz w:val="26"/>
          <w:szCs w:val="26"/>
        </w:rPr>
        <w:t xml:space="preserve">Mark &amp; Compact</w:t>
      </w:r>
    </w:p>
    <w:p>
      <w:pPr>
        <w:spacing w:after="60" w:before="60" w:line="280" w:lineRule="auto"/>
        <w:jc w:val="left"/>
      </w:pPr>
      <w:r>
        <w:rPr>
          <w:rFonts w:ascii="Arial" w:cs="Arial" w:eastAsia="Arial" w:hAnsi="Arial"/>
          <w:b w:val="false"/>
          <w:bCs w:val="false"/>
          <w:i w:val="false"/>
          <w:iCs w:val="false"/>
          <w:color w:val="1E293B"/>
          <w:sz w:val="22"/>
          <w:szCs w:val="22"/>
        </w:rPr>
        <w:t xml:space="preserve">Adds a compaction step after sweeping: live objects are slid to one end of the heap, eliminating fragmentation. Allocation becomes a simple pointer bump, which is very fast. The trade-off is that compaction itself is expensive — it must update all references to moved objects.</w:t>
      </w:r>
    </w:p>
    <w:p>
      <w:pPr>
        <w:pStyle w:val="Heading3"/>
        <w:spacing w:after="120" w:before="240"/>
      </w:pPr>
      <w:r>
        <w:rPr>
          <w:rFonts w:ascii="Arial" w:cs="Arial" w:eastAsia="Arial" w:hAnsi="Arial"/>
          <w:b/>
          <w:bCs/>
          <w:color w:val="0D9488"/>
          <w:sz w:val="26"/>
          <w:szCs w:val="26"/>
        </w:rPr>
        <w:t xml:space="preserve">Copying Collection (used in Young Gen)</w:t>
      </w:r>
    </w:p>
    <w:p>
      <w:pPr>
        <w:spacing w:after="60" w:before="60" w:line="280" w:lineRule="auto"/>
        <w:jc w:val="left"/>
      </w:pPr>
      <w:r>
        <w:rPr>
          <w:rFonts w:ascii="Arial" w:cs="Arial" w:eastAsia="Arial" w:hAnsi="Arial"/>
          <w:b w:val="false"/>
          <w:bCs w:val="false"/>
          <w:i w:val="false"/>
          <w:iCs w:val="false"/>
          <w:color w:val="1E293B"/>
          <w:sz w:val="22"/>
          <w:szCs w:val="22"/>
        </w:rPr>
        <w:t xml:space="preserve">The heap is split into two equal halves (from-space and to-space). Live objects are copied to to-space; from-space is then cleared entirely. Copying is extremely fast for high garbage rates (&gt;90%), and the resulting to-space is compact. This is exactly what happens in Young Gen between Eden and Survivor spaces.</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2.4  Stop-The-World (STW)</w:t>
      </w:r>
    </w:p>
    <w:p>
      <w:pPr>
        <w:spacing w:after="60" w:before="60" w:line="280" w:lineRule="auto"/>
        <w:jc w:val="left"/>
      </w:pPr>
      <w:r>
        <w:rPr>
          <w:rFonts w:ascii="Arial" w:cs="Arial" w:eastAsia="Arial" w:hAnsi="Arial"/>
          <w:b w:val="false"/>
          <w:bCs w:val="false"/>
          <w:i w:val="false"/>
          <w:iCs w:val="false"/>
          <w:color w:val="1E293B"/>
          <w:sz w:val="22"/>
          <w:szCs w:val="22"/>
        </w:rPr>
        <w:t xml:space="preserve">Many GC phases require pausing all application threads. This is called Stop-The-World. The JVM needs a consistent snapshot of the object graph — if threads keep mutating references during GC, the collector sees an inconsistent view and may either miss live objects (causing use-after-free) or fail to collect garbage.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6"/>
              <w:bottom w:val="single" w:color="DC2626" w:sz="2"/>
              <w:right w:val="single" w:color="DC2626" w:sz="2"/>
            </w:tcBorders>
            <w:shd w:fill="FEF2F2"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DC2626"/>
                <w:sz w:val="22"/>
                <w:szCs w:val="22"/>
              </w:rPr>
              <w:t xml:space="preserve">⚠️ Why STW matters in production</w:t>
            </w:r>
          </w:p>
          <w:p>
            <w:pPr>
              <w:spacing w:after="20" w:before="20" w:line="280" w:lineRule="auto"/>
              <w:jc w:val="left"/>
            </w:pPr>
            <w:r>
              <w:rPr>
                <w:rFonts w:ascii="Arial" w:cs="Arial" w:eastAsia="Arial" w:hAnsi="Arial"/>
                <w:b w:val="false"/>
                <w:bCs w:val="false"/>
                <w:i w:val="false"/>
                <w:iCs w:val="false"/>
                <w:color w:val="DC2626"/>
                <w:sz w:val="21"/>
                <w:szCs w:val="21"/>
              </w:rPr>
              <w:t xml:space="preserve">STW pauses directly translate to user-facing latency spikes, connection timeouts, and dropped requests. For a service handling 10,000 RPS, a 2-second Full GC pause can trigger cascading failures. Reducing STW pause duration — or eliminating STW entirely — is the primary motivation behind modern GC collectors like G1, ZGC, and Shenandoah.</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2.5  GC Collectors</w:t>
      </w:r>
    </w:p>
    <w:p>
      <w:pPr>
        <w:pStyle w:val="Heading3"/>
        <w:spacing w:after="120" w:before="240"/>
      </w:pPr>
      <w:r>
        <w:rPr>
          <w:rFonts w:ascii="Arial" w:cs="Arial" w:eastAsia="Arial" w:hAnsi="Arial"/>
          <w:b/>
          <w:bCs/>
          <w:color w:val="64748B"/>
          <w:sz w:val="26"/>
          <w:szCs w:val="26"/>
        </w:rPr>
        <w:t xml:space="preserve">Serial GC (-XX:+UseSerialGC)</w:t>
      </w:r>
    </w:p>
    <w:p>
      <w:pPr>
        <w:spacing w:after="60" w:before="60" w:line="280" w:lineRule="auto"/>
        <w:jc w:val="left"/>
      </w:pPr>
      <w:r>
        <w:rPr>
          <w:rFonts w:ascii="Arial" w:cs="Arial" w:eastAsia="Arial" w:hAnsi="Arial"/>
          <w:b w:val="false"/>
          <w:bCs w:val="false"/>
          <w:i w:val="false"/>
          <w:iCs w:val="false"/>
          <w:color w:val="1E293B"/>
          <w:sz w:val="22"/>
          <w:szCs w:val="22"/>
        </w:rPr>
        <w:t xml:space="preserve">Single-threaded collector. Stops all application threads for both Minor and Major GC. Suitable only for single-CPU machines or small heaps (&lt;100 MB). Not used in production backend systems.</w:t>
      </w:r>
    </w:p>
    <w:p>
      <w:pPr>
        <w:pStyle w:val="Heading3"/>
        <w:spacing w:after="120" w:before="240"/>
      </w:pPr>
      <w:r>
        <w:rPr>
          <w:rFonts w:ascii="Arial" w:cs="Arial" w:eastAsia="Arial" w:hAnsi="Arial"/>
          <w:b/>
          <w:bCs/>
          <w:color w:val="64748B"/>
          <w:sz w:val="26"/>
          <w:szCs w:val="26"/>
        </w:rPr>
        <w:t xml:space="preserve">Parallel GC (-XX:+UseParallelGC) — Default pre-Java 9</w:t>
      </w:r>
    </w:p>
    <w:p>
      <w:pPr>
        <w:spacing w:after="60" w:before="60" w:line="280" w:lineRule="auto"/>
        <w:jc w:val="left"/>
      </w:pPr>
      <w:r>
        <w:rPr>
          <w:rFonts w:ascii="Arial" w:cs="Arial" w:eastAsia="Arial" w:hAnsi="Arial"/>
          <w:b w:val="false"/>
          <w:bCs w:val="false"/>
          <w:i w:val="false"/>
          <w:iCs w:val="false"/>
          <w:color w:val="1E293B"/>
          <w:sz w:val="22"/>
          <w:szCs w:val="22"/>
        </w:rPr>
        <w:t xml:space="preserve">Multiple GC threads run in parallel, significantly reducing pause times compared to Serial GC. Optimises for throughput (maximising work done between pauses) but still causes full STW pauses. Good for batch processing jobs where total throughput matters more than individual request latency.</w:t>
      </w:r>
    </w:p>
    <w:p>
      <w:pPr>
        <w:pStyle w:val="Heading3"/>
        <w:spacing w:after="120" w:before="240"/>
      </w:pPr>
      <w:r>
        <w:rPr>
          <w:rFonts w:ascii="Arial" w:cs="Arial" w:eastAsia="Arial" w:hAnsi="Arial"/>
          <w:b/>
          <w:bCs/>
          <w:color w:val="64748B"/>
          <w:sz w:val="26"/>
          <w:szCs w:val="26"/>
        </w:rPr>
        <w:t xml:space="preserve">CMS — Concurrent Mark Sweep (-XX:+UseConcMarkSweepGC) — Deprecated</w:t>
      </w:r>
    </w:p>
    <w:p>
      <w:pPr>
        <w:spacing w:after="60" w:before="60" w:line="280" w:lineRule="auto"/>
        <w:jc w:val="left"/>
      </w:pPr>
      <w:r>
        <w:rPr>
          <w:rFonts w:ascii="Arial" w:cs="Arial" w:eastAsia="Arial" w:hAnsi="Arial"/>
          <w:b w:val="false"/>
          <w:bCs w:val="false"/>
          <w:i w:val="false"/>
          <w:iCs w:val="false"/>
          <w:color w:val="1E293B"/>
          <w:sz w:val="22"/>
          <w:szCs w:val="22"/>
        </w:rPr>
        <w:t xml:space="preserve">CMS was the first low-latency collector. It runs the marking and sweeping phases concurrently with the application, using only short STW pauses for the initial mark and remark phases. Problems: it does not compact (causes fragmentation over time), requires more CPU, and can fail with 'concurrent mode failure' if the Old Gen fills faster than CMS can collect. Deprecated in Java 9, removed in Java 14. It is still asked about because many legacy systems run on Java 8 with CMS.</w:t>
      </w:r>
    </w:p>
    <w:p>
      <w:pPr>
        <w:pStyle w:val="Heading3"/>
        <w:spacing w:after="120" w:before="240"/>
      </w:pPr>
      <w:r>
        <w:rPr>
          <w:rFonts w:ascii="Arial" w:cs="Arial" w:eastAsia="Arial" w:hAnsi="Arial"/>
          <w:b/>
          <w:bCs/>
          <w:color w:val="16A34A"/>
          <w:sz w:val="26"/>
          <w:szCs w:val="26"/>
        </w:rPr>
        <w:t xml:space="preserve">G1 GC — Garbage First (-XX:+UseG1GC) — Default since Java 9</w:t>
      </w:r>
    </w:p>
    <w:p>
      <w:pPr>
        <w:spacing w:after="60" w:before="60" w:line="280" w:lineRule="auto"/>
        <w:jc w:val="left"/>
      </w:pPr>
      <w:r>
        <w:rPr>
          <w:rFonts w:ascii="Arial" w:cs="Arial" w:eastAsia="Arial" w:hAnsi="Arial"/>
          <w:b w:val="false"/>
          <w:bCs w:val="false"/>
          <w:i w:val="false"/>
          <w:iCs w:val="false"/>
          <w:color w:val="1E293B"/>
          <w:sz w:val="22"/>
          <w:szCs w:val="22"/>
        </w:rPr>
        <w:t xml:space="preserve">G1 is the current default and the collector you should know most deeply.</w:t>
      </w:r>
    </w:p>
    <w:p>
      <w:pPr>
        <w:spacing w:after="60" w:before="60" w:line="280" w:lineRule="auto"/>
        <w:jc w:val="left"/>
      </w:pPr>
      <w:r>
        <w:rPr>
          <w:rFonts w:ascii="Arial" w:cs="Arial" w:eastAsia="Arial" w:hAnsi="Arial"/>
          <w:b w:val="false"/>
          <w:bCs w:val="false"/>
          <w:i w:val="false"/>
          <w:iCs w:val="false"/>
          <w:color w:val="1E293B"/>
          <w:sz w:val="22"/>
          <w:szCs w:val="22"/>
        </w:rPr>
        <w:t xml:space="preserve">G1 divides the entire heap into equal-sized regions (typically 1 MB to 32 MB each). There is no fixed boundary between Young Gen and Old Gen — any region can play any role. This allows G1 to dynamically rebalance the heap based on live data distribution.</w:t>
      </w:r>
    </w:p>
    <w:p>
      <w:pPr>
        <w:spacing w:after="80" w:before="180"/>
      </w:pPr>
      <w:r>
        <w:rPr>
          <w:rFonts w:ascii="Arial" w:cs="Arial" w:eastAsia="Arial" w:hAnsi="Arial"/>
          <w:b/>
          <w:bCs/>
          <w:color w:val="1E293B"/>
          <w:sz w:val="22"/>
          <w:szCs w:val="22"/>
        </w:rPr>
        <w:t xml:space="preserve">G1 GC Phases:</w:t>
      </w:r>
    </w:p>
    <w:p>
      <w:pPr>
        <w:pStyle w:val="ListParagraph"/>
        <w:numPr>
          <w:ilvl w:val="0"/>
          <w:numId w:val="2"/>
        </w:numPr>
        <w:spacing w:after="40" w:before="40" w:line="280" w:lineRule="auto"/>
      </w:pPr>
      <w:r>
        <w:rPr>
          <w:rFonts w:ascii="Arial" w:cs="Arial" w:eastAsia="Arial" w:hAnsi="Arial"/>
          <w:b/>
          <w:bCs/>
          <w:sz w:val="22"/>
          <w:szCs w:val="22"/>
        </w:rPr>
        <w:t xml:space="preserve">Initial Mark (STW): </w:t>
      </w:r>
      <w:r>
        <w:rPr>
          <w:rFonts w:ascii="Arial" w:cs="Arial" w:eastAsia="Arial" w:hAnsi="Arial"/>
          <w:sz w:val="22"/>
          <w:szCs w:val="22"/>
        </w:rPr>
        <w:t xml:space="preserve">Mark all objects directly reachable from GC roots. Very short pause, piggybacks on a Minor GC.</w:t>
      </w:r>
    </w:p>
    <w:p>
      <w:pPr>
        <w:pStyle w:val="ListParagraph"/>
        <w:numPr>
          <w:ilvl w:val="0"/>
          <w:numId w:val="2"/>
        </w:numPr>
        <w:spacing w:after="40" w:before="40" w:line="280" w:lineRule="auto"/>
      </w:pPr>
      <w:r>
        <w:rPr>
          <w:rFonts w:ascii="Arial" w:cs="Arial" w:eastAsia="Arial" w:hAnsi="Arial"/>
          <w:b/>
          <w:bCs/>
          <w:sz w:val="22"/>
          <w:szCs w:val="22"/>
        </w:rPr>
        <w:t xml:space="preserve">Concurrent Root Region Scanning: </w:t>
      </w:r>
      <w:r>
        <w:rPr>
          <w:rFonts w:ascii="Arial" w:cs="Arial" w:eastAsia="Arial" w:hAnsi="Arial"/>
          <w:sz w:val="22"/>
          <w:szCs w:val="22"/>
        </w:rPr>
        <w:t xml:space="preserve">Concurrent phase — scans survivor regions from Initial Mark.</w:t>
      </w:r>
    </w:p>
    <w:p>
      <w:pPr>
        <w:pStyle w:val="ListParagraph"/>
        <w:numPr>
          <w:ilvl w:val="0"/>
          <w:numId w:val="2"/>
        </w:numPr>
        <w:spacing w:after="40" w:before="40" w:line="280" w:lineRule="auto"/>
      </w:pPr>
      <w:r>
        <w:rPr>
          <w:rFonts w:ascii="Arial" w:cs="Arial" w:eastAsia="Arial" w:hAnsi="Arial"/>
          <w:b/>
          <w:bCs/>
          <w:sz w:val="22"/>
          <w:szCs w:val="22"/>
        </w:rPr>
        <w:t xml:space="preserve">Concurrent Marking: </w:t>
      </w:r>
      <w:r>
        <w:rPr>
          <w:rFonts w:ascii="Arial" w:cs="Arial" w:eastAsia="Arial" w:hAnsi="Arial"/>
          <w:sz w:val="22"/>
          <w:szCs w:val="22"/>
        </w:rPr>
        <w:t xml:space="preserve">Traverses the entire heap concurrently with application. Identifies live data in each region.</w:t>
      </w:r>
    </w:p>
    <w:p>
      <w:pPr>
        <w:pStyle w:val="ListParagraph"/>
        <w:numPr>
          <w:ilvl w:val="0"/>
          <w:numId w:val="2"/>
        </w:numPr>
        <w:spacing w:after="40" w:before="40" w:line="280" w:lineRule="auto"/>
      </w:pPr>
      <w:r>
        <w:rPr>
          <w:rFonts w:ascii="Arial" w:cs="Arial" w:eastAsia="Arial" w:hAnsi="Arial"/>
          <w:b/>
          <w:bCs/>
          <w:sz w:val="22"/>
          <w:szCs w:val="22"/>
        </w:rPr>
        <w:t xml:space="preserve">Remark (STW): </w:t>
      </w:r>
      <w:r>
        <w:rPr>
          <w:rFonts w:ascii="Arial" w:cs="Arial" w:eastAsia="Arial" w:hAnsi="Arial"/>
          <w:sz w:val="22"/>
          <w:szCs w:val="22"/>
        </w:rPr>
        <w:t xml:space="preserve">Short pause to handle any objects changed during concurrent marking (uses SATB — Snapshot At The Beginning).</w:t>
      </w:r>
    </w:p>
    <w:p>
      <w:pPr>
        <w:pStyle w:val="ListParagraph"/>
        <w:numPr>
          <w:ilvl w:val="0"/>
          <w:numId w:val="2"/>
        </w:numPr>
        <w:spacing w:after="40" w:before="40" w:line="280" w:lineRule="auto"/>
      </w:pPr>
      <w:r>
        <w:rPr>
          <w:rFonts w:ascii="Arial" w:cs="Arial" w:eastAsia="Arial" w:hAnsi="Arial"/>
          <w:b/>
          <w:bCs/>
          <w:sz w:val="22"/>
          <w:szCs w:val="22"/>
        </w:rPr>
        <w:t xml:space="preserve">Cleanup (STW + Concurrent): </w:t>
      </w:r>
      <w:r>
        <w:rPr>
          <w:rFonts w:ascii="Arial" w:cs="Arial" w:eastAsia="Arial" w:hAnsi="Arial"/>
          <w:sz w:val="22"/>
          <w:szCs w:val="22"/>
        </w:rPr>
        <w:t xml:space="preserve">Identifies empty regions (fully collected) and regions worth collecting. Sorts regions by garbage density.</w:t>
      </w:r>
    </w:p>
    <w:p>
      <w:pPr>
        <w:pStyle w:val="ListParagraph"/>
        <w:numPr>
          <w:ilvl w:val="0"/>
          <w:numId w:val="2"/>
        </w:numPr>
        <w:spacing w:after="40" w:before="40" w:line="280" w:lineRule="auto"/>
      </w:pPr>
      <w:r>
        <w:rPr>
          <w:rFonts w:ascii="Arial" w:cs="Arial" w:eastAsia="Arial" w:hAnsi="Arial"/>
          <w:b/>
          <w:bCs/>
          <w:sz w:val="22"/>
          <w:szCs w:val="22"/>
        </w:rPr>
        <w:t xml:space="preserve">Mixed GC (STW): </w:t>
      </w:r>
      <w:r>
        <w:rPr>
          <w:rFonts w:ascii="Arial" w:cs="Arial" w:eastAsia="Arial" w:hAnsi="Arial"/>
          <w:sz w:val="22"/>
          <w:szCs w:val="22"/>
        </w:rPr>
        <w:t xml:space="preserve">Collects all Young Gen regions PLUS the Old Gen regions with the highest garbage density (hence 'Garbage First'). This is the key insight: G1 prioritises the most garbage-rich regions to maximise reclaimed space per pause.</w:t>
      </w:r>
    </w:p>
    <w:p>
      <w:pPr>
        <w:spacing w:after="80" w:before="180"/>
      </w:pPr>
      <w:r>
        <w:rPr>
          <w:rFonts w:ascii="Arial" w:cs="Arial" w:eastAsia="Arial" w:hAnsi="Arial"/>
          <w:b/>
          <w:bCs/>
          <w:color w:val="1E293B"/>
          <w:sz w:val="22"/>
          <w:szCs w:val="22"/>
        </w:rPr>
        <w:t xml:space="preserve">Key G1 tuning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-XX:MaxGCPauseMillis=200   // Soft target for max pause time (default 200ms)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6"/>
              <w:bottom w:val="single" w:color="16A34A" w:sz="2"/>
              <w:right w:val="single" w:color="16A34A" w:sz="2"/>
            </w:tcBorders>
            <w:shd w:fill="F0FDF4"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16A34A"/>
                <w:sz w:val="22"/>
                <w:szCs w:val="22"/>
              </w:rPr>
              <w:t xml:space="preserve">✅ Why G1 is preferred for backend services</w:t>
            </w:r>
          </w:p>
          <w:p>
            <w:pPr>
              <w:spacing w:after="20" w:before="20" w:line="280" w:lineRule="auto"/>
              <w:jc w:val="left"/>
            </w:pPr>
            <w:r>
              <w:rPr>
                <w:rFonts w:ascii="Arial" w:cs="Arial" w:eastAsia="Arial" w:hAnsi="Arial"/>
                <w:b w:val="false"/>
                <w:bCs w:val="false"/>
                <w:i w:val="false"/>
                <w:iCs w:val="false"/>
                <w:color w:val="16A34A"/>
                <w:sz w:val="21"/>
                <w:szCs w:val="21"/>
              </w:rPr>
              <w:t xml:space="preserve">G1 provides a predictable pause time target, adapts dynamically to heap conditions, performs compaction (avoiding CMS fragmentation), and degrades gracefully under load. These properties make it the right default for microservices and REST APIs where p99 latency is an SLA metric.</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3"/>
        <w:spacing w:after="120" w:before="240"/>
      </w:pPr>
      <w:r>
        <w:rPr>
          <w:rFonts w:ascii="Arial" w:cs="Arial" w:eastAsia="Arial" w:hAnsi="Arial"/>
          <w:b/>
          <w:bCs/>
          <w:color w:val="7C3AED"/>
          <w:sz w:val="26"/>
          <w:szCs w:val="26"/>
        </w:rPr>
        <w:t xml:space="preserve">ZGC (-XX:+UseZGC) — Java 11+ GA</w:t>
      </w:r>
    </w:p>
    <w:p>
      <w:pPr>
        <w:spacing w:after="60" w:before="60" w:line="280" w:lineRule="auto"/>
        <w:jc w:val="left"/>
      </w:pPr>
      <w:r>
        <w:rPr>
          <w:rFonts w:ascii="Arial" w:cs="Arial" w:eastAsia="Arial" w:hAnsi="Arial"/>
          <w:b w:val="false"/>
          <w:bCs w:val="false"/>
          <w:i w:val="false"/>
          <w:iCs w:val="false"/>
          <w:color w:val="1E293B"/>
          <w:sz w:val="22"/>
          <w:szCs w:val="22"/>
        </w:rPr>
        <w:t xml:space="preserve">ZGC is a concurrent, scalable, ultra-low-latency collector. Its STW pauses are measured in sub-milliseconds (typically &lt;1 ms) regardless of heap size. It achieves this by using load barriers on every object read — the GC work happens incrementally as the application reads object references, rather than in batch stop-the-world phases. Suitable for heaps of hundreds of GBs with microsecond-level pause requirements (trading machine latency, financial systems, game servers).</w:t>
      </w:r>
    </w:p>
    <w:p>
      <w:pPr>
        <w:pStyle w:val="Heading3"/>
        <w:spacing w:after="120" w:before="240"/>
      </w:pPr>
      <w:r>
        <w:rPr>
          <w:rFonts w:ascii="Arial" w:cs="Arial" w:eastAsia="Arial" w:hAnsi="Arial"/>
          <w:b/>
          <w:bCs/>
          <w:color w:val="7C3AED"/>
          <w:sz w:val="26"/>
          <w:szCs w:val="26"/>
        </w:rPr>
        <w:t xml:space="preserve">Shenandoah GC (-XX:+UseShenandoahGC) — OpenJDK 12+</w:t>
      </w:r>
    </w:p>
    <w:p>
      <w:pPr>
        <w:spacing w:after="60" w:before="60" w:line="280" w:lineRule="auto"/>
        <w:jc w:val="left"/>
      </w:pPr>
      <w:r>
        <w:rPr>
          <w:rFonts w:ascii="Arial" w:cs="Arial" w:eastAsia="Arial" w:hAnsi="Arial"/>
          <w:b w:val="false"/>
          <w:bCs w:val="false"/>
          <w:i w:val="false"/>
          <w:iCs w:val="false"/>
          <w:color w:val="1E293B"/>
          <w:sz w:val="22"/>
          <w:szCs w:val="22"/>
        </w:rPr>
        <w:t xml:space="preserve">Like ZGC, Shenandoah targets sub-millisecond pauses. It goes further by also performing compaction concurrently (while the application runs). It uses a forwarding pointer per object and a read/write barrier to redirect references to moved objects concurrently. Available in OpenJDK and Red Hat distributions.</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2.6  Minor GC vs Major GC vs Full 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GC Type</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What triggers it?</w:t>
            </w:r>
          </w:p>
        </w:tc>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What is collected?</w:t>
            </w:r>
          </w:p>
        </w:tc>
        <w:tc>
          <w:tcPr>
            <w:tcW w:type="dxa" w:w="2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Pause impact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Minor GC</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Eden space fills up</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Young Gen only</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Short (ms range)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Major GC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Old Gen fills 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Old Gen (at minimum)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Longer (hundreds of ms)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Full GC</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Old Gen + Metaspace pressure; explicit System.gc()</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Entire heap + Metaspace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Longest (can be seconds)</w:t>
            </w:r>
          </w:p>
        </w:tc>
      </w:tr>
    </w:tbl>
    <w:p>
      <w:pPr>
        <w:spacing w:after="60" w:before="80" w:line="280" w:lineRule="auto"/>
        <w:jc w:val="left"/>
      </w:pPr>
      <w:r>
        <w:rPr>
          <w:rFonts w:ascii="Arial" w:cs="Arial" w:eastAsia="Arial" w:hAnsi="Arial"/>
          <w:b w:val="false"/>
          <w:bCs w:val="false"/>
          <w:i w:val="false"/>
          <w:iCs w:val="false"/>
          <w:color w:val="1E293B"/>
          <w:sz w:val="22"/>
          <w:szCs w:val="22"/>
        </w:rPr>
        <w:t xml:space="preserve">Note: 'Major GC' and 'Full GC' are often used interchangeably but technically a Full GC also collects Metaspace and triggers finalisers. Frequent Full GCs are a red flag for a production system.</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2.7  Interview Questions —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How does Garbage Collection work internally?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Start with reachability from GC roots. Describe Mark &amp; Sweep as the conceptual base. Then explain generational collection: Minor GC uses copying in Young Gen (fast, handles high garbage rate), Major/Full GC handles Old Gen with Mark &amp; Compact. Mention STW pauses and their production impact.</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is Stop-The-World and why is it a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STW is when the JVM pauses all application threads so the GC can safely traverse the object graph without inconsistency. The problem is that STW directly appears as latency spikes in production. A 500 ms STW pause on a service with a 200 ms SLA causes SLA violation. Modern collectors like G1, ZGC, and Shenandoah work to minimise or eliminate STW.</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How does G1 GC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G1 divides the heap into equal-sized regions and collects the regions with the most garbage first — hence 'Garbage First'. It uses concurrent marking to identify live data, then in Mixed GC it collects all Young Gen regions plus the most garbage-rich Old Gen regions within a configurable pause time budget (-XX:MaxGCPauseMillis).</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6"/>
              <w:bottom w:val="single" w:color="7C3AED" w:sz="2"/>
              <w:right w:val="single" w:color="7C3AED" w:sz="2"/>
            </w:tcBorders>
            <w:shd w:fill="F5F3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7C3AED"/>
                <w:sz w:val="22"/>
                <w:szCs w:val="22"/>
              </w:rPr>
              <w:t xml:space="preserve">👑 Senior-Level Expectation</w:t>
            </w:r>
          </w:p>
          <w:p>
            <w:pPr>
              <w:spacing w:after="20" w:before="20" w:line="280" w:lineRule="auto"/>
              <w:jc w:val="left"/>
            </w:pPr>
            <w:r>
              <w:rPr>
                <w:rFonts w:ascii="Arial" w:cs="Arial" w:eastAsia="Arial" w:hAnsi="Arial"/>
                <w:b w:val="false"/>
                <w:bCs w:val="false"/>
                <w:i w:val="false"/>
                <w:iCs w:val="false"/>
                <w:color w:val="7C3AED"/>
                <w:sz w:val="21"/>
                <w:szCs w:val="21"/>
              </w:rPr>
              <w:t xml:space="preserve">For G1: explain the latency vs throughput tradeoff. Parallel GC maximises throughput (more work between pauses, but pauses are long). G1 targets predictable pause times at a slight throughput cost. ZGC eliminates pauses but uses CPU for concurrent GC work. Choose based on the SLA: throughput-sensitive batch jobs → Parallel GC; latency-sensitive services → G1 or ZGC.</w:t>
            </w:r>
          </w:p>
        </w:tc>
      </w:tr>
    </w:tbl>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3. Memory Leaks in Java</w:t>
      </w:r>
    </w:p>
    <w:p>
      <w:pPr>
        <w:spacing w:after="120" w:before="60" w:line="280" w:lineRule="auto"/>
        <w:jc w:val="left"/>
      </w:pPr>
      <w:r>
        <w:rPr>
          <w:rFonts w:ascii="Arial" w:cs="Arial" w:eastAsia="Arial" w:hAnsi="Arial"/>
          <w:b w:val="false"/>
          <w:bCs w:val="false"/>
          <w:i w:val="false"/>
          <w:iCs w:val="false"/>
          <w:color w:val="1E293B"/>
          <w:sz w:val="22"/>
          <w:szCs w:val="22"/>
        </w:rPr>
        <w:t xml:space="preserve">Even with a GC, Java applications can leak memory. A Java memory leak means objects that are no longer needed by the application logic are still reachable from a GC root, so the GC cannot collect them. Heap usage grows monotonically until OOM.</w:t>
      </w:r>
    </w:p>
    <w:p>
      <w:pPr>
        <w:pStyle w:val="Heading2"/>
        <w:spacing w:after="160" w:before="360"/>
      </w:pPr>
      <w:r>
        <w:rPr>
          <w:rFonts w:ascii="Arial" w:cs="Arial" w:eastAsia="Arial" w:hAnsi="Arial"/>
          <w:b/>
          <w:bCs/>
          <w:color w:val="2563EB"/>
          <w:sz w:val="32"/>
          <w:szCs w:val="32"/>
        </w:rPr>
        <w:t xml:space="preserve">3.1  Common Causes</w:t>
      </w:r>
    </w:p>
    <w:p>
      <w:pPr>
        <w:pStyle w:val="Heading3"/>
        <w:spacing w:after="120" w:before="240"/>
      </w:pPr>
      <w:r>
        <w:rPr>
          <w:rFonts w:ascii="Arial" w:cs="Arial" w:eastAsia="Arial" w:hAnsi="Arial"/>
          <w:b/>
          <w:bCs/>
          <w:color w:val="0D9488"/>
          <w:sz w:val="26"/>
          <w:szCs w:val="26"/>
        </w:rPr>
        <w:t xml:space="preserve">① Static Collections Holding Objects</w:t>
      </w:r>
    </w:p>
    <w:p>
      <w:pPr>
        <w:spacing w:after="60" w:before="60" w:line="280" w:lineRule="auto"/>
        <w:jc w:val="left"/>
      </w:pPr>
      <w:r>
        <w:rPr>
          <w:rFonts w:ascii="Arial" w:cs="Arial" w:eastAsia="Arial" w:hAnsi="Arial"/>
          <w:b w:val="false"/>
          <w:bCs w:val="false"/>
          <w:i w:val="false"/>
          <w:iCs w:val="false"/>
          <w:color w:val="1E293B"/>
          <w:sz w:val="22"/>
          <w:szCs w:val="22"/>
        </w:rPr>
        <w:t xml:space="preserve">Static fields are GC roots. Any object added to a static collection and never removed will live forever, regardless of application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 LEAK: cache grows forever</w:t>
            </w:r>
          </w:p>
          <w:p>
            <w:pPr>
              <w:spacing w:after="10" w:before="10" w:line="240" w:lineRule="auto"/>
            </w:pPr>
            <w:r>
              <w:rPr>
                <w:rFonts w:ascii="Courier New" w:cs="Courier New" w:eastAsia="Courier New" w:hAnsi="Courier New"/>
                <w:color w:val="E2E8F0"/>
                <w:sz w:val="19"/>
                <w:szCs w:val="19"/>
              </w:rPr>
              <w:t xml:space="preserve">static final Map&lt;String, byte[]&gt; CACHE = new HashMap&lt;&gt;();</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void process(String key, byte[] data) {</w:t>
            </w:r>
          </w:p>
          <w:p>
            <w:pPr>
              <w:spacing w:after="10" w:before="10" w:line="240" w:lineRule="auto"/>
            </w:pPr>
            <w:r>
              <w:rPr>
                <w:rFonts w:ascii="Courier New" w:cs="Courier New" w:eastAsia="Courier New" w:hAnsi="Courier New"/>
                <w:color w:val="E2E8F0"/>
                <w:sz w:val="19"/>
                <w:szCs w:val="19"/>
              </w:rPr>
              <w:t xml:space="preserve">    CACHE.put(key, data); // added, never removed</w:t>
            </w:r>
          </w:p>
          <w:p>
            <w:pPr>
              <w:spacing w:after="10" w:before="10" w:line="240" w:lineRule="auto"/>
            </w:pPr>
            <w:r>
              <w:rPr>
                <w:rFonts w:ascii="Courier New" w:cs="Courier New" w:eastAsia="Courier New" w:hAnsi="Courier New"/>
                <w:color w:val="E2E8F0"/>
                <w:sz w:val="19"/>
                <w:szCs w:val="19"/>
              </w:rPr>
              <w:t xml:space="preserve">}</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Fix: use a bounded cache (LRU eviction), WeakHashMap, or Caffeine/Guava Cache with expiry.</w:t>
      </w:r>
    </w:p>
    <w:p>
      <w:pPr>
        <w:pStyle w:val="Heading3"/>
        <w:spacing w:after="120" w:before="240"/>
      </w:pPr>
      <w:r>
        <w:rPr>
          <w:rFonts w:ascii="Arial" w:cs="Arial" w:eastAsia="Arial" w:hAnsi="Arial"/>
          <w:b/>
          <w:bCs/>
          <w:color w:val="0D9488"/>
          <w:sz w:val="26"/>
          <w:szCs w:val="26"/>
        </w:rPr>
        <w:t xml:space="preserve">② Improper Cache Usage</w:t>
      </w:r>
    </w:p>
    <w:p>
      <w:pPr>
        <w:spacing w:after="60" w:before="60" w:line="280" w:lineRule="auto"/>
        <w:jc w:val="left"/>
      </w:pPr>
      <w:r>
        <w:rPr>
          <w:rFonts w:ascii="Arial" w:cs="Arial" w:eastAsia="Arial" w:hAnsi="Arial"/>
          <w:b w:val="false"/>
          <w:bCs w:val="false"/>
          <w:i w:val="false"/>
          <w:iCs w:val="false"/>
          <w:color w:val="1E293B"/>
          <w:sz w:val="22"/>
          <w:szCs w:val="22"/>
        </w:rPr>
        <w:t xml:space="preserve">In-memory caches that grow without bounds or without eviction are the most common leak in backend services. Objects remain in the cache long after they are needed.</w:t>
      </w:r>
    </w:p>
    <w:p>
      <w:pPr>
        <w:pStyle w:val="Heading3"/>
        <w:spacing w:after="120" w:before="240"/>
      </w:pPr>
      <w:r>
        <w:rPr>
          <w:rFonts w:ascii="Arial" w:cs="Arial" w:eastAsia="Arial" w:hAnsi="Arial"/>
          <w:b/>
          <w:bCs/>
          <w:color w:val="0D9488"/>
          <w:sz w:val="26"/>
          <w:szCs w:val="26"/>
        </w:rPr>
        <w:t xml:space="preserve">③ Listeners and Callbacks Not Removed</w:t>
      </w:r>
    </w:p>
    <w:p>
      <w:pPr>
        <w:spacing w:after="60" w:before="60" w:line="280" w:lineRule="auto"/>
        <w:jc w:val="left"/>
      </w:pPr>
      <w:r>
        <w:rPr>
          <w:rFonts w:ascii="Arial" w:cs="Arial" w:eastAsia="Arial" w:hAnsi="Arial"/>
          <w:b w:val="false"/>
          <w:bCs w:val="false"/>
          <w:i w:val="false"/>
          <w:iCs w:val="false"/>
          <w:color w:val="1E293B"/>
          <w:sz w:val="22"/>
          <w:szCs w:val="22"/>
        </w:rPr>
        <w:t xml:space="preserve">Event frameworks, Spring application events, Swing listeners, and similar publish-subscribe mechanisms register listeners. If the listener is never de-registered, the publisher holds a reference to it, preventing 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eventBus.register(this);   // registered</w:t>
            </w:r>
          </w:p>
          <w:p>
            <w:pPr>
              <w:spacing w:after="10" w:before="10" w:line="240" w:lineRule="auto"/>
            </w:pPr>
            <w:r>
              <w:rPr>
                <w:rFonts w:ascii="Courier New" w:cs="Courier New" w:eastAsia="Courier New" w:hAnsi="Courier New"/>
                <w:color w:val="E2E8F0"/>
                <w:sz w:val="19"/>
                <w:szCs w:val="19"/>
              </w:rPr>
              <w:t xml:space="preserve">// ... but never:</w:t>
            </w:r>
          </w:p>
          <w:p>
            <w:pPr>
              <w:spacing w:after="10" w:before="10" w:line="240" w:lineRule="auto"/>
            </w:pPr>
            <w:r>
              <w:rPr>
                <w:rFonts w:ascii="Courier New" w:cs="Courier New" w:eastAsia="Courier New" w:hAnsi="Courier New"/>
                <w:color w:val="E2E8F0"/>
                <w:sz w:val="19"/>
                <w:szCs w:val="19"/>
              </w:rPr>
              <w:t xml:space="preserve">eventBus.unregister(this); // LEAK — 'this' cannot be collected</w:t>
            </w:r>
          </w:p>
        </w:tc>
      </w:tr>
    </w:tbl>
    <w:p>
      <w:pPr>
        <w:pStyle w:val="Heading3"/>
        <w:spacing w:after="120" w:before="240"/>
      </w:pPr>
      <w:r>
        <w:rPr>
          <w:rFonts w:ascii="Arial" w:cs="Arial" w:eastAsia="Arial" w:hAnsi="Arial"/>
          <w:b/>
          <w:bCs/>
          <w:color w:val="0D9488"/>
          <w:sz w:val="26"/>
          <w:szCs w:val="26"/>
        </w:rPr>
        <w:t xml:space="preserve">④ ThreadLocal Misuse (Most Subtle)</w:t>
      </w:r>
    </w:p>
    <w:p>
      <w:pPr>
        <w:spacing w:after="60" w:before="60" w:line="280" w:lineRule="auto"/>
        <w:jc w:val="left"/>
      </w:pPr>
      <w:r>
        <w:rPr>
          <w:rFonts w:ascii="Arial" w:cs="Arial" w:eastAsia="Arial" w:hAnsi="Arial"/>
          <w:b w:val="false"/>
          <w:bCs w:val="false"/>
          <w:i w:val="false"/>
          <w:iCs w:val="false"/>
          <w:color w:val="1E293B"/>
          <w:sz w:val="22"/>
          <w:szCs w:val="22"/>
        </w:rPr>
        <w:t xml:space="preserve">ThreadLocal stores a per-thread value. In application servers using thread pools (Tomcat, Jetty), threads are reused across requests. If a ThreadLocal value is set but never removed after the request ends, the thread pool thread holds a reference to that value indefinitely — even after the logical owner object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private static final ThreadLocal&lt;UserContext&gt; CTX = new ThreadLocal&lt;&gt;();</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void handleRequest(User u) {</w:t>
            </w:r>
          </w:p>
          <w:p>
            <w:pPr>
              <w:spacing w:after="10" w:before="10" w:line="240" w:lineRule="auto"/>
            </w:pPr>
            <w:r>
              <w:rPr>
                <w:rFonts w:ascii="Courier New" w:cs="Courier New" w:eastAsia="Courier New" w:hAnsi="Courier New"/>
                <w:color w:val="E2E8F0"/>
                <w:sz w:val="19"/>
                <w:szCs w:val="19"/>
              </w:rPr>
              <w:t xml:space="preserve">    CTX.set(new UserContext(u));</w:t>
            </w:r>
          </w:p>
          <w:p>
            <w:pPr>
              <w:spacing w:after="10" w:before="10" w:line="240" w:lineRule="auto"/>
            </w:pPr>
            <w:r>
              <w:rPr>
                <w:rFonts w:ascii="Courier New" w:cs="Courier New" w:eastAsia="Courier New" w:hAnsi="Courier New"/>
                <w:color w:val="E2E8F0"/>
                <w:sz w:val="19"/>
                <w:szCs w:val="19"/>
              </w:rPr>
              <w:t xml:space="preserve">    // ... do work ...</w:t>
            </w:r>
          </w:p>
          <w:p>
            <w:pPr>
              <w:spacing w:after="10" w:before="10" w:line="240" w:lineRule="auto"/>
            </w:pPr>
            <w:r>
              <w:rPr>
                <w:rFonts w:ascii="Courier New" w:cs="Courier New" w:eastAsia="Courier New" w:hAnsi="Courier New"/>
                <w:color w:val="E2E8F0"/>
                <w:sz w:val="19"/>
                <w:szCs w:val="19"/>
              </w:rPr>
              <w:t xml:space="preserve">    // LEAK: forgot CTX.remove() — thread pool thread retains UserContext forever</w:t>
            </w:r>
          </w:p>
          <w:p>
            <w:pPr>
              <w:spacing w:after="10" w:before="10" w:line="240" w:lineRule="auto"/>
            </w:pPr>
            <w:r>
              <w:rPr>
                <w:rFonts w:ascii="Courier New" w:cs="Courier New" w:eastAsia="Courier New" w:hAnsi="Courier New"/>
                <w:color w:val="E2E8F0"/>
                <w:sz w:val="19"/>
                <w:szCs w:val="19"/>
              </w:rPr>
              <w:t xml:space="preserve">}</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FIX:</w:t>
            </w:r>
          </w:p>
          <w:p>
            <w:pPr>
              <w:spacing w:after="10" w:before="10" w:line="240" w:lineRule="auto"/>
            </w:pPr>
            <w:r>
              <w:rPr>
                <w:rFonts w:ascii="Courier New" w:cs="Courier New" w:eastAsia="Courier New" w:hAnsi="Courier New"/>
                <w:color w:val="E2E8F0"/>
                <w:sz w:val="19"/>
                <w:szCs w:val="19"/>
              </w:rPr>
              <w:t xml:space="preserve">try {</w:t>
            </w:r>
          </w:p>
          <w:p>
            <w:pPr>
              <w:spacing w:after="10" w:before="10" w:line="240" w:lineRule="auto"/>
            </w:pPr>
            <w:r>
              <w:rPr>
                <w:rFonts w:ascii="Courier New" w:cs="Courier New" w:eastAsia="Courier New" w:hAnsi="Courier New"/>
                <w:color w:val="E2E8F0"/>
                <w:sz w:val="19"/>
                <w:szCs w:val="19"/>
              </w:rPr>
              <w:t xml:space="preserve">    CTX.set(new UserContext(u));</w:t>
            </w:r>
          </w:p>
          <w:p>
            <w:pPr>
              <w:spacing w:after="10" w:before="10" w:line="240" w:lineRule="auto"/>
            </w:pPr>
            <w:r>
              <w:rPr>
                <w:rFonts w:ascii="Courier New" w:cs="Courier New" w:eastAsia="Courier New" w:hAnsi="Courier New"/>
                <w:color w:val="E2E8F0"/>
                <w:sz w:val="19"/>
                <w:szCs w:val="19"/>
              </w:rPr>
              <w:t xml:space="preserve">    doWork();</w:t>
            </w:r>
          </w:p>
          <w:p>
            <w:pPr>
              <w:spacing w:after="10" w:before="10" w:line="240" w:lineRule="auto"/>
            </w:pPr>
            <w:r>
              <w:rPr>
                <w:rFonts w:ascii="Courier New" w:cs="Courier New" w:eastAsia="Courier New" w:hAnsi="Courier New"/>
                <w:color w:val="E2E8F0"/>
                <w:sz w:val="19"/>
                <w:szCs w:val="19"/>
              </w:rPr>
              <w:t xml:space="preserve">} finally {</w:t>
            </w:r>
          </w:p>
          <w:p>
            <w:pPr>
              <w:spacing w:after="10" w:before="10" w:line="240" w:lineRule="auto"/>
            </w:pPr>
            <w:r>
              <w:rPr>
                <w:rFonts w:ascii="Courier New" w:cs="Courier New" w:eastAsia="Courier New" w:hAnsi="Courier New"/>
                <w:color w:val="E2E8F0"/>
                <w:sz w:val="19"/>
                <w:szCs w:val="19"/>
              </w:rPr>
              <w:t xml:space="preserve">    CTX.remove(); // always clean up in finally</w:t>
            </w:r>
          </w:p>
          <w:p>
            <w:pPr>
              <w:spacing w:after="10" w:before="10" w:line="240" w:lineRule="auto"/>
            </w:pPr>
            <w:r>
              <w:rPr>
                <w:rFonts w:ascii="Courier New" w:cs="Courier New" w:eastAsia="Courier New" w:hAnsi="Courier New"/>
                <w:color w:val="E2E8F0"/>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6"/>
              <w:bottom w:val="single" w:color="DC2626" w:sz="2"/>
              <w:right w:val="single" w:color="DC2626" w:sz="2"/>
            </w:tcBorders>
            <w:shd w:fill="FEF2F2"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DC2626"/>
                <w:sz w:val="22"/>
                <w:szCs w:val="22"/>
              </w:rPr>
              <w:t xml:space="preserve">⚠️ ThreadLocal leaks are serious in cloud/microservices</w:t>
            </w:r>
          </w:p>
          <w:p>
            <w:pPr>
              <w:spacing w:after="20" w:before="20" w:line="280" w:lineRule="auto"/>
              <w:jc w:val="left"/>
            </w:pPr>
            <w:r>
              <w:rPr>
                <w:rFonts w:ascii="Arial" w:cs="Arial" w:eastAsia="Arial" w:hAnsi="Arial"/>
                <w:b w:val="false"/>
                <w:bCs w:val="false"/>
                <w:i w:val="false"/>
                <w:iCs w:val="false"/>
                <w:color w:val="DC2626"/>
                <w:sz w:val="21"/>
                <w:szCs w:val="21"/>
              </w:rPr>
              <w:t xml:space="preserve">They are hard to detect because the heap dump shows objects held by thread pool threads, which always look alive. The object count grows proportionally to thread pool size × number of leaked ThreadLocals. They can also cause data cross-contamination across requests.</w:t>
            </w:r>
          </w:p>
        </w:tc>
      </w:tr>
    </w:tbl>
    <w:p>
      <w:pPr>
        <w:pStyle w:val="Heading3"/>
        <w:spacing w:after="120" w:before="240"/>
      </w:pPr>
      <w:r>
        <w:rPr>
          <w:rFonts w:ascii="Arial" w:cs="Arial" w:eastAsia="Arial" w:hAnsi="Arial"/>
          <w:b/>
          <w:bCs/>
          <w:color w:val="0D9488"/>
          <w:sz w:val="26"/>
          <w:szCs w:val="26"/>
        </w:rPr>
        <w:t xml:space="preserve">⑤ Unclosed Resources</w:t>
      </w:r>
    </w:p>
    <w:p>
      <w:pPr>
        <w:spacing w:after="60" w:before="60" w:line="280" w:lineRule="auto"/>
        <w:jc w:val="left"/>
      </w:pPr>
      <w:r>
        <w:rPr>
          <w:rFonts w:ascii="Arial" w:cs="Arial" w:eastAsia="Arial" w:hAnsi="Arial"/>
          <w:b w:val="false"/>
          <w:bCs w:val="false"/>
          <w:i w:val="false"/>
          <w:iCs w:val="false"/>
          <w:color w:val="1E293B"/>
          <w:sz w:val="22"/>
          <w:szCs w:val="22"/>
        </w:rPr>
        <w:t xml:space="preserve">Streams, connections, and file handles that are not closed can hold underlying buffers in memory (and OS file descriptors). Always use try-with-resources: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 BAD</w:t>
            </w:r>
          </w:p>
          <w:p>
            <w:pPr>
              <w:spacing w:after="10" w:before="10" w:line="240" w:lineRule="auto"/>
            </w:pPr>
            <w:r>
              <w:rPr>
                <w:rFonts w:ascii="Courier New" w:cs="Courier New" w:eastAsia="Courier New" w:hAnsi="Courier New"/>
                <w:color w:val="E2E8F0"/>
                <w:sz w:val="19"/>
                <w:szCs w:val="19"/>
              </w:rPr>
              <w:t xml:space="preserve">InputStream in = new FileInputStream(file); // may never be closed on exception</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GOOD</w:t>
            </w:r>
          </w:p>
          <w:p>
            <w:pPr>
              <w:spacing w:after="10" w:before="10" w:line="240" w:lineRule="auto"/>
            </w:pPr>
            <w:r>
              <w:rPr>
                <w:rFonts w:ascii="Courier New" w:cs="Courier New" w:eastAsia="Courier New" w:hAnsi="Courier New"/>
                <w:color w:val="E2E8F0"/>
                <w:sz w:val="19"/>
                <w:szCs w:val="19"/>
              </w:rPr>
              <w:t xml:space="preserve">try (InputStream in = new FileInputStream(file)) {</w:t>
            </w:r>
          </w:p>
          <w:p>
            <w:pPr>
              <w:spacing w:after="10" w:before="10" w:line="240" w:lineRule="auto"/>
            </w:pPr>
            <w:r>
              <w:rPr>
                <w:rFonts w:ascii="Courier New" w:cs="Courier New" w:eastAsia="Courier New" w:hAnsi="Courier New"/>
                <w:color w:val="E2E8F0"/>
                <w:sz w:val="19"/>
                <w:szCs w:val="19"/>
              </w:rPr>
              <w:t xml:space="preserve">    // auto-closed</w:t>
            </w:r>
          </w:p>
          <w:p>
            <w:pPr>
              <w:spacing w:after="10" w:before="10" w:line="240" w:lineRule="auto"/>
            </w:pPr>
            <w:r>
              <w:rPr>
                <w:rFonts w:ascii="Courier New" w:cs="Courier New" w:eastAsia="Courier New" w:hAnsi="Courier New"/>
                <w:color w:val="E2E8F0"/>
                <w:sz w:val="19"/>
                <w:szCs w:val="19"/>
              </w:rPr>
              <w:t xml:space="preserve">}</w:t>
            </w:r>
          </w:p>
        </w:tc>
      </w:tr>
    </w:tbl>
    <w:p>
      <w:pPr>
        <w:pStyle w:val="Heading3"/>
        <w:spacing w:after="120" w:before="240"/>
      </w:pPr>
      <w:r>
        <w:rPr>
          <w:rFonts w:ascii="Arial" w:cs="Arial" w:eastAsia="Arial" w:hAnsi="Arial"/>
          <w:b/>
          <w:bCs/>
          <w:color w:val="0D9488"/>
          <w:sz w:val="26"/>
          <w:szCs w:val="26"/>
        </w:rPr>
        <w:t xml:space="preserve">⑥ Inner Classes Holding Outer Class References</w:t>
      </w:r>
    </w:p>
    <w:p>
      <w:pPr>
        <w:spacing w:after="60" w:before="60" w:line="280" w:lineRule="auto"/>
        <w:jc w:val="left"/>
      </w:pPr>
      <w:r>
        <w:rPr>
          <w:rFonts w:ascii="Arial" w:cs="Arial" w:eastAsia="Arial" w:hAnsi="Arial"/>
          <w:b w:val="false"/>
          <w:bCs w:val="false"/>
          <w:i w:val="false"/>
          <w:iCs w:val="false"/>
          <w:color w:val="1E293B"/>
          <w:sz w:val="22"/>
          <w:szCs w:val="22"/>
        </w:rPr>
        <w:t xml:space="preserve">Non-static inner classes and anonymous classes implicitly hold a reference to their enclosing outer class instance. If these inner class instances are stored in long-lived collections or passed to long-lived callbacks, they prevent the outer class from being collected.</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3.2  Detecting Memory Leaks</w:t>
      </w:r>
    </w:p>
    <w:p>
      <w:pPr>
        <w:pStyle w:val="Heading3"/>
        <w:spacing w:after="120" w:before="240"/>
      </w:pPr>
      <w:r>
        <w:rPr>
          <w:rFonts w:ascii="Arial" w:cs="Arial" w:eastAsia="Arial" w:hAnsi="Arial"/>
          <w:b/>
          <w:bCs/>
          <w:color w:val="0D9488"/>
          <w:sz w:val="26"/>
          <w:szCs w:val="26"/>
        </w:rPr>
        <w:t xml:space="preserve">Step-by-step approach (give this in interviews)</w:t>
      </w:r>
    </w:p>
    <w:p>
      <w:pPr>
        <w:pStyle w:val="ListParagraph"/>
        <w:numPr>
          <w:ilvl w:val="0"/>
          <w:numId w:val="3"/>
        </w:numPr>
        <w:spacing w:after="40" w:before="40" w:line="280" w:lineRule="auto"/>
      </w:pPr>
      <w:r>
        <w:rPr>
          <w:rFonts w:ascii="Arial" w:cs="Arial" w:eastAsia="Arial" w:hAnsi="Arial"/>
          <w:color w:val="1E293B"/>
          <w:sz w:val="22"/>
          <w:szCs w:val="22"/>
        </w:rPr>
        <w:t xml:space="preserve">Observe heap growth over time using JVM metrics (Micrometer, Prometheus + Grafana). Look for a rising sawtooth pattern that never returns to baseline.</w:t>
      </w:r>
    </w:p>
    <w:p>
      <w:pPr>
        <w:pStyle w:val="ListParagraph"/>
        <w:numPr>
          <w:ilvl w:val="0"/>
          <w:numId w:val="3"/>
        </w:numPr>
        <w:spacing w:after="40" w:before="40" w:line="280" w:lineRule="auto"/>
      </w:pPr>
      <w:r>
        <w:rPr>
          <w:rFonts w:ascii="Arial" w:cs="Arial" w:eastAsia="Arial" w:hAnsi="Arial"/>
          <w:color w:val="1E293B"/>
          <w:sz w:val="22"/>
          <w:szCs w:val="22"/>
        </w:rPr>
        <w:t xml:space="preserve">Enable GC logging: -Xlog:gc*:file=gc.log — check if Full GC is firing frequently without reclaiming much memory (sign that Old Gen is filling with live-but-leaked objects).</w:t>
      </w:r>
    </w:p>
    <w:p>
      <w:pPr>
        <w:pStyle w:val="ListParagraph"/>
        <w:numPr>
          <w:ilvl w:val="0"/>
          <w:numId w:val="3"/>
        </w:numPr>
        <w:spacing w:after="40" w:before="40" w:line="280" w:lineRule="auto"/>
      </w:pPr>
      <w:r>
        <w:rPr>
          <w:rFonts w:ascii="Arial" w:cs="Arial" w:eastAsia="Arial" w:hAnsi="Arial"/>
          <w:color w:val="1E293B"/>
          <w:sz w:val="22"/>
          <w:szCs w:val="22"/>
        </w:rPr>
        <w:t xml:space="preserve">Take a heap dump using: jmap -dump:format=b,file=heap.hprof &lt;pid&gt;</w:t>
      </w:r>
    </w:p>
    <w:p>
      <w:pPr>
        <w:pStyle w:val="ListParagraph"/>
        <w:numPr>
          <w:ilvl w:val="0"/>
          <w:numId w:val="3"/>
        </w:numPr>
        <w:spacing w:after="40" w:before="40" w:line="280" w:lineRule="auto"/>
      </w:pPr>
      <w:r>
        <w:rPr>
          <w:rFonts w:ascii="Arial" w:cs="Arial" w:eastAsia="Arial" w:hAnsi="Arial"/>
          <w:color w:val="1E293B"/>
          <w:sz w:val="22"/>
          <w:szCs w:val="22"/>
        </w:rPr>
        <w:t xml:space="preserve">Analyse the dump in Eclipse MAT (Memory Analyzer Tool) or VisualVM. Look for the 'Leak Suspects' report, which identifies the largest object retainers.</w:t>
      </w:r>
    </w:p>
    <w:p>
      <w:pPr>
        <w:pStyle w:val="ListParagraph"/>
        <w:numPr>
          <w:ilvl w:val="0"/>
          <w:numId w:val="3"/>
        </w:numPr>
        <w:spacing w:after="40" w:before="40" w:line="280" w:lineRule="auto"/>
      </w:pPr>
      <w:r>
        <w:rPr>
          <w:rFonts w:ascii="Arial" w:cs="Arial" w:eastAsia="Arial" w:hAnsi="Arial"/>
          <w:color w:val="1E293B"/>
          <w:sz w:val="22"/>
          <w:szCs w:val="22"/>
        </w:rPr>
        <w:t xml:space="preserve">Identify the dominator tree — find which objects retain the most heap transitively.</w:t>
      </w:r>
    </w:p>
    <w:p>
      <w:pPr>
        <w:pStyle w:val="ListParagraph"/>
        <w:numPr>
          <w:ilvl w:val="0"/>
          <w:numId w:val="3"/>
        </w:numPr>
        <w:spacing w:after="40" w:before="40" w:line="280" w:lineRule="auto"/>
      </w:pPr>
      <w:r>
        <w:rPr>
          <w:rFonts w:ascii="Arial" w:cs="Arial" w:eastAsia="Arial" w:hAnsi="Arial"/>
          <w:color w:val="1E293B"/>
          <w:sz w:val="22"/>
          <w:szCs w:val="22"/>
        </w:rPr>
        <w:t xml:space="preserve">Trace back the reference chain from the leaked objects to their GC root to identify the cause.</w:t>
      </w:r>
    </w:p>
    <w:p>
      <w:pPr>
        <w:pStyle w:val="Heading3"/>
        <w:spacing w:after="120" w:before="240"/>
      </w:pPr>
      <w:r>
        <w:rPr>
          <w:rFonts w:ascii="Arial" w:cs="Arial" w:eastAsia="Arial" w:hAnsi="Arial"/>
          <w:b/>
          <w:bCs/>
          <w:color w:val="0D9488"/>
          <w:sz w:val="26"/>
          <w:szCs w:val="26"/>
        </w:rPr>
        <w:t xml:space="preserve">Essential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Tool</w:t>
            </w:r>
          </w:p>
        </w:tc>
        <w:tc>
          <w:tcPr>
            <w:tcW w:type="dxa" w:w="6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Purpose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jmap -dump:...</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Capture heap dump from a running JVM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jmap -histo &lt;pid&gt;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Quick histogram of top objects by instance count and size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jstack &lt;pid&gt;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Thread dump — see thread states, deadlocks, ThreadLocal roots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Eclipse MAT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Analyse heap dumps — leak suspects, dominator tree, OQL queries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VisualVM</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GUI-based heap/thread monitoring and dump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JProfiler / YourKit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Commercial profilers — heap sampling, leak detection, allocation tracking</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jcmd &lt;pid&gt; GC.run_finalization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Force finalisers to run — helps expose finalizer-related leaks</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3.3  Interview Questions —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Can Java have memory leaks even though it has a garbage collector?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Yes. Java leaks happen when objects are logically unused but still reachable from a GC root — often through static collections, listeners, caches, or ThreadLocals. The GC cannot collect reachable objects, so memory grows until OOM. The key distinction from languages like C is that Java leaks are logical leaks, not orphaned allocations.</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How would you detect a memory leak in a production Java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First, observe heap metrics over time for a rising trend that doesn't recover after GC. Then enable GC logging to confirm the issue. Take a heap dump with jmap and analyse it in Eclipse MAT — the Leak Suspects report and dominator tree pinpoint the culprit. Finally, trace the reference chain back to the GC root to find the code responsible.</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6"/>
              <w:bottom w:val="single" w:color="7C3AED" w:sz="2"/>
              <w:right w:val="single" w:color="7C3AED" w:sz="2"/>
            </w:tcBorders>
            <w:shd w:fill="F5F3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7C3AED"/>
                <w:sz w:val="22"/>
                <w:szCs w:val="22"/>
              </w:rPr>
              <w:t xml:space="preserve">👑 Senior-Level Expectation</w:t>
            </w:r>
          </w:p>
          <w:p>
            <w:pPr>
              <w:spacing w:after="20" w:before="20" w:line="280" w:lineRule="auto"/>
              <w:jc w:val="left"/>
            </w:pPr>
            <w:r>
              <w:rPr>
                <w:rFonts w:ascii="Arial" w:cs="Arial" w:eastAsia="Arial" w:hAnsi="Arial"/>
                <w:b w:val="false"/>
                <w:bCs w:val="false"/>
                <w:i w:val="false"/>
                <w:iCs w:val="false"/>
                <w:color w:val="7C3AED"/>
                <w:sz w:val="21"/>
                <w:szCs w:val="21"/>
              </w:rPr>
              <w:t xml:space="preserve">Mention a realistic scenario: 'In a Tomcat-hosted service, a ThreadLocal holding a user context was not removed after each request. Over 72 hours, the Old Gen slowly filled. GC overhead spiked, and the service became unresponsive. We found it by comparing two heap dumps taken 30 minutes apart using Eclipse MAT, which highlighted the growing UserContext dominator.'</w:t>
            </w:r>
          </w:p>
        </w:tc>
      </w:tr>
    </w:tbl>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4. OutOfMemoryError (OOM)</w:t>
      </w:r>
    </w:p>
    <w:p>
      <w:pPr>
        <w:spacing w:after="120" w:before="60" w:line="280" w:lineRule="auto"/>
        <w:jc w:val="left"/>
      </w:pPr>
      <w:r>
        <w:rPr>
          <w:rFonts w:ascii="Arial" w:cs="Arial" w:eastAsia="Arial" w:hAnsi="Arial"/>
          <w:b w:val="false"/>
          <w:bCs w:val="false"/>
          <w:i w:val="false"/>
          <w:iCs w:val="false"/>
          <w:color w:val="1E293B"/>
          <w:sz w:val="22"/>
          <w:szCs w:val="22"/>
        </w:rPr>
        <w:t xml:space="preserve">An OutOfMemoryError means the JVM cannot allocate memory for a new request despite trying. Different OOM types have very different root causes and fixes. Being able to distinguish them is a key senior-level skill.</w:t>
      </w:r>
    </w:p>
    <w:p>
      <w:pPr>
        <w:pStyle w:val="Heading2"/>
        <w:spacing w:after="160" w:before="360"/>
      </w:pPr>
      <w:r>
        <w:rPr>
          <w:rFonts w:ascii="Arial" w:cs="Arial" w:eastAsia="Arial" w:hAnsi="Arial"/>
          <w:b/>
          <w:bCs/>
          <w:color w:val="2563EB"/>
          <w:sz w:val="32"/>
          <w:szCs w:val="32"/>
        </w:rPr>
        <w:t xml:space="preserve">4.1  OOM Types, Causes, and Fixes</w:t>
      </w:r>
    </w:p>
    <w:p>
      <w:pPr>
        <w:pStyle w:val="Heading3"/>
        <w:spacing w:after="120" w:before="240"/>
      </w:pPr>
      <w:r>
        <w:rPr>
          <w:rFonts w:ascii="Arial" w:cs="Arial" w:eastAsia="Arial" w:hAnsi="Arial"/>
          <w:b/>
          <w:bCs/>
          <w:color w:val="0D9488"/>
          <w:sz w:val="26"/>
          <w:szCs w:val="26"/>
        </w:rPr>
        <w:t xml:space="preserve">java.lang.OutOfMemoryError: Java heap space</w:t>
      </w:r>
    </w:p>
    <w:p>
      <w:pPr>
        <w:spacing w:after="60" w:before="60" w:line="280" w:lineRule="auto"/>
        <w:jc w:val="left"/>
      </w:pPr>
      <w:r>
        <w:rPr>
          <w:rFonts w:ascii="Arial" w:cs="Arial" w:eastAsia="Arial" w:hAnsi="Arial"/>
          <w:b w:val="false"/>
          <w:bCs w:val="false"/>
          <w:i w:val="false"/>
          <w:iCs w:val="false"/>
          <w:color w:val="1E293B"/>
          <w:sz w:val="22"/>
          <w:szCs w:val="22"/>
        </w:rPr>
        <w:t xml:space="preserve">The most common OOM. The heap is full and GC cannot free enough memory to satisfy an allocation request.</w:t>
      </w:r>
    </w:p>
    <w:p>
      <w:pPr>
        <w:pStyle w:val="ListParagraph"/>
        <w:numPr>
          <w:ilvl w:val="0"/>
          <w:numId w:val="2"/>
        </w:numPr>
        <w:spacing w:after="40" w:before="40" w:line="280" w:lineRule="auto"/>
      </w:pPr>
      <w:r>
        <w:rPr>
          <w:rFonts w:ascii="Arial" w:cs="Arial" w:eastAsia="Arial" w:hAnsi="Arial"/>
          <w:color w:val="1E293B"/>
          <w:sz w:val="22"/>
          <w:szCs w:val="22"/>
        </w:rPr>
        <w:t xml:space="preserve">Causes: object leak, heap sized too small, burst traffic creating too many short-lived objects that are promoted before Old Gen can be collected.</w:t>
      </w:r>
    </w:p>
    <w:p>
      <w:pPr>
        <w:pStyle w:val="ListParagraph"/>
        <w:numPr>
          <w:ilvl w:val="0"/>
          <w:numId w:val="2"/>
        </w:numPr>
        <w:spacing w:after="40" w:before="40" w:line="280" w:lineRule="auto"/>
      </w:pPr>
      <w:r>
        <w:rPr>
          <w:rFonts w:ascii="Arial" w:cs="Arial" w:eastAsia="Arial" w:hAnsi="Arial"/>
          <w:color w:val="1E293B"/>
          <w:sz w:val="22"/>
          <w:szCs w:val="22"/>
        </w:rPr>
        <w:t xml:space="preserve">Fix: increase -Xmx (only if genuinely needed); fix the leak; reduce object allocation rate; tune GC.</w:t>
      </w:r>
    </w:p>
    <w:p>
      <w:pPr>
        <w:pStyle w:val="Heading3"/>
        <w:spacing w:after="120" w:before="240"/>
      </w:pPr>
      <w:r>
        <w:rPr>
          <w:rFonts w:ascii="Arial" w:cs="Arial" w:eastAsia="Arial" w:hAnsi="Arial"/>
          <w:b/>
          <w:bCs/>
          <w:color w:val="0D9488"/>
          <w:sz w:val="26"/>
          <w:szCs w:val="26"/>
        </w:rPr>
        <w:t xml:space="preserve">java.lang.OutOfMemoryError: GC overhead limit exceeded</w:t>
      </w:r>
    </w:p>
    <w:p>
      <w:pPr>
        <w:spacing w:after="60" w:before="60" w:line="280" w:lineRule="auto"/>
        <w:jc w:val="left"/>
      </w:pPr>
      <w:r>
        <w:rPr>
          <w:rFonts w:ascii="Arial" w:cs="Arial" w:eastAsia="Arial" w:hAnsi="Arial"/>
          <w:b w:val="false"/>
          <w:bCs w:val="false"/>
          <w:i w:val="false"/>
          <w:iCs w:val="false"/>
          <w:color w:val="1E293B"/>
          <w:sz w:val="22"/>
          <w:szCs w:val="22"/>
        </w:rPr>
        <w:t xml:space="preserve">The JVM spent more than 98% of CPU time doing GC but reclaimed less than 2% of heap. This OOM fires before the heap is technically full — the JVM decides that further GC is futile.</w:t>
      </w:r>
    </w:p>
    <w:p>
      <w:pPr>
        <w:pStyle w:val="ListParagraph"/>
        <w:numPr>
          <w:ilvl w:val="0"/>
          <w:numId w:val="2"/>
        </w:numPr>
        <w:spacing w:after="40" w:before="40" w:line="280" w:lineRule="auto"/>
      </w:pPr>
      <w:r>
        <w:rPr>
          <w:rFonts w:ascii="Arial" w:cs="Arial" w:eastAsia="Arial" w:hAnsi="Arial"/>
          <w:color w:val="1E293B"/>
          <w:sz w:val="22"/>
          <w:szCs w:val="22"/>
        </w:rPr>
        <w:t xml:space="preserve">Causes: severe memory leak, heap dramatically undersized, application creating millions of objects per second.</w:t>
      </w:r>
    </w:p>
    <w:p>
      <w:pPr>
        <w:pStyle w:val="ListParagraph"/>
        <w:numPr>
          <w:ilvl w:val="0"/>
          <w:numId w:val="2"/>
        </w:numPr>
        <w:spacing w:after="40" w:before="40" w:line="280" w:lineRule="auto"/>
      </w:pPr>
      <w:r>
        <w:rPr>
          <w:rFonts w:ascii="Arial" w:cs="Arial" w:eastAsia="Arial" w:hAnsi="Arial"/>
          <w:color w:val="1E293B"/>
          <w:sz w:val="22"/>
          <w:szCs w:val="22"/>
        </w:rPr>
        <w:t xml:space="preserve">Fix: same as heap space OOM. This error is actually a helpful early warning — it tells you GC is futile before a hard OOM.</w:t>
      </w:r>
    </w:p>
    <w:p>
      <w:pPr>
        <w:pStyle w:val="Heading3"/>
        <w:spacing w:after="120" w:before="240"/>
      </w:pPr>
      <w:r>
        <w:rPr>
          <w:rFonts w:ascii="Arial" w:cs="Arial" w:eastAsia="Arial" w:hAnsi="Arial"/>
          <w:b/>
          <w:bCs/>
          <w:color w:val="0D9488"/>
          <w:sz w:val="26"/>
          <w:szCs w:val="26"/>
        </w:rPr>
        <w:t xml:space="preserve">java.lang.OutOfMemoryError: Metaspace</w:t>
      </w:r>
    </w:p>
    <w:p>
      <w:pPr>
        <w:spacing w:after="60" w:before="60" w:line="280" w:lineRule="auto"/>
        <w:jc w:val="left"/>
      </w:pPr>
      <w:r>
        <w:rPr>
          <w:rFonts w:ascii="Arial" w:cs="Arial" w:eastAsia="Arial" w:hAnsi="Arial"/>
          <w:b w:val="false"/>
          <w:bCs w:val="false"/>
          <w:i w:val="false"/>
          <w:iCs w:val="false"/>
          <w:color w:val="1E293B"/>
          <w:sz w:val="22"/>
          <w:szCs w:val="22"/>
        </w:rPr>
        <w:t xml:space="preserve">The Metaspace is full, usually because too many classes have been loaded. In a JVM with no -XX:MaxMetaspaceSize cap, this typically means native memory is exhausted.</w:t>
      </w:r>
    </w:p>
    <w:p>
      <w:pPr>
        <w:pStyle w:val="ListParagraph"/>
        <w:numPr>
          <w:ilvl w:val="0"/>
          <w:numId w:val="2"/>
        </w:numPr>
        <w:spacing w:after="40" w:before="40" w:line="280" w:lineRule="auto"/>
      </w:pPr>
      <w:r>
        <w:rPr>
          <w:rFonts w:ascii="Arial" w:cs="Arial" w:eastAsia="Arial" w:hAnsi="Arial"/>
          <w:color w:val="1E293B"/>
          <w:sz w:val="22"/>
          <w:szCs w:val="22"/>
        </w:rPr>
        <w:t xml:space="preserve">Causes: classloader leak (classes loaded by frameworks like Spring, Hibernate, or CGLIB that are never unloaded because their classloader is still referenced), excessive dynamic class generation.</w:t>
      </w:r>
    </w:p>
    <w:p>
      <w:pPr>
        <w:pStyle w:val="ListParagraph"/>
        <w:numPr>
          <w:ilvl w:val="0"/>
          <w:numId w:val="2"/>
        </w:numPr>
        <w:spacing w:after="40" w:before="40" w:line="280" w:lineRule="auto"/>
      </w:pPr>
      <w:r>
        <w:rPr>
          <w:rFonts w:ascii="Arial" w:cs="Arial" w:eastAsia="Arial" w:hAnsi="Arial"/>
          <w:color w:val="1E293B"/>
          <w:sz w:val="22"/>
          <w:szCs w:val="22"/>
        </w:rPr>
        <w:t xml:space="preserve">Fix: set -XX:MaxMetaspaceSize to cap it; profile classloader leaks with jmap -clstats; ensure ClassLoaders are garbage-collected when their associated components are undeployed.</w:t>
      </w:r>
    </w:p>
    <w:p>
      <w:pPr>
        <w:pStyle w:val="Heading3"/>
        <w:spacing w:after="120" w:before="240"/>
      </w:pPr>
      <w:r>
        <w:rPr>
          <w:rFonts w:ascii="Arial" w:cs="Arial" w:eastAsia="Arial" w:hAnsi="Arial"/>
          <w:b/>
          <w:bCs/>
          <w:color w:val="0D9488"/>
          <w:sz w:val="26"/>
          <w:szCs w:val="26"/>
        </w:rPr>
        <w:t xml:space="preserve">java.lang.OutOfMemoryError: Direct buffer memory</w:t>
      </w:r>
    </w:p>
    <w:p>
      <w:pPr>
        <w:spacing w:after="60" w:before="60" w:line="280" w:lineRule="auto"/>
        <w:jc w:val="left"/>
      </w:pPr>
      <w:r>
        <w:rPr>
          <w:rFonts w:ascii="Arial" w:cs="Arial" w:eastAsia="Arial" w:hAnsi="Arial"/>
          <w:b w:val="false"/>
          <w:bCs w:val="false"/>
          <w:i w:val="false"/>
          <w:iCs w:val="false"/>
          <w:color w:val="1E293B"/>
          <w:sz w:val="22"/>
          <w:szCs w:val="22"/>
        </w:rPr>
        <w:t xml:space="preserve">NIO ByteBuffers allocated off-heap with ByteBuffer.allocateDirect() consume native memory. Direct buffer memory is bounded by -XX:MaxDirectMemorySize.</w:t>
      </w:r>
    </w:p>
    <w:p>
      <w:pPr>
        <w:pStyle w:val="ListParagraph"/>
        <w:numPr>
          <w:ilvl w:val="0"/>
          <w:numId w:val="2"/>
        </w:numPr>
        <w:spacing w:after="40" w:before="40" w:line="280" w:lineRule="auto"/>
      </w:pPr>
      <w:r>
        <w:rPr>
          <w:rFonts w:ascii="Arial" w:cs="Arial" w:eastAsia="Arial" w:hAnsi="Arial"/>
          <w:color w:val="1E293B"/>
          <w:sz w:val="22"/>
          <w:szCs w:val="22"/>
        </w:rPr>
        <w:t xml:space="preserve">Causes: NIO libraries (Netty, Kafka client) allocating direct buffers faster than they are released; direct buffers not explicitly freed (ByteBuffer.cleaner().clean()).</w:t>
      </w:r>
    </w:p>
    <w:p>
      <w:pPr>
        <w:pStyle w:val="ListParagraph"/>
        <w:numPr>
          <w:ilvl w:val="0"/>
          <w:numId w:val="2"/>
        </w:numPr>
        <w:spacing w:after="40" w:before="40" w:line="280" w:lineRule="auto"/>
      </w:pPr>
      <w:r>
        <w:rPr>
          <w:rFonts w:ascii="Arial" w:cs="Arial" w:eastAsia="Arial" w:hAnsi="Arial"/>
          <w:color w:val="1E293B"/>
          <w:sz w:val="22"/>
          <w:szCs w:val="22"/>
        </w:rPr>
        <w:t xml:space="preserve">Fix: increase -XX:MaxDirectMemorySize; monitor direct buffer usage with JMX; ensure Netty channel pipelines are properly closed.</w:t>
      </w:r>
    </w:p>
    <w:p>
      <w:pPr>
        <w:pStyle w:val="Heading3"/>
        <w:spacing w:after="120" w:before="240"/>
      </w:pPr>
      <w:r>
        <w:rPr>
          <w:rFonts w:ascii="Arial" w:cs="Arial" w:eastAsia="Arial" w:hAnsi="Arial"/>
          <w:b/>
          <w:bCs/>
          <w:color w:val="0D9488"/>
          <w:sz w:val="26"/>
          <w:szCs w:val="26"/>
        </w:rPr>
        <w:t xml:space="preserve">java.lang.OutOfMemoryError: Unable to create new native thread</w:t>
      </w:r>
    </w:p>
    <w:p>
      <w:pPr>
        <w:spacing w:after="60" w:before="60" w:line="280" w:lineRule="auto"/>
        <w:jc w:val="left"/>
      </w:pPr>
      <w:r>
        <w:rPr>
          <w:rFonts w:ascii="Arial" w:cs="Arial" w:eastAsia="Arial" w:hAnsi="Arial"/>
          <w:b w:val="false"/>
          <w:bCs w:val="false"/>
          <w:i w:val="false"/>
          <w:iCs w:val="false"/>
          <w:color w:val="1E293B"/>
          <w:sz w:val="22"/>
          <w:szCs w:val="22"/>
        </w:rPr>
        <w:t xml:space="preserve">The OS cannot create a new thread for the JVM, either because the process has hit its thread limit (ulimit -u) or because each thread's stack consumes native memory and there is none left.</w:t>
      </w:r>
    </w:p>
    <w:p>
      <w:pPr>
        <w:pStyle w:val="ListParagraph"/>
        <w:numPr>
          <w:ilvl w:val="0"/>
          <w:numId w:val="2"/>
        </w:numPr>
        <w:spacing w:after="40" w:before="40" w:line="280" w:lineRule="auto"/>
      </w:pPr>
      <w:r>
        <w:rPr>
          <w:rFonts w:ascii="Arial" w:cs="Arial" w:eastAsia="Arial" w:hAnsi="Arial"/>
          <w:color w:val="1E293B"/>
          <w:sz w:val="22"/>
          <w:szCs w:val="22"/>
        </w:rPr>
        <w:t xml:space="preserve">Causes: thread pool misconfiguration creating unbounded threads; thread leaks where threads are created but never shut down.</w:t>
      </w:r>
    </w:p>
    <w:p>
      <w:pPr>
        <w:pStyle w:val="ListParagraph"/>
        <w:numPr>
          <w:ilvl w:val="0"/>
          <w:numId w:val="2"/>
        </w:numPr>
        <w:spacing w:after="40" w:before="40" w:line="280" w:lineRule="auto"/>
      </w:pPr>
      <w:r>
        <w:rPr>
          <w:rFonts w:ascii="Arial" w:cs="Arial" w:eastAsia="Arial" w:hAnsi="Arial"/>
          <w:color w:val="1E293B"/>
          <w:sz w:val="22"/>
          <w:szCs w:val="22"/>
        </w:rPr>
        <w:t xml:space="preserve">Fix: reduce thread pool sizes; use virtual threads (Java 21 Project Loom) for I/O-bound workloads; increase OS thread limits if appropriate.</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4.2  Step-by-Step Debugging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6"/>
              <w:bottom w:val="single" w:color="1B3A6B" w:sz="2"/>
              <w:right w:val="single" w:color="1B3A6B" w:sz="2"/>
            </w:tcBorders>
            <w:shd w:fill="EFF6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1B3A6B"/>
                <w:sz w:val="22"/>
                <w:szCs w:val="22"/>
              </w:rPr>
              <w:t xml:space="preserve">Senior-level debugging protocol</w:t>
            </w:r>
          </w:p>
          <w:p>
            <w:pPr>
              <w:spacing w:after="20" w:before="20" w:line="280" w:lineRule="auto"/>
              <w:jc w:val="left"/>
            </w:pPr>
            <w:r>
              <w:rPr>
                <w:rFonts w:ascii="Arial" w:cs="Arial" w:eastAsia="Arial" w:hAnsi="Arial"/>
                <w:b w:val="false"/>
                <w:bCs w:val="false"/>
                <w:i w:val="false"/>
                <w:iCs w:val="false"/>
                <w:color w:val="1B3A6B"/>
                <w:sz w:val="21"/>
                <w:szCs w:val="21"/>
              </w:rPr>
              <w:t xml:space="preserve">1.  Capture the OOM: Enable -XX:+HeapDumpOnOutOfMemoryError -XX:HeapDumpPath=/tmp/oom.hprof in JVM flags. The dump is captured automatically at OOM.</w:t>
            </w:r>
          </w:p>
          <w:p>
            <w:pPr>
              <w:spacing w:after="20" w:before="20" w:line="280" w:lineRule="auto"/>
              <w:jc w:val="left"/>
            </w:pPr>
            <w:r>
              <w:rPr>
                <w:rFonts w:ascii="Arial" w:cs="Arial" w:eastAsia="Arial" w:hAnsi="Arial"/>
                <w:b w:val="false"/>
                <w:bCs w:val="false"/>
                <w:i w:val="false"/>
                <w:iCs w:val="false"/>
                <w:color w:val="1B3A6B"/>
                <w:sz w:val="21"/>
                <w:szCs w:val="21"/>
              </w:rPr>
              <w:t xml:space="preserve">2.  Identify the type: Read the full OOM message carefully — the type tells you where to look.</w:t>
            </w:r>
          </w:p>
          <w:p>
            <w:pPr>
              <w:spacing w:after="20" w:before="20" w:line="280" w:lineRule="auto"/>
              <w:jc w:val="left"/>
            </w:pPr>
            <w:r>
              <w:rPr>
                <w:rFonts w:ascii="Arial" w:cs="Arial" w:eastAsia="Arial" w:hAnsi="Arial"/>
                <w:b w:val="false"/>
                <w:bCs w:val="false"/>
                <w:i w:val="false"/>
                <w:iCs w:val="false"/>
                <w:color w:val="1B3A6B"/>
                <w:sz w:val="21"/>
                <w:szCs w:val="21"/>
              </w:rPr>
              <w:t xml:space="preserve">3.  Check GC logs: -Xlog:gc*:file=gc.log — look for Full GC frequency and reclaim rate.</w:t>
            </w:r>
          </w:p>
          <w:p>
            <w:pPr>
              <w:spacing w:after="20" w:before="20" w:line="280" w:lineRule="auto"/>
              <w:jc w:val="left"/>
            </w:pPr>
            <w:r>
              <w:rPr>
                <w:rFonts w:ascii="Arial" w:cs="Arial" w:eastAsia="Arial" w:hAnsi="Arial"/>
                <w:b w:val="false"/>
                <w:bCs w:val="false"/>
                <w:i w:val="false"/>
                <w:iCs w:val="false"/>
                <w:color w:val="1B3A6B"/>
                <w:sz w:val="21"/>
                <w:szCs w:val="21"/>
              </w:rPr>
              <w:t xml:space="preserve">4.  Analyse the heap dump (for heap space OOM): Open oom.hprof in Eclipse MAT. Run 'Leak Suspects'. Find the dominator tree.</w:t>
            </w:r>
          </w:p>
          <w:p>
            <w:pPr>
              <w:spacing w:after="20" w:before="20" w:line="280" w:lineRule="auto"/>
              <w:jc w:val="left"/>
            </w:pPr>
            <w:r>
              <w:rPr>
                <w:rFonts w:ascii="Arial" w:cs="Arial" w:eastAsia="Arial" w:hAnsi="Arial"/>
                <w:b w:val="false"/>
                <w:bCs w:val="false"/>
                <w:i w:val="false"/>
                <w:iCs w:val="false"/>
                <w:color w:val="1B3A6B"/>
                <w:sz w:val="21"/>
                <w:szCs w:val="21"/>
              </w:rPr>
              <w:t xml:space="preserve">5.  Check Metaspace (for Metaspace OOM): jmap -clstats &lt;pid&gt; to count classloaders and loaded class count per loader.</w:t>
            </w:r>
          </w:p>
          <w:p>
            <w:pPr>
              <w:spacing w:after="20" w:before="20" w:line="280" w:lineRule="auto"/>
              <w:jc w:val="left"/>
            </w:pPr>
            <w:r>
              <w:rPr>
                <w:rFonts w:ascii="Arial" w:cs="Arial" w:eastAsia="Arial" w:hAnsi="Arial"/>
                <w:b w:val="false"/>
                <w:bCs w:val="false"/>
                <w:i w:val="false"/>
                <w:iCs w:val="false"/>
                <w:color w:val="1B3A6B"/>
                <w:sz w:val="21"/>
                <w:szCs w:val="21"/>
              </w:rPr>
              <w:t xml:space="preserve">6.  Hypothesis: Form a theory (e.g., 'static map is growing unboundedly'), validate with code review and additional metrics.</w:t>
            </w:r>
          </w:p>
          <w:p>
            <w:pPr>
              <w:spacing w:after="20" w:before="20" w:line="280" w:lineRule="auto"/>
              <w:jc w:val="left"/>
            </w:pPr>
            <w:r>
              <w:rPr>
                <w:rFonts w:ascii="Arial" w:cs="Arial" w:eastAsia="Arial" w:hAnsi="Arial"/>
                <w:b w:val="false"/>
                <w:bCs w:val="false"/>
                <w:i w:val="false"/>
                <w:iCs w:val="false"/>
                <w:color w:val="1B3A6B"/>
                <w:sz w:val="21"/>
                <w:szCs w:val="21"/>
              </w:rPr>
              <w:t xml:space="preserve">7.  Fix and verify: Apply the fix, deploy to staging, run a load test for 30+ minutes, and confirm heap stabilises.</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4.3  Interview Questions —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is 'GC overhead limit exceeded' and how is it different from 'Java heap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'Java heap space' means the heap is physically full. 'GC overhead limit exceeded' means the heap is not necessarily full yet, but the JVM has determined that GC is consuming almost all CPU time and reclaiming almost nothing — continuing would result in essentially no progress. It is a protective threshold — the JVM throws OOM early to fail fast rather than thrash indefinitely.</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How do you debug an OutOfMemoryError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Enable -XX:+HeapDumpOnOutOfMemoryError so the JVM captures a heap dump at the moment of failure. Analyse the dump in Eclipse MAT — check the Leak Suspects report and dominator tree. For Metaspace OOM, use jmap -clstats to find classloader leaks. For direct buffer OOM, check JMX direct buffer pool metrics. Always pair with GC log analysis to see the trend over time.</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5. JVM Tuning</w:t>
      </w:r>
    </w:p>
    <w:p>
      <w:pPr>
        <w:spacing w:after="120" w:before="60" w:line="280" w:lineRule="auto"/>
        <w:jc w:val="left"/>
      </w:pPr>
      <w:r>
        <w:rPr>
          <w:rFonts w:ascii="Arial" w:cs="Arial" w:eastAsia="Arial" w:hAnsi="Arial"/>
          <w:b w:val="false"/>
          <w:bCs w:val="false"/>
          <w:i w:val="false"/>
          <w:iCs w:val="false"/>
          <w:color w:val="1E293B"/>
          <w:sz w:val="22"/>
          <w:szCs w:val="22"/>
        </w:rPr>
        <w:t xml:space="preserve">JVM tuning is what separates mid-level engineers from seniors. It requires understanding the application's access patterns and translating them into JVM flags.</w:t>
      </w:r>
    </w:p>
    <w:p>
      <w:pPr>
        <w:pStyle w:val="Heading2"/>
        <w:spacing w:after="160" w:before="360"/>
      </w:pPr>
      <w:r>
        <w:rPr>
          <w:rFonts w:ascii="Arial" w:cs="Arial" w:eastAsia="Arial" w:hAnsi="Arial"/>
          <w:b/>
          <w:bCs/>
          <w:color w:val="2563EB"/>
          <w:sz w:val="32"/>
          <w:szCs w:val="32"/>
        </w:rPr>
        <w:t xml:space="preserve">5.1  Core Heap Sizing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-Xms2g          # Initial heap size — set equal to -Xmx to avoid heap resizing pauses</w:t>
            </w:r>
          </w:p>
          <w:p>
            <w:pPr>
              <w:spacing w:after="10" w:before="10" w:line="240" w:lineRule="auto"/>
            </w:pPr>
            <w:r>
              <w:rPr>
                <w:rFonts w:ascii="Courier New" w:cs="Courier New" w:eastAsia="Courier New" w:hAnsi="Courier New"/>
                <w:color w:val="E2E8F0"/>
                <w:sz w:val="19"/>
                <w:szCs w:val="19"/>
              </w:rPr>
              <w:t xml:space="preserve">-Xmx8g          # Maximum heap size</w:t>
            </w:r>
          </w:p>
          <w:p>
            <w:pPr>
              <w:spacing w:after="10" w:before="10" w:line="240" w:lineRule="auto"/>
            </w:pPr>
            <w:r>
              <w:rPr>
                <w:rFonts w:ascii="Courier New" w:cs="Courier New" w:eastAsia="Courier New" w:hAnsi="Courier New"/>
                <w:color w:val="E2E8F0"/>
                <w:sz w:val="19"/>
                <w:szCs w:val="19"/>
              </w:rPr>
              <w:t xml:space="preserve">-Xss512k        # Stack size per thread (default varies; reduce if many threads)</w:t>
            </w:r>
          </w:p>
          <w:p>
            <w:pPr>
              <w:spacing w:after="10" w:before="10" w:line="240" w:lineRule="auto"/>
            </w:pPr>
            <w:r>
              <w:rPr>
                <w:rFonts w:ascii="Courier New" w:cs="Courier New" w:eastAsia="Courier New" w:hAnsi="Courier New"/>
                <w:color w:val="E2E8F0"/>
                <w:sz w:val="19"/>
                <w:szCs w:val="19"/>
              </w:rPr>
              <w:t xml:space="preserve">-XX:NewRatio=2  # Old:Young size ratio (2 = Old Gen is 2x Young Gen)</w:t>
            </w:r>
          </w:p>
          <w:p>
            <w:pPr>
              <w:spacing w:after="10" w:before="10" w:line="240" w:lineRule="auto"/>
            </w:pPr>
            <w:r>
              <w:rPr>
                <w:rFonts w:ascii="Courier New" w:cs="Courier New" w:eastAsia="Courier New" w:hAnsi="Courier New"/>
                <w:color w:val="E2E8F0"/>
                <w:sz w:val="19"/>
                <w:szCs w:val="19"/>
              </w:rPr>
              <w:t xml:space="preserve">-XX:SurvivorRatio=8  # Eden:Survivor ratio (8 = Eden is 8x each Survivor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6"/>
              <w:bottom w:val="single" w:color="16A34A" w:sz="2"/>
              <w:right w:val="single" w:color="16A34A" w:sz="2"/>
            </w:tcBorders>
            <w:shd w:fill="F0FDF4"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16A34A"/>
                <w:sz w:val="22"/>
                <w:szCs w:val="22"/>
              </w:rPr>
              <w:t xml:space="preserve">✅ Tip: Always set -Xms = -Xmx in production</w:t>
            </w:r>
          </w:p>
          <w:p>
            <w:pPr>
              <w:spacing w:after="20" w:before="20" w:line="280" w:lineRule="auto"/>
              <w:jc w:val="left"/>
            </w:pPr>
            <w:r>
              <w:rPr>
                <w:rFonts w:ascii="Arial" w:cs="Arial" w:eastAsia="Arial" w:hAnsi="Arial"/>
                <w:b w:val="false"/>
                <w:bCs w:val="false"/>
                <w:i w:val="false"/>
                <w:iCs w:val="false"/>
                <w:color w:val="16A34A"/>
                <w:sz w:val="21"/>
                <w:szCs w:val="21"/>
              </w:rPr>
              <w:t xml:space="preserve">If the initial and max heap sizes differ, the JVM will expand the heap dynamically as load increases. This expansion itself can cause GC pauses and latency spikes. Sizing them equally ensures a pre-committed heap from startup.</w:t>
            </w:r>
          </w:p>
        </w:tc>
      </w:tr>
    </w:tbl>
    <w:p>
      <w:pPr>
        <w:pStyle w:val="Heading2"/>
        <w:spacing w:after="160" w:before="360"/>
      </w:pPr>
      <w:r>
        <w:rPr>
          <w:rFonts w:ascii="Arial" w:cs="Arial" w:eastAsia="Arial" w:hAnsi="Arial"/>
          <w:b/>
          <w:bCs/>
          <w:color w:val="2563EB"/>
          <w:sz w:val="32"/>
          <w:szCs w:val="32"/>
        </w:rPr>
        <w:t xml:space="preserve">5.2  GC Selection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-XX:+UseG1GC                  # Recommended default for most backend services</w:t>
            </w:r>
          </w:p>
          <w:p>
            <w:pPr>
              <w:spacing w:after="10" w:before="10" w:line="240" w:lineRule="auto"/>
            </w:pPr>
            <w:r>
              <w:rPr>
                <w:rFonts w:ascii="Courier New" w:cs="Courier New" w:eastAsia="Courier New" w:hAnsi="Courier New"/>
                <w:color w:val="E2E8F0"/>
                <w:sz w:val="19"/>
                <w:szCs w:val="19"/>
              </w:rPr>
              <w:t xml:space="preserve">-XX:MaxGCPauseMillis=200       # G1: target pause time (soft goal, not a hard limit)</w:t>
            </w:r>
          </w:p>
          <w:p>
            <w:pPr>
              <w:spacing w:after="10" w:before="10" w:line="240" w:lineRule="auto"/>
            </w:pPr>
            <w:r>
              <w:rPr>
                <w:rFonts w:ascii="Courier New" w:cs="Courier New" w:eastAsia="Courier New" w:hAnsi="Courier New"/>
                <w:color w:val="E2E8F0"/>
                <w:sz w:val="19"/>
                <w:szCs w:val="19"/>
              </w:rPr>
              <w:t xml:space="preserve">-XX:G1HeapRegionSize=4m        # G1: region size (1-32 MB, power of 2)</w:t>
            </w:r>
          </w:p>
          <w:p>
            <w:pPr>
              <w:spacing w:after="10" w:before="10" w:line="240" w:lineRule="auto"/>
            </w:pPr>
            <w:r>
              <w:rPr>
                <w:rFonts w:ascii="Courier New" w:cs="Courier New" w:eastAsia="Courier New" w:hAnsi="Courier New"/>
                <w:color w:val="E2E8F0"/>
                <w:sz w:val="19"/>
                <w:szCs w:val="19"/>
              </w:rPr>
              <w:t xml:space="preserve">-XX:InitiatingHeapOccupancyPercent=45  # G1: start concurrent marking at 45% occupancy</w:t>
            </w:r>
          </w:p>
          <w:p>
            <w:pPr>
              <w:spacing w:after="10" w:before="10" w:line="240" w:lineRule="auto"/>
            </w:pPr>
            <w:r>
              <w:rPr>
                <w:rFonts w:ascii="Courier New" w:cs="Courier New" w:eastAsia="Courier New" w:hAnsi="Courier New"/>
                <w:color w:val="E2E8F0"/>
                <w:sz w:val="19"/>
                <w:szCs w:val="19"/>
              </w:rPr>
              <w:t xml:space="preserve">-XX:+UseZGC                   # Ultra-low latency — sub-ms pauses, Java 11+</w:t>
            </w:r>
          </w:p>
          <w:p>
            <w:pPr>
              <w:spacing w:after="10" w:before="10" w:line="240" w:lineRule="auto"/>
            </w:pPr>
            <w:r>
              <w:rPr>
                <w:rFonts w:ascii="Courier New" w:cs="Courier New" w:eastAsia="Courier New" w:hAnsi="Courier New"/>
                <w:color w:val="E2E8F0"/>
                <w:sz w:val="19"/>
                <w:szCs w:val="19"/>
              </w:rPr>
              <w:t xml:space="preserve">-XX:+UseShenandoahGC          # Alternative low-latency — concurrent compaction</w:t>
            </w:r>
          </w:p>
        </w:tc>
      </w:tr>
    </w:tbl>
    <w:p>
      <w:pPr>
        <w:pStyle w:val="Heading2"/>
        <w:spacing w:after="160" w:before="360"/>
      </w:pPr>
      <w:r>
        <w:rPr>
          <w:rFonts w:ascii="Arial" w:cs="Arial" w:eastAsia="Arial" w:hAnsi="Arial"/>
          <w:b/>
          <w:bCs/>
          <w:color w:val="2563EB"/>
          <w:sz w:val="32"/>
          <w:szCs w:val="32"/>
        </w:rPr>
        <w:t xml:space="preserve">5.3  GC Logging (Essential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 Java 9+ unified logging</w:t>
            </w:r>
          </w:p>
          <w:p>
            <w:pPr>
              <w:spacing w:after="10" w:before="10" w:line="240" w:lineRule="auto"/>
            </w:pPr>
            <w:r>
              <w:rPr>
                <w:rFonts w:ascii="Courier New" w:cs="Courier New" w:eastAsia="Courier New" w:hAnsi="Courier New"/>
                <w:color w:val="E2E8F0"/>
                <w:sz w:val="19"/>
                <w:szCs w:val="19"/>
              </w:rPr>
              <w:t xml:space="preserve">-Xlog:gc*:file=/var/log/app/gc.log:time,uptime:filecount=10,filesize=50m</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Java 8</w:t>
            </w:r>
          </w:p>
          <w:p>
            <w:pPr>
              <w:spacing w:after="10" w:before="10" w:line="240" w:lineRule="auto"/>
            </w:pPr>
            <w:r>
              <w:rPr>
                <w:rFonts w:ascii="Courier New" w:cs="Courier New" w:eastAsia="Courier New" w:hAnsi="Courier New"/>
                <w:color w:val="E2E8F0"/>
                <w:sz w:val="19"/>
                <w:szCs w:val="19"/>
              </w:rPr>
              <w:t xml:space="preserve">-XX:+PrintGCDetails -XX:+PrintGCDateStamps -Xloggc:/var/log/app/gc.log</w:t>
            </w:r>
          </w:p>
        </w:tc>
      </w:tr>
    </w:tbl>
    <w:p>
      <w:pPr>
        <w:pStyle w:val="Heading2"/>
        <w:spacing w:after="160" w:before="360"/>
      </w:pPr>
      <w:r>
        <w:rPr>
          <w:rFonts w:ascii="Arial" w:cs="Arial" w:eastAsia="Arial" w:hAnsi="Arial"/>
          <w:b/>
          <w:bCs/>
          <w:color w:val="2563EB"/>
          <w:sz w:val="32"/>
          <w:szCs w:val="32"/>
        </w:rPr>
        <w:t xml:space="preserve">5.4  OOM and Diagnostic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-XX:+HeapDumpOnOutOfMemoryError</w:t>
            </w:r>
          </w:p>
          <w:p>
            <w:pPr>
              <w:spacing w:after="10" w:before="10" w:line="240" w:lineRule="auto"/>
            </w:pPr>
            <w:r>
              <w:rPr>
                <w:rFonts w:ascii="Courier New" w:cs="Courier New" w:eastAsia="Courier New" w:hAnsi="Courier New"/>
                <w:color w:val="E2E8F0"/>
                <w:sz w:val="19"/>
                <w:szCs w:val="19"/>
              </w:rPr>
              <w:t xml:space="preserve">-XX:HeapDumpPath=/tmp/oom.hprof</w:t>
            </w:r>
          </w:p>
          <w:p>
            <w:pPr>
              <w:spacing w:after="10" w:before="10" w:line="240" w:lineRule="auto"/>
            </w:pPr>
            <w:r>
              <w:rPr>
                <w:rFonts w:ascii="Courier New" w:cs="Courier New" w:eastAsia="Courier New" w:hAnsi="Courier New"/>
                <w:color w:val="E2E8F0"/>
                <w:sz w:val="19"/>
                <w:szCs w:val="19"/>
              </w:rPr>
              <w:t xml:space="preserve">-XX:OnOutOfMemoryError='kill -9 %p'  # Auto-restart on OOM (used with Kubernetes liveness probes)</w:t>
            </w:r>
          </w:p>
        </w:tc>
      </w:tr>
    </w:tbl>
    <w:p>
      <w:pPr>
        <w:pStyle w:val="Heading2"/>
        <w:spacing w:after="160" w:before="360"/>
      </w:pPr>
      <w:r>
        <w:rPr>
          <w:rFonts w:ascii="Arial" w:cs="Arial" w:eastAsia="Arial" w:hAnsi="Arial"/>
          <w:b/>
          <w:bCs/>
          <w:color w:val="2563EB"/>
          <w:sz w:val="32"/>
          <w:szCs w:val="32"/>
        </w:rPr>
        <w:t xml:space="preserve">5.5  Latency vs Throughput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Goal</w:t>
            </w:r>
          </w:p>
        </w:tc>
        <w:tc>
          <w:tcPr>
            <w:tcW w:type="dxa" w:w="3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Recommended Collector</w:t>
            </w:r>
          </w:p>
        </w:tc>
        <w:tc>
          <w:tcPr>
            <w:tcW w:type="dxa" w:w="3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Key Trade-off</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Maximum throughput (batch jobs)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Parallel GC</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Long pauses, but maximum CPU efficiency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Balanced latency + throughput (APIs)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G1 GC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Predictable pauses; slight throughput cost</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Ultra-low latency (&lt;1 ms pauses)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ZGC or Shenandoah</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Significant concurrent CPU overhead</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5.6  Interview Questions —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How do you tune JVM for a high-traffic microservice?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Start by matching -Xms to -Xmx to avoid heap expansion pauses. Use G1GC with -XX:MaxGCPauseMillis=200 as the baseline. Enable GC logging to monitor pause times and frequency. If GC pauses consistently exceed the target, check for high promotion rates (Young Gen too small), high allocation rates (application design issue), or Old Gen fragmentation. For sub-millisecond latency requirements, evaluate ZGC.</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GC would you choose for a low-latency financial trading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ZGC or Shenandoah. Both provide sub-millisecond STW pauses regardless of heap size. The trade-off is that they require more CPU for concurrent GC work, but for a latency-sensitive trading system where a 50 ms pause can cost millions, that CPU cost is absolutely worth paying.</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6"/>
              <w:bottom w:val="single" w:color="7C3AED" w:sz="2"/>
              <w:right w:val="single" w:color="7C3AED" w:sz="2"/>
            </w:tcBorders>
            <w:shd w:fill="F5F3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7C3AED"/>
                <w:sz w:val="22"/>
                <w:szCs w:val="22"/>
              </w:rPr>
              <w:t xml:space="preserve">👑 Senior-Level Expectation</w:t>
            </w:r>
          </w:p>
          <w:p>
            <w:pPr>
              <w:spacing w:after="20" w:before="20" w:line="280" w:lineRule="auto"/>
              <w:jc w:val="left"/>
            </w:pPr>
            <w:r>
              <w:rPr>
                <w:rFonts w:ascii="Arial" w:cs="Arial" w:eastAsia="Arial" w:hAnsi="Arial"/>
                <w:b w:val="false"/>
                <w:bCs w:val="false"/>
                <w:i w:val="false"/>
                <w:iCs w:val="false"/>
                <w:color w:val="7C3AED"/>
                <w:sz w:val="21"/>
                <w:szCs w:val="21"/>
              </w:rPr>
              <w:t xml:space="preserve">Mention real numbers: 'We profiled our service with G1GC at -XX:MaxGCPauseMillis=100, but p99 latency was still spiking to 300 ms during Mixed GC. We switched to ZGC and the spike disappeared — at the cost of ~15% higher CPU utilisation at baseline. Given our SLA, that was the right call.'</w:t>
            </w:r>
          </w:p>
        </w:tc>
      </w:tr>
    </w:tbl>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6. Object Creation &amp; Memory Behaviour</w:t>
      </w:r>
    </w:p>
    <w:p>
      <w:pPr>
        <w:pStyle w:val="Heading2"/>
        <w:spacing w:after="160" w:before="360"/>
      </w:pPr>
      <w:r>
        <w:rPr>
          <w:rFonts w:ascii="Arial" w:cs="Arial" w:eastAsia="Arial" w:hAnsi="Arial"/>
          <w:b/>
          <w:bCs/>
          <w:color w:val="2563EB"/>
          <w:sz w:val="32"/>
          <w:szCs w:val="32"/>
        </w:rPr>
        <w:t xml:space="preserve">6.1  What Happens When 'new' Is Called?</w:t>
      </w:r>
    </w:p>
    <w:p>
      <w:pPr>
        <w:pStyle w:val="ListParagraph"/>
        <w:numPr>
          <w:ilvl w:val="0"/>
          <w:numId w:val="3"/>
        </w:numPr>
        <w:spacing w:after="40" w:before="40" w:line="280" w:lineRule="auto"/>
      </w:pPr>
      <w:r>
        <w:rPr>
          <w:rFonts w:ascii="Arial" w:cs="Arial" w:eastAsia="Arial" w:hAnsi="Arial"/>
          <w:color w:val="1E293B"/>
          <w:sz w:val="22"/>
          <w:szCs w:val="22"/>
        </w:rPr>
        <w:t xml:space="preserve">JVM checks if the class is loaded, verified, and initialised. If not, it initiates class loading first.</w:t>
      </w:r>
    </w:p>
    <w:p>
      <w:pPr>
        <w:pStyle w:val="ListParagraph"/>
        <w:numPr>
          <w:ilvl w:val="0"/>
          <w:numId w:val="3"/>
        </w:numPr>
        <w:spacing w:after="40" w:before="40" w:line="280" w:lineRule="auto"/>
      </w:pPr>
      <w:r>
        <w:rPr>
          <w:rFonts w:ascii="Arial" w:cs="Arial" w:eastAsia="Arial" w:hAnsi="Arial"/>
          <w:color w:val="1E293B"/>
          <w:sz w:val="22"/>
          <w:szCs w:val="22"/>
        </w:rPr>
        <w:t xml:space="preserve">Memory is allocated in Eden space (for typical small objects) using a thread-local allocation buffer (TLAB) — a small region of Eden reserved per thread, making allocation lock-free.</w:t>
      </w:r>
    </w:p>
    <w:p>
      <w:pPr>
        <w:pStyle w:val="ListParagraph"/>
        <w:numPr>
          <w:ilvl w:val="0"/>
          <w:numId w:val="3"/>
        </w:numPr>
        <w:spacing w:after="40" w:before="40" w:line="280" w:lineRule="auto"/>
      </w:pPr>
      <w:r>
        <w:rPr>
          <w:rFonts w:ascii="Arial" w:cs="Arial" w:eastAsia="Arial" w:hAnsi="Arial"/>
          <w:color w:val="1E293B"/>
          <w:sz w:val="22"/>
          <w:szCs w:val="22"/>
        </w:rPr>
        <w:t xml:space="preserve">The object's memory is zeroed (all fields default to zero/null/false).</w:t>
      </w:r>
    </w:p>
    <w:p>
      <w:pPr>
        <w:pStyle w:val="ListParagraph"/>
        <w:numPr>
          <w:ilvl w:val="0"/>
          <w:numId w:val="3"/>
        </w:numPr>
        <w:spacing w:after="40" w:before="40" w:line="280" w:lineRule="auto"/>
      </w:pPr>
      <w:r>
        <w:rPr>
          <w:rFonts w:ascii="Arial" w:cs="Arial" w:eastAsia="Arial" w:hAnsi="Arial"/>
          <w:color w:val="1E293B"/>
          <w:sz w:val="22"/>
          <w:szCs w:val="22"/>
        </w:rPr>
        <w:t xml:space="preserve">The object header is written: the mark word (hashcode, lock state, GC age) and a pointer to the class metadata (klass pointer).</w:t>
      </w:r>
    </w:p>
    <w:p>
      <w:pPr>
        <w:pStyle w:val="ListParagraph"/>
        <w:numPr>
          <w:ilvl w:val="0"/>
          <w:numId w:val="3"/>
        </w:numPr>
        <w:spacing w:after="40" w:before="40" w:line="280" w:lineRule="auto"/>
      </w:pPr>
      <w:r>
        <w:rPr>
          <w:rFonts w:ascii="Arial" w:cs="Arial" w:eastAsia="Arial" w:hAnsi="Arial"/>
          <w:color w:val="1E293B"/>
          <w:sz w:val="22"/>
          <w:szCs w:val="22"/>
        </w:rPr>
        <w:t xml:space="preserve">The constructor is invoked, initialising fields.</w:t>
      </w:r>
    </w:p>
    <w:p>
      <w:pPr>
        <w:pStyle w:val="ListParagraph"/>
        <w:numPr>
          <w:ilvl w:val="0"/>
          <w:numId w:val="3"/>
        </w:numPr>
        <w:spacing w:after="40" w:before="40" w:line="280" w:lineRule="auto"/>
      </w:pPr>
      <w:r>
        <w:rPr>
          <w:rFonts w:ascii="Arial" w:cs="Arial" w:eastAsia="Arial" w:hAnsi="Arial"/>
          <w:color w:val="1E293B"/>
          <w:sz w:val="22"/>
          <w:szCs w:val="22"/>
        </w:rPr>
        <w:t xml:space="preserve">The reference is returned.</w:t>
      </w:r>
    </w:p>
    <w:p>
      <w:pPr>
        <w:pStyle w:val="Heading2"/>
        <w:spacing w:after="160" w:before="360"/>
      </w:pPr>
      <w:r>
        <w:rPr>
          <w:rFonts w:ascii="Arial" w:cs="Arial" w:eastAsia="Arial" w:hAnsi="Arial"/>
          <w:b/>
          <w:bCs/>
          <w:color w:val="2563EB"/>
          <w:sz w:val="32"/>
          <w:szCs w:val="32"/>
        </w:rPr>
        <w:t xml:space="preserve">6.2  TLAB — Thread-Local Allocation Buffers</w:t>
      </w:r>
    </w:p>
    <w:p>
      <w:pPr>
        <w:spacing w:after="60" w:before="60" w:line="280" w:lineRule="auto"/>
        <w:jc w:val="left"/>
      </w:pPr>
      <w:r>
        <w:rPr>
          <w:rFonts w:ascii="Arial" w:cs="Arial" w:eastAsia="Arial" w:hAnsi="Arial"/>
          <w:b w:val="false"/>
          <w:bCs w:val="false"/>
          <w:i w:val="false"/>
          <w:iCs w:val="false"/>
          <w:color w:val="1E293B"/>
          <w:sz w:val="22"/>
          <w:szCs w:val="22"/>
        </w:rPr>
        <w:t xml:space="preserve">To avoid synchronisation on every allocation, the JVM pre-allocates a small chunk of Eden to each thread (the TLAB). Allocations within a thread are a simple pointer bump inside the TLAB — extremely fast, no locks needed. When the TLAB is exhausted, a new one is allocated from Eden (this may require a lock), or if Eden is full, a Minor GC fires.</w:t>
      </w:r>
    </w:p>
    <w:p>
      <w:pPr>
        <w:pStyle w:val="Heading2"/>
        <w:spacing w:after="160" w:before="360"/>
      </w:pPr>
      <w:r>
        <w:rPr>
          <w:rFonts w:ascii="Arial" w:cs="Arial" w:eastAsia="Arial" w:hAnsi="Arial"/>
          <w:b/>
          <w:bCs/>
          <w:color w:val="2563EB"/>
          <w:sz w:val="32"/>
          <w:szCs w:val="32"/>
        </w:rPr>
        <w:t xml:space="preserve">6.3  Escape Analysis &amp; Stack Allocation</w:t>
      </w:r>
    </w:p>
    <w:p>
      <w:pPr>
        <w:spacing w:after="60" w:before="60" w:line="280" w:lineRule="auto"/>
        <w:jc w:val="left"/>
      </w:pPr>
      <w:r>
        <w:rPr>
          <w:rFonts w:ascii="Arial" w:cs="Arial" w:eastAsia="Arial" w:hAnsi="Arial"/>
          <w:b w:val="false"/>
          <w:bCs w:val="false"/>
          <w:i w:val="false"/>
          <w:iCs w:val="false"/>
          <w:color w:val="1E293B"/>
          <w:sz w:val="22"/>
          <w:szCs w:val="22"/>
        </w:rPr>
        <w:t xml:space="preserve">Escape analysis is a JIT compiler optimisation. The JIT analyses whether an object 'escapes' the method that creates it — that is, whether any reference to it can be observed outside the method. If an object does not escape, the JIT can:</w:t>
      </w:r>
    </w:p>
    <w:p>
      <w:pPr>
        <w:pStyle w:val="ListParagraph"/>
        <w:numPr>
          <w:ilvl w:val="0"/>
          <w:numId w:val="2"/>
        </w:numPr>
        <w:spacing w:after="40" w:before="40" w:line="280" w:lineRule="auto"/>
      </w:pPr>
      <w:r>
        <w:rPr>
          <w:rFonts w:ascii="Arial" w:cs="Arial" w:eastAsia="Arial" w:hAnsi="Arial"/>
          <w:color w:val="1E293B"/>
          <w:sz w:val="22"/>
          <w:szCs w:val="22"/>
        </w:rPr>
        <w:t xml:space="preserve">Allocate it on the stack instead of the heap (stack allocation) — it is automatically freed when the method returns, with zero GC involvement.</w:t>
      </w:r>
    </w:p>
    <w:p>
      <w:pPr>
        <w:pStyle w:val="ListParagraph"/>
        <w:numPr>
          <w:ilvl w:val="0"/>
          <w:numId w:val="2"/>
        </w:numPr>
        <w:spacing w:after="40" w:before="40" w:line="280" w:lineRule="auto"/>
      </w:pPr>
      <w:r>
        <w:rPr>
          <w:rFonts w:ascii="Arial" w:cs="Arial" w:eastAsia="Arial" w:hAnsi="Arial"/>
          <w:color w:val="1E293B"/>
          <w:sz w:val="22"/>
          <w:szCs w:val="22"/>
        </w:rPr>
        <w:t xml:space="preserve">Eliminate the allocation entirely (scalar replacement) — the object's fields are held in CPU registers or as local variables instead of being materialised in memory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void compute() {</w:t>
            </w:r>
          </w:p>
          <w:p>
            <w:pPr>
              <w:spacing w:after="10" w:before="10" w:line="240" w:lineRule="auto"/>
            </w:pPr>
            <w:r>
              <w:rPr>
                <w:rFonts w:ascii="Courier New" w:cs="Courier New" w:eastAsia="Courier New" w:hAnsi="Courier New"/>
                <w:color w:val="E2E8F0"/>
                <w:sz w:val="19"/>
                <w:szCs w:val="19"/>
              </w:rPr>
              <w:t xml:space="preserve">    Point p = new Point(3, 4);  // p does not escape this method</w:t>
            </w:r>
          </w:p>
          <w:p>
            <w:pPr>
              <w:spacing w:after="10" w:before="10" w:line="240" w:lineRule="auto"/>
            </w:pPr>
            <w:r>
              <w:rPr>
                <w:rFonts w:ascii="Courier New" w:cs="Courier New" w:eastAsia="Courier New" w:hAnsi="Courier New"/>
                <w:color w:val="E2E8F0"/>
                <w:sz w:val="19"/>
                <w:szCs w:val="19"/>
              </w:rPr>
              <w:t xml:space="preserve">    double dist = Math.sqrt(p.x * p.x + p.y * p.y);</w:t>
            </w:r>
          </w:p>
          <w:p>
            <w:pPr>
              <w:spacing w:after="10" w:before="10" w:line="240" w:lineRule="auto"/>
            </w:pPr>
            <w:r>
              <w:rPr>
                <w:rFonts w:ascii="Courier New" w:cs="Courier New" w:eastAsia="Courier New" w:hAnsi="Courier New"/>
                <w:color w:val="E2E8F0"/>
                <w:sz w:val="19"/>
                <w:szCs w:val="19"/>
              </w:rPr>
              <w:t xml:space="preserve">    // JIT may allocate p on the stack, or eliminate it entirely</w:t>
            </w:r>
          </w:p>
          <w:p>
            <w:pPr>
              <w:spacing w:after="10" w:before="10" w:line="240" w:lineRule="auto"/>
            </w:pPr>
            <w:r>
              <w:rPr>
                <w:rFonts w:ascii="Courier New" w:cs="Courier New" w:eastAsia="Courier New" w:hAnsi="Courier New"/>
                <w:color w:val="E2E8F0"/>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6"/>
              <w:bottom w:val="single" w:color="16A34A" w:sz="2"/>
              <w:right w:val="single" w:color="16A34A" w:sz="2"/>
            </w:tcBorders>
            <w:shd w:fill="F0FDF4"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16A34A"/>
                <w:sz w:val="22"/>
                <w:szCs w:val="22"/>
              </w:rPr>
              <w:t xml:space="preserve">✅ JIT Bonus</w:t>
            </w:r>
          </w:p>
          <w:p>
            <w:pPr>
              <w:spacing w:after="20" w:before="20" w:line="280" w:lineRule="auto"/>
              <w:jc w:val="left"/>
            </w:pPr>
            <w:r>
              <w:rPr>
                <w:rFonts w:ascii="Arial" w:cs="Arial" w:eastAsia="Arial" w:hAnsi="Arial"/>
                <w:b w:val="false"/>
                <w:bCs w:val="false"/>
                <w:i w:val="false"/>
                <w:iCs w:val="false"/>
                <w:color w:val="16A34A"/>
                <w:sz w:val="21"/>
                <w:szCs w:val="21"/>
              </w:rPr>
              <w:t xml:space="preserve">Mentioning escape analysis and TLAB in interviews signals you understand JVM internals beyond just 'objects go on the heap'. It shows you know the JIT is constantly optimising memory behaviour at runtime.</w:t>
            </w:r>
          </w:p>
        </w:tc>
      </w:tr>
    </w:tbl>
    <w:p>
      <w:pPr>
        <w:pStyle w:val="Heading2"/>
        <w:spacing w:after="160" w:before="360"/>
      </w:pPr>
      <w:r>
        <w:rPr>
          <w:rFonts w:ascii="Arial" w:cs="Arial" w:eastAsia="Arial" w:hAnsi="Arial"/>
          <w:b/>
          <w:bCs/>
          <w:color w:val="2563EB"/>
          <w:sz w:val="32"/>
          <w:szCs w:val="32"/>
        </w:rPr>
        <w:t xml:space="preserve">6.4  Interview Questions —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Where are objects allocated in Java?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Normally on the heap (specifically Eden space in Young Gen), using thread-local allocation buffers for efficiency. However, the JIT compiler can allocate objects on the stack or even eliminate allocations entirely via escape analysis and scalar replacement if it proves the object doesn't escape the method.</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7. Stack &amp; Thread Memory</w:t>
      </w:r>
    </w:p>
    <w:p>
      <w:pPr>
        <w:pStyle w:val="Heading2"/>
        <w:spacing w:after="160" w:before="360"/>
      </w:pPr>
      <w:r>
        <w:rPr>
          <w:rFonts w:ascii="Arial" w:cs="Arial" w:eastAsia="Arial" w:hAnsi="Arial"/>
          <w:b/>
          <w:bCs/>
          <w:color w:val="2563EB"/>
          <w:sz w:val="32"/>
          <w:szCs w:val="32"/>
        </w:rPr>
        <w:t xml:space="preserve">7.1  Stack Memory Allocation Per Thread</w:t>
      </w:r>
    </w:p>
    <w:p>
      <w:pPr>
        <w:spacing w:after="60" w:before="60" w:line="280" w:lineRule="auto"/>
        <w:jc w:val="left"/>
      </w:pPr>
      <w:r>
        <w:rPr>
          <w:rFonts w:ascii="Arial" w:cs="Arial" w:eastAsia="Arial" w:hAnsi="Arial"/>
          <w:b w:val="false"/>
          <w:bCs w:val="false"/>
          <w:i w:val="false"/>
          <w:iCs w:val="false"/>
          <w:color w:val="1E293B"/>
          <w:sz w:val="22"/>
          <w:szCs w:val="22"/>
        </w:rPr>
        <w:t xml:space="preserve">When a thread is created, the JVM allocates a fixed-size stack for it in native memory. The default size is platform-dependent (512 KB to 1 MB on modern JVMs). You can tune it with -Xss. The stack grows as methods are called (frames pushed) and shrinks as they return (frames popped).</w:t>
      </w:r>
    </w:p>
    <w:p>
      <w:pPr>
        <w:spacing w:after="60" w:before="60" w:line="280" w:lineRule="auto"/>
        <w:jc w:val="left"/>
      </w:pPr>
      <w:r>
        <w:rPr>
          <w:rFonts w:ascii="Arial" w:cs="Arial" w:eastAsia="Arial" w:hAnsi="Arial"/>
          <w:b w:val="false"/>
          <w:bCs w:val="false"/>
          <w:i w:val="false"/>
          <w:iCs w:val="false"/>
          <w:color w:val="1E293B"/>
          <w:sz w:val="22"/>
          <w:szCs w:val="22"/>
        </w:rPr>
        <w:t xml:space="preserve">Because stacks are private to threads, there is no synchronisation overhead. But the fixed size means deep recursion is dangerous.</w:t>
      </w:r>
    </w:p>
    <w:p>
      <w:pPr>
        <w:pStyle w:val="Heading2"/>
        <w:spacing w:after="160" w:before="360"/>
      </w:pPr>
      <w:r>
        <w:rPr>
          <w:rFonts w:ascii="Arial" w:cs="Arial" w:eastAsia="Arial" w:hAnsi="Arial"/>
          <w:b/>
          <w:bCs/>
          <w:color w:val="2563EB"/>
          <w:sz w:val="32"/>
          <w:szCs w:val="32"/>
        </w:rPr>
        <w:t xml:space="preserve">7.2  StackOverflowError</w:t>
      </w:r>
    </w:p>
    <w:p>
      <w:pPr>
        <w:spacing w:after="60" w:before="60" w:line="280" w:lineRule="auto"/>
        <w:jc w:val="left"/>
      </w:pPr>
      <w:r>
        <w:rPr>
          <w:rFonts w:ascii="Arial" w:cs="Arial" w:eastAsia="Arial" w:hAnsi="Arial"/>
          <w:b w:val="false"/>
          <w:bCs w:val="false"/>
          <w:i w:val="false"/>
          <w:iCs w:val="false"/>
          <w:color w:val="1E293B"/>
          <w:sz w:val="22"/>
          <w:szCs w:val="22"/>
        </w:rPr>
        <w:t xml:space="preserve">If a thread's call depth exceeds its stack size, the JVM throws StackOverflowError. This is not an OutOfMemoryError — it is a distinct error type.</w:t>
      </w:r>
    </w:p>
    <w:p>
      <w:pPr>
        <w:pStyle w:val="ListParagraph"/>
        <w:numPr>
          <w:ilvl w:val="0"/>
          <w:numId w:val="2"/>
        </w:numPr>
        <w:spacing w:after="40" w:before="40" w:line="280" w:lineRule="auto"/>
      </w:pPr>
      <w:r>
        <w:rPr>
          <w:rFonts w:ascii="Arial" w:cs="Arial" w:eastAsia="Arial" w:hAnsi="Arial"/>
          <w:color w:val="1E293B"/>
          <w:sz w:val="22"/>
          <w:szCs w:val="22"/>
        </w:rPr>
        <w:t xml:space="preserve">Causes: infinite recursion (missing base case), very deep legitimate recursion with large frames.</w:t>
      </w:r>
    </w:p>
    <w:p>
      <w:pPr>
        <w:pStyle w:val="ListParagraph"/>
        <w:numPr>
          <w:ilvl w:val="0"/>
          <w:numId w:val="2"/>
        </w:numPr>
        <w:spacing w:after="40" w:before="40" w:line="280" w:lineRule="auto"/>
      </w:pPr>
      <w:r>
        <w:rPr>
          <w:rFonts w:ascii="Arial" w:cs="Arial" w:eastAsia="Arial" w:hAnsi="Arial"/>
          <w:color w:val="1E293B"/>
          <w:sz w:val="22"/>
          <w:szCs w:val="22"/>
        </w:rPr>
        <w:t xml:space="preserve">Fix: find and fix the recursive logic; if recursion is intentional and deeply nested, increase -Xss (at the cost of more native memory per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 Classic infinite recursion</w:t>
            </w:r>
          </w:p>
          <w:p>
            <w:pPr>
              <w:spacing w:after="10" w:before="10" w:line="240" w:lineRule="auto"/>
            </w:pPr>
            <w:r>
              <w:rPr>
                <w:rFonts w:ascii="Courier New" w:cs="Courier New" w:eastAsia="Courier New" w:hAnsi="Courier New"/>
                <w:color w:val="E2E8F0"/>
                <w:sz w:val="19"/>
                <w:szCs w:val="19"/>
              </w:rPr>
              <w:t xml:space="preserve">void recurse() {</w:t>
            </w:r>
          </w:p>
          <w:p>
            <w:pPr>
              <w:spacing w:after="10" w:before="10" w:line="240" w:lineRule="auto"/>
            </w:pPr>
            <w:r>
              <w:rPr>
                <w:rFonts w:ascii="Courier New" w:cs="Courier New" w:eastAsia="Courier New" w:hAnsi="Courier New"/>
                <w:color w:val="E2E8F0"/>
                <w:sz w:val="19"/>
                <w:szCs w:val="19"/>
              </w:rPr>
              <w:t xml:space="preserve">    recurse(); // StackOverflowError after ~thousands of frames</w:t>
            </w:r>
          </w:p>
          <w:p>
            <w:pPr>
              <w:spacing w:after="10" w:before="10" w:line="240" w:lineRule="auto"/>
            </w:pPr>
            <w:r>
              <w:rPr>
                <w:rFonts w:ascii="Courier New" w:cs="Courier New" w:eastAsia="Courier New" w:hAnsi="Courier New"/>
                <w:color w:val="E2E8F0"/>
                <w:sz w:val="19"/>
                <w:szCs w:val="19"/>
              </w:rPr>
              <w:t xml:space="preserve">}</w:t>
            </w:r>
          </w:p>
        </w:tc>
      </w:tr>
    </w:tbl>
    <w:p>
      <w:pPr>
        <w:pStyle w:val="Heading2"/>
        <w:spacing w:after="160" w:before="360"/>
      </w:pPr>
      <w:r>
        <w:rPr>
          <w:rFonts w:ascii="Arial" w:cs="Arial" w:eastAsia="Arial" w:hAnsi="Arial"/>
          <w:b/>
          <w:bCs/>
          <w:color w:val="2563EB"/>
          <w:sz w:val="32"/>
          <w:szCs w:val="32"/>
        </w:rPr>
        <w:t xml:space="preserve">7.3  StackOverflowError vs Heap 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Aspect</w:t>
            </w:r>
          </w:p>
        </w:tc>
        <w:tc>
          <w:tcPr>
            <w:tcW w:type="dxa" w:w="35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StackOverflowError</w:t>
            </w:r>
          </w:p>
        </w:tc>
        <w:tc>
          <w:tcPr>
            <w:tcW w:type="dxa" w:w="35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OutOfMemoryError: Java heap space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Location</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Thread's native stack</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JVM heap (Eden / Old Gen)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Cause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Too many nested method calls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Too many live objects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Recovery</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Unwind the call (stack rewinds)</w:t>
            </w:r>
          </w:p>
        </w:tc>
        <w:tc>
          <w:tcPr>
            <w:tcW w:type="dxa" w:w="3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Requires GC to free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Common cause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Infinite recursion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Memory leak / undersized heap</w:t>
            </w:r>
          </w:p>
        </w:tc>
      </w:tr>
    </w:tbl>
    <w:p>
      <w:pPr>
        <w:pStyle w:val="Heading2"/>
        <w:spacing w:after="160" w:before="360"/>
      </w:pPr>
      <w:r>
        <w:rPr>
          <w:rFonts w:ascii="Arial" w:cs="Arial" w:eastAsia="Arial" w:hAnsi="Arial"/>
          <w:b/>
          <w:bCs/>
          <w:color w:val="2563EB"/>
          <w:sz w:val="32"/>
          <w:szCs w:val="32"/>
        </w:rPr>
        <w:t xml:space="preserve">7.4  Thread Memory Overhead</w:t>
      </w:r>
    </w:p>
    <w:p>
      <w:pPr>
        <w:spacing w:after="60" w:before="60" w:line="280" w:lineRule="auto"/>
        <w:jc w:val="left"/>
      </w:pPr>
      <w:r>
        <w:rPr>
          <w:rFonts w:ascii="Arial" w:cs="Arial" w:eastAsia="Arial" w:hAnsi="Arial"/>
          <w:b w:val="false"/>
          <w:bCs w:val="false"/>
          <w:i w:val="false"/>
          <w:iCs w:val="false"/>
          <w:color w:val="1E293B"/>
          <w:sz w:val="22"/>
          <w:szCs w:val="22"/>
        </w:rPr>
        <w:t xml:space="preserve">Each thread consumes native memory for its stack. With a default -Xss of 512 KB, a thread pool of 1000 threads consumes 500 MB of native memory for stacks alone, on top of heap memory. This is a key reason to use small thread pools and non-blocking I/O (or Java 21 virtual threads, which have tiny stacks managed by the JVM).</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7.5  Interview Questions —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causes a StackOverflowError?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Infinite or excessively deep recursion fills the thread's stack. Each method call pushes a frame (local variables, return address, operand stack). When there is no room for another frame, the JVM throws StackOverflowError. The fix is almost always to find and correct the unbounded recursion, or convert it to an iterative algorithm.</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8. Reference Types — The Favourite Trick Question</w:t>
      </w:r>
    </w:p>
    <w:p>
      <w:pPr>
        <w:spacing w:after="120" w:before="60" w:line="280" w:lineRule="auto"/>
        <w:jc w:val="left"/>
      </w:pPr>
      <w:r>
        <w:rPr>
          <w:rFonts w:ascii="Arial" w:cs="Arial" w:eastAsia="Arial" w:hAnsi="Arial"/>
          <w:b w:val="false"/>
          <w:bCs w:val="false"/>
          <w:i w:val="false"/>
          <w:iCs w:val="false"/>
          <w:color w:val="1E293B"/>
          <w:sz w:val="22"/>
          <w:szCs w:val="22"/>
        </w:rPr>
        <w:t xml:space="preserve">Java has four reference strengths. This directly controls how the GC treats the referenced object.</w:t>
      </w:r>
    </w:p>
    <w:p>
      <w:pPr>
        <w:pStyle w:val="Heading2"/>
        <w:spacing w:after="160" w:before="360"/>
      </w:pPr>
      <w:r>
        <w:rPr>
          <w:rFonts w:ascii="Arial" w:cs="Arial" w:eastAsia="Arial" w:hAnsi="Arial"/>
          <w:b/>
          <w:bCs/>
          <w:color w:val="2563EB"/>
          <w:sz w:val="32"/>
          <w:szCs w:val="32"/>
        </w:rPr>
        <w:t xml:space="preserve">8.1  The Four Reference Types</w:t>
      </w:r>
    </w:p>
    <w:p>
      <w:pPr>
        <w:pStyle w:val="Heading3"/>
        <w:spacing w:after="120" w:before="240"/>
      </w:pPr>
      <w:r>
        <w:rPr>
          <w:rFonts w:ascii="Arial" w:cs="Arial" w:eastAsia="Arial" w:hAnsi="Arial"/>
          <w:b/>
          <w:bCs/>
          <w:color w:val="0D9488"/>
          <w:sz w:val="26"/>
          <w:szCs w:val="26"/>
        </w:rPr>
        <w:t xml:space="preserve">① Strong Reference (default)</w:t>
      </w:r>
    </w:p>
    <w:p>
      <w:pPr>
        <w:spacing w:after="60" w:before="60" w:line="280" w:lineRule="auto"/>
        <w:jc w:val="left"/>
      </w:pPr>
      <w:r>
        <w:rPr>
          <w:rFonts w:ascii="Arial" w:cs="Arial" w:eastAsia="Arial" w:hAnsi="Arial"/>
          <w:b w:val="false"/>
          <w:bCs w:val="false"/>
          <w:i w:val="false"/>
          <w:iCs w:val="false"/>
          <w:color w:val="1E293B"/>
          <w:sz w:val="22"/>
          <w:szCs w:val="22"/>
        </w:rPr>
        <w:t xml:space="preserve">Any ordinary variable assignment creates a strong reference. The GC will NEVER collect a strongly-referenced object. This is the default and is what causes most memory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Object obj = new Object(); // strong reference — obj lives as long as this reference exists</w:t>
            </w:r>
          </w:p>
        </w:tc>
      </w:tr>
    </w:tbl>
    <w:p>
      <w:pPr>
        <w:pStyle w:val="Heading3"/>
        <w:spacing w:after="120" w:before="240"/>
      </w:pPr>
      <w:r>
        <w:rPr>
          <w:rFonts w:ascii="Arial" w:cs="Arial" w:eastAsia="Arial" w:hAnsi="Arial"/>
          <w:b/>
          <w:bCs/>
          <w:color w:val="0D9488"/>
          <w:sz w:val="26"/>
          <w:szCs w:val="26"/>
        </w:rPr>
        <w:t xml:space="preserve">② Soft Reference</w:t>
      </w:r>
    </w:p>
    <w:p>
      <w:pPr>
        <w:spacing w:after="60" w:before="60" w:line="280" w:lineRule="auto"/>
        <w:jc w:val="left"/>
      </w:pPr>
      <w:r>
        <w:rPr>
          <w:rFonts w:ascii="Arial" w:cs="Arial" w:eastAsia="Arial" w:hAnsi="Arial"/>
          <w:b w:val="false"/>
          <w:bCs w:val="false"/>
          <w:i w:val="false"/>
          <w:iCs w:val="false"/>
          <w:color w:val="1E293B"/>
          <w:sz w:val="22"/>
          <w:szCs w:val="22"/>
        </w:rPr>
        <w:t xml:space="preserve">Wrapped in java.lang.ref.SoftReference. The GC will collect a softly-referenced object only when it needs memory — i.e., when the JVM is under memory pressure and about to OOM. Soft references are guaranteed to be cleared before the JVM throws OutOfMemoryError.</w:t>
      </w:r>
    </w:p>
    <w:p>
      <w:pPr>
        <w:pStyle w:val="ListParagraph"/>
        <w:numPr>
          <w:ilvl w:val="0"/>
          <w:numId w:val="2"/>
        </w:numPr>
        <w:spacing w:after="40" w:before="40" w:line="280" w:lineRule="auto"/>
      </w:pPr>
      <w:r>
        <w:rPr>
          <w:rFonts w:ascii="Arial" w:cs="Arial" w:eastAsia="Arial" w:hAnsi="Arial"/>
          <w:color w:val="1E293B"/>
          <w:sz w:val="22"/>
          <w:szCs w:val="22"/>
        </w:rPr>
        <w:t xml:space="preserve">Use case: memory-sensitive caches. The cache can hold large objects, and they will only be evicted when memory is tight.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SoftReference&lt;byte[]&gt; ref = new SoftReference&lt;&gt;(new byte[1_000_000]);</w:t>
            </w:r>
          </w:p>
          <w:p>
            <w:pPr>
              <w:spacing w:after="10" w:before="10" w:line="240" w:lineRule="auto"/>
            </w:pPr>
            <w:r>
              <w:rPr>
                <w:rFonts w:ascii="Courier New" w:cs="Courier New" w:eastAsia="Courier New" w:hAnsi="Courier New"/>
                <w:color w:val="E2E8F0"/>
                <w:sz w:val="19"/>
                <w:szCs w:val="19"/>
              </w:rPr>
              <w:t xml:space="preserve">byte[] data = ref.get(); // may return null if GC collected it</w:t>
            </w:r>
          </w:p>
          <w:p>
            <w:pPr>
              <w:spacing w:after="10" w:before="10" w:line="240" w:lineRule="auto"/>
            </w:pPr>
            <w:r>
              <w:rPr>
                <w:rFonts w:ascii="Courier New" w:cs="Courier New" w:eastAsia="Courier New" w:hAnsi="Courier New"/>
                <w:color w:val="E2E8F0"/>
                <w:sz w:val="19"/>
                <w:szCs w:val="19"/>
              </w:rPr>
              <w:t xml:space="preserve">if (data == null) { /* re-compute or re-fetch */ }</w:t>
            </w:r>
          </w:p>
        </w:tc>
      </w:tr>
    </w:tbl>
    <w:p>
      <w:pPr>
        <w:pStyle w:val="Heading3"/>
        <w:spacing w:after="120" w:before="240"/>
      </w:pPr>
      <w:r>
        <w:rPr>
          <w:rFonts w:ascii="Arial" w:cs="Arial" w:eastAsia="Arial" w:hAnsi="Arial"/>
          <w:b/>
          <w:bCs/>
          <w:color w:val="0D9488"/>
          <w:sz w:val="26"/>
          <w:szCs w:val="26"/>
        </w:rPr>
        <w:t xml:space="preserve">③ Weak Reference</w:t>
      </w:r>
    </w:p>
    <w:p>
      <w:pPr>
        <w:spacing w:after="60" w:before="60" w:line="280" w:lineRule="auto"/>
        <w:jc w:val="left"/>
      </w:pPr>
      <w:r>
        <w:rPr>
          <w:rFonts w:ascii="Arial" w:cs="Arial" w:eastAsia="Arial" w:hAnsi="Arial"/>
          <w:b w:val="false"/>
          <w:bCs w:val="false"/>
          <w:i w:val="false"/>
          <w:iCs w:val="false"/>
          <w:color w:val="1E293B"/>
          <w:sz w:val="22"/>
          <w:szCs w:val="22"/>
        </w:rPr>
        <w:t xml:space="preserve">Wrapped in java.lang.ref.WeakReference. The GC will collect a weakly-referenced object at the NEXT GC cycle, even if memory is plentiful. WeakReference does not prevent garbage collection at all — it just lets you observe whether the object is still alive.</w:t>
      </w:r>
    </w:p>
    <w:p>
      <w:pPr>
        <w:pStyle w:val="ListParagraph"/>
        <w:numPr>
          <w:ilvl w:val="0"/>
          <w:numId w:val="2"/>
        </w:numPr>
        <w:spacing w:after="40" w:before="40" w:line="280" w:lineRule="auto"/>
      </w:pPr>
      <w:r>
        <w:rPr>
          <w:rFonts w:ascii="Arial" w:cs="Arial" w:eastAsia="Arial" w:hAnsi="Arial"/>
          <w:color w:val="1E293B"/>
          <w:sz w:val="22"/>
          <w:szCs w:val="22"/>
        </w:rPr>
        <w:t xml:space="preserve">Use case: WeakHashMap (keys are weakly referenced — entry is automatically removed when the key is collected); canonicalization maps; listeners where you want auto-cleanup.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WeakReference&lt;Object&gt; ref = new WeakReference&lt;&gt;(obj);</w:t>
            </w:r>
          </w:p>
          <w:p>
            <w:pPr>
              <w:spacing w:after="10" w:before="10" w:line="240" w:lineRule="auto"/>
            </w:pPr>
            <w:r>
              <w:rPr>
                <w:rFonts w:ascii="Courier New" w:cs="Courier New" w:eastAsia="Courier New" w:hAnsi="Courier New"/>
                <w:color w:val="E2E8F0"/>
                <w:sz w:val="19"/>
                <w:szCs w:val="19"/>
              </w:rPr>
              <w:t xml:space="preserve">obj = null; // now no strong reference exists</w:t>
            </w:r>
          </w:p>
          <w:p>
            <w:pPr>
              <w:spacing w:after="10" w:before="10" w:line="240" w:lineRule="auto"/>
            </w:pPr>
            <w:r>
              <w:rPr>
                <w:rFonts w:ascii="Courier New" w:cs="Courier New" w:eastAsia="Courier New" w:hAnsi="Courier New"/>
                <w:color w:val="E2E8F0"/>
                <w:sz w:val="19"/>
                <w:szCs w:val="19"/>
              </w:rPr>
              <w:t xml:space="preserve">System.gc();</w:t>
            </w:r>
          </w:p>
          <w:p>
            <w:pPr>
              <w:spacing w:after="10" w:before="10" w:line="240" w:lineRule="auto"/>
            </w:pPr>
            <w:r>
              <w:rPr>
                <w:rFonts w:ascii="Courier New" w:cs="Courier New" w:eastAsia="Courier New" w:hAnsi="Courier New"/>
                <w:color w:val="E2E8F0"/>
                <w:sz w:val="19"/>
                <w:szCs w:val="19"/>
              </w:rPr>
              <w:t xml:space="preserve">ref.get(); // likely null after GC</w:t>
            </w:r>
          </w:p>
        </w:tc>
      </w:tr>
    </w:tbl>
    <w:p>
      <w:pPr>
        <w:pStyle w:val="Heading3"/>
        <w:spacing w:after="120" w:before="240"/>
      </w:pPr>
      <w:r>
        <w:rPr>
          <w:rFonts w:ascii="Arial" w:cs="Arial" w:eastAsia="Arial" w:hAnsi="Arial"/>
          <w:b/>
          <w:bCs/>
          <w:color w:val="0D9488"/>
          <w:sz w:val="26"/>
          <w:szCs w:val="26"/>
        </w:rPr>
        <w:t xml:space="preserve">④ Phantom Reference</w:t>
      </w:r>
    </w:p>
    <w:p>
      <w:pPr>
        <w:spacing w:after="60" w:before="60" w:line="280" w:lineRule="auto"/>
        <w:jc w:val="left"/>
      </w:pPr>
      <w:r>
        <w:rPr>
          <w:rFonts w:ascii="Arial" w:cs="Arial" w:eastAsia="Arial" w:hAnsi="Arial"/>
          <w:b w:val="false"/>
          <w:bCs w:val="false"/>
          <w:i w:val="false"/>
          <w:iCs w:val="false"/>
          <w:color w:val="1E293B"/>
          <w:sz w:val="22"/>
          <w:szCs w:val="22"/>
        </w:rPr>
        <w:t xml:space="preserve">Wrapped in java.lang.ref.PhantomReference. The get() method ALWAYS returns null — you can never access the object through a PhantomReference. Its sole purpose is to receive a notification (via a ReferenceQueue) AFTER the object has been finalised and is about to be reclaimed. Used for pre-mortem cleanup, often to release off-heap (native) resources tied to Java objects.</w:t>
      </w:r>
    </w:p>
    <w:p>
      <w:pPr>
        <w:pStyle w:val="ListParagraph"/>
        <w:numPr>
          <w:ilvl w:val="0"/>
          <w:numId w:val="2"/>
        </w:numPr>
        <w:spacing w:after="40" w:before="40" w:line="280" w:lineRule="auto"/>
      </w:pPr>
      <w:r>
        <w:rPr>
          <w:rFonts w:ascii="Arial" w:cs="Arial" w:eastAsia="Arial" w:hAnsi="Arial"/>
          <w:color w:val="1E293B"/>
          <w:sz w:val="22"/>
          <w:szCs w:val="22"/>
        </w:rPr>
        <w:t xml:space="preserve">Use case: ByteBuffer.allocateDirect() cleanup; replacing the deprecated finalize() method; registering cleanup actions with Cleaner (Java 9+).</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8.2  WeakReference vs SoftReference — The Interview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Aspect</w:t>
            </w:r>
          </w:p>
        </w:tc>
        <w:tc>
          <w:tcPr>
            <w:tcW w:type="dxa" w:w="33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SoftReference</w:t>
            </w:r>
          </w:p>
        </w:tc>
        <w:tc>
          <w:tcPr>
            <w:tcW w:type="dxa" w:w="33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WeakReference</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GC behaviour</w:t>
            </w:r>
          </w:p>
        </w:tc>
        <w:tc>
          <w:tcPr>
            <w:tcW w:type="dxa" w:w="33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Collected only when memory is low</w:t>
            </w:r>
          </w:p>
        </w:tc>
        <w:tc>
          <w:tcPr>
            <w:tcW w:type="dxa" w:w="33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Collected at next GC cycle regardless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Best for</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Memory-sensitive caches</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Canonical maps, non-essential metadata</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Memory pressure</w:t>
            </w:r>
          </w:p>
        </w:tc>
        <w:tc>
          <w:tcPr>
            <w:tcW w:type="dxa" w:w="33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Survives normal GC</w:t>
            </w:r>
          </w:p>
        </w:tc>
        <w:tc>
          <w:tcPr>
            <w:tcW w:type="dxa" w:w="33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Does not survive any GC</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Null after GC?</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Eventually yes</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Yes, almost immediately</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Standard use</w:t>
            </w:r>
          </w:p>
        </w:tc>
        <w:tc>
          <w:tcPr>
            <w:tcW w:type="dxa" w:w="33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Image/data caches</w:t>
            </w:r>
          </w:p>
        </w:tc>
        <w:tc>
          <w:tcPr>
            <w:tcW w:type="dxa" w:w="33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WeakHashMap, listener maps</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8.3  ReferenceQueue</w:t>
      </w:r>
    </w:p>
    <w:p>
      <w:pPr>
        <w:spacing w:after="60" w:before="60" w:line="280" w:lineRule="auto"/>
        <w:jc w:val="left"/>
      </w:pPr>
      <w:r>
        <w:rPr>
          <w:rFonts w:ascii="Arial" w:cs="Arial" w:eastAsia="Arial" w:hAnsi="Arial"/>
          <w:b w:val="false"/>
          <w:bCs w:val="false"/>
          <w:i w:val="false"/>
          <w:iCs w:val="false"/>
          <w:color w:val="1E293B"/>
          <w:sz w:val="22"/>
          <w:szCs w:val="22"/>
        </w:rPr>
        <w:t xml:space="preserve">Soft, Weak, and Phantom references can optionally be associated with a ReferenceQueue. When the GC determines the object is ready for collection, the Reference object itself is enqueued in the queue. Your code can poll the queue to perform cleanup work (releasing off-heap memory, logging, etc.).</w:t>
      </w:r>
    </w:p>
    <w:p>
      <w:pPr>
        <w:pStyle w:val="Heading2"/>
        <w:spacing w:after="160" w:before="360"/>
      </w:pPr>
      <w:r>
        <w:rPr>
          <w:rFonts w:ascii="Arial" w:cs="Arial" w:eastAsia="Arial" w:hAnsi="Arial"/>
          <w:b/>
          <w:bCs/>
          <w:color w:val="2563EB"/>
          <w:sz w:val="32"/>
          <w:szCs w:val="32"/>
        </w:rPr>
        <w:t xml:space="preserve">8.4  Interview Questions —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is WeakHashMap and when would you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WeakHashMap is a Map where keys are held with weak references. When a key object has no other strong references, the GC can collect it, and the corresponding entry is automatically removed from the map. This makes WeakHashMap useful for caches of metadata keyed on objects whose lifecycle you don't control — for example, storing computed properties per object without preventing that object from being collected.</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9. Class Loading &amp; Metaspace</w:t>
      </w:r>
    </w:p>
    <w:p>
      <w:pPr>
        <w:pStyle w:val="Heading2"/>
        <w:spacing w:after="160" w:before="360"/>
      </w:pPr>
      <w:r>
        <w:rPr>
          <w:rFonts w:ascii="Arial" w:cs="Arial" w:eastAsia="Arial" w:hAnsi="Arial"/>
          <w:b/>
          <w:bCs/>
          <w:color w:val="2563EB"/>
          <w:sz w:val="32"/>
          <w:szCs w:val="32"/>
        </w:rPr>
        <w:t xml:space="preserve">9.1  How Class Loading Works</w:t>
      </w:r>
    </w:p>
    <w:p>
      <w:pPr>
        <w:spacing w:after="60" w:before="60" w:line="280" w:lineRule="auto"/>
        <w:jc w:val="left"/>
      </w:pPr>
      <w:r>
        <w:rPr>
          <w:rFonts w:ascii="Arial" w:cs="Arial" w:eastAsia="Arial" w:hAnsi="Arial"/>
          <w:b w:val="false"/>
          <w:bCs w:val="false"/>
          <w:i w:val="false"/>
          <w:iCs w:val="false"/>
          <w:color w:val="1E293B"/>
          <w:sz w:val="22"/>
          <w:szCs w:val="22"/>
        </w:rPr>
        <w:t xml:space="preserve">The JVM loads a class the first time it is referenced, following a three-step process:</w:t>
      </w:r>
    </w:p>
    <w:p>
      <w:pPr>
        <w:pStyle w:val="ListParagraph"/>
        <w:numPr>
          <w:ilvl w:val="0"/>
          <w:numId w:val="3"/>
        </w:numPr>
        <w:spacing w:after="40" w:before="40" w:line="280" w:lineRule="auto"/>
      </w:pPr>
      <w:r>
        <w:rPr>
          <w:rFonts w:ascii="Arial" w:cs="Arial" w:eastAsia="Arial" w:hAnsi="Arial"/>
          <w:color w:val="1E293B"/>
          <w:sz w:val="22"/>
          <w:szCs w:val="22"/>
        </w:rPr>
        <w:t xml:space="preserve">Loading: The ClassLoader reads the .class file bytes and creates a Class object in memory. Three built-in classloaders exist in a delegation hierarchy: Bootstrap (loads java.*), Extension/Platform (loads javax.*), and Application/System (loads your classpath).</w:t>
      </w:r>
    </w:p>
    <w:p>
      <w:pPr>
        <w:pStyle w:val="ListParagraph"/>
        <w:numPr>
          <w:ilvl w:val="0"/>
          <w:numId w:val="3"/>
        </w:numPr>
        <w:spacing w:after="40" w:before="40" w:line="280" w:lineRule="auto"/>
      </w:pPr>
      <w:r>
        <w:rPr>
          <w:rFonts w:ascii="Arial" w:cs="Arial" w:eastAsia="Arial" w:hAnsi="Arial"/>
          <w:color w:val="1E293B"/>
          <w:sz w:val="22"/>
          <w:szCs w:val="22"/>
        </w:rPr>
        <w:t xml:space="preserve">Linking: Sub-divided into Verification (bytecode safety check), Preparation (static fields allocated and zeroed), and Resolution (symbolic references resolved to direct references).</w:t>
      </w:r>
    </w:p>
    <w:p>
      <w:pPr>
        <w:pStyle w:val="ListParagraph"/>
        <w:numPr>
          <w:ilvl w:val="0"/>
          <w:numId w:val="3"/>
        </w:numPr>
        <w:spacing w:after="40" w:before="40" w:line="280" w:lineRule="auto"/>
      </w:pPr>
      <w:r>
        <w:rPr>
          <w:rFonts w:ascii="Arial" w:cs="Arial" w:eastAsia="Arial" w:hAnsi="Arial"/>
          <w:color w:val="1E293B"/>
          <w:sz w:val="22"/>
          <w:szCs w:val="22"/>
        </w:rPr>
        <w:t xml:space="preserve">Initialisation: Static initialisers and static variable assignments run. This is when static { } blocks execute.</w:t>
      </w:r>
    </w:p>
    <w:p>
      <w:pPr>
        <w:pStyle w:val="Heading3"/>
        <w:spacing w:after="120" w:before="240"/>
      </w:pPr>
      <w:r>
        <w:rPr>
          <w:rFonts w:ascii="Arial" w:cs="Arial" w:eastAsia="Arial" w:hAnsi="Arial"/>
          <w:b/>
          <w:bCs/>
          <w:color w:val="0D9488"/>
          <w:sz w:val="26"/>
          <w:szCs w:val="26"/>
        </w:rPr>
        <w:t xml:space="preserve">Parent Delegation Model</w:t>
      </w:r>
    </w:p>
    <w:p>
      <w:pPr>
        <w:spacing w:after="60" w:before="60" w:line="280" w:lineRule="auto"/>
        <w:jc w:val="left"/>
      </w:pPr>
      <w:r>
        <w:rPr>
          <w:rFonts w:ascii="Arial" w:cs="Arial" w:eastAsia="Arial" w:hAnsi="Arial"/>
          <w:b w:val="false"/>
          <w:bCs w:val="false"/>
          <w:i w:val="false"/>
          <w:iCs w:val="false"/>
          <w:color w:val="1E293B"/>
          <w:sz w:val="22"/>
          <w:szCs w:val="22"/>
        </w:rPr>
        <w:t xml:space="preserve">When a ClassLoader receives a request to load a class, it first delegates to its parent. Only if the parent cannot find the class does the child attempt to load it. This ensures java.lang.Object is always the same class object, regardless of which ClassLoader your code uses.</w:t>
      </w:r>
    </w:p>
    <w:p>
      <w:pPr>
        <w:pStyle w:val="Heading2"/>
        <w:spacing w:after="160" w:before="360"/>
      </w:pPr>
      <w:r>
        <w:rPr>
          <w:rFonts w:ascii="Arial" w:cs="Arial" w:eastAsia="Arial" w:hAnsi="Arial"/>
          <w:b/>
          <w:bCs/>
          <w:color w:val="2563EB"/>
          <w:sz w:val="32"/>
          <w:szCs w:val="32"/>
        </w:rPr>
        <w:t xml:space="preserve">9.2  What Causes Metaspace OOM?</w:t>
      </w:r>
    </w:p>
    <w:p>
      <w:pPr>
        <w:spacing w:after="60" w:before="60" w:line="280" w:lineRule="auto"/>
        <w:jc w:val="left"/>
      </w:pPr>
      <w:r>
        <w:rPr>
          <w:rFonts w:ascii="Arial" w:cs="Arial" w:eastAsia="Arial" w:hAnsi="Arial"/>
          <w:b w:val="false"/>
          <w:bCs w:val="false"/>
          <w:i w:val="false"/>
          <w:iCs w:val="false"/>
          <w:color w:val="1E293B"/>
          <w:sz w:val="22"/>
          <w:szCs w:val="22"/>
        </w:rPr>
        <w:t xml:space="preserve">Metaspace grows every time a new class is loaded. Classes can only be unloaded when their ClassLoader becomes unreachable (eligible for GC). This means:</w:t>
      </w:r>
    </w:p>
    <w:p>
      <w:pPr>
        <w:pStyle w:val="ListParagraph"/>
        <w:numPr>
          <w:ilvl w:val="0"/>
          <w:numId w:val="2"/>
        </w:numPr>
        <w:spacing w:after="40" w:before="40" w:line="280" w:lineRule="auto"/>
      </w:pPr>
      <w:r>
        <w:rPr>
          <w:rFonts w:ascii="Arial" w:cs="Arial" w:eastAsia="Arial" w:hAnsi="Arial"/>
          <w:color w:val="1E293B"/>
          <w:sz w:val="22"/>
          <w:szCs w:val="22"/>
        </w:rPr>
        <w:t xml:space="preserve">ClassLoader leak: if a framework creates a new ClassLoader for each deployment (e.g., hot-reload in an app server) and the old ClassLoader is never collected, all the classes it loaded remain in Metaspace permanently.</w:t>
      </w:r>
    </w:p>
    <w:p>
      <w:pPr>
        <w:pStyle w:val="ListParagraph"/>
        <w:numPr>
          <w:ilvl w:val="0"/>
          <w:numId w:val="2"/>
        </w:numPr>
        <w:spacing w:after="40" w:before="40" w:line="280" w:lineRule="auto"/>
      </w:pPr>
      <w:r>
        <w:rPr>
          <w:rFonts w:ascii="Arial" w:cs="Arial" w:eastAsia="Arial" w:hAnsi="Arial"/>
          <w:color w:val="1E293B"/>
          <w:sz w:val="22"/>
          <w:szCs w:val="22"/>
        </w:rPr>
        <w:t xml:space="preserve">Excessive dynamic class generation: frameworks like Spring (CGLIB proxies), Hibernate (bytecode enhancement), and Groovy/JRuby (dynamically compiled code) generate classes at runtime. If they generate an unbounded number, Metaspace fills up.</w:t>
      </w:r>
    </w:p>
    <w:p>
      <w:pPr>
        <w:pStyle w:val="Heading2"/>
        <w:spacing w:after="160" w:before="360"/>
      </w:pPr>
      <w:r>
        <w:rPr>
          <w:rFonts w:ascii="Arial" w:cs="Arial" w:eastAsia="Arial" w:hAnsi="Arial"/>
          <w:b/>
          <w:bCs/>
          <w:color w:val="2563EB"/>
          <w:sz w:val="32"/>
          <w:szCs w:val="32"/>
        </w:rPr>
        <w:t xml:space="preserve">9.3  Detecting Classloader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jmap -clstats &lt;pid&gt;       # shows per-classloader class count</w:t>
            </w:r>
          </w:p>
          <w:p>
            <w:pPr>
              <w:spacing w:after="10" w:before="10" w:line="240" w:lineRule="auto"/>
            </w:pPr>
            <w:r>
              <w:rPr>
                <w:rFonts w:ascii="Courier New" w:cs="Courier New" w:eastAsia="Courier New" w:hAnsi="Courier New"/>
                <w:color w:val="E2E8F0"/>
                <w:sz w:val="19"/>
                <w:szCs w:val="19"/>
              </w:rPr>
              <w:t xml:space="preserve">jcmd &lt;pid&gt; VM.classloaders  # detailed classloader info (Java 9+)</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In Eclipse MAT, use the ClassLoader Explorer view or the OQL query: SELECT * FROM java.lang.ClassLoader to count instances. If you see hundreds of ClassLoader instances accumulating, you have a classloader leak.</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9.4  Interview Questions —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
              <w:bottom w:val="none" w:color="FFFFFF" w:sz="0"/>
              <w:right w:val="single" w:color="EA580C" w:sz="2"/>
            </w:tcBorders>
            <w:shd w:fill="FFF7ED" w:val="clear"/>
            <w:tcMar>
              <w:top w:type="dxa" w:w="80"/>
              <w:left w:type="dxa" w:w="180"/>
              <w:bottom w:type="dxa" w:w="60"/>
              <w:right w:type="dxa" w:w="140"/>
            </w:tcMar>
          </w:tcPr>
          <w:p>
            <w:pPr>
              <w:spacing w:after="60" w:before="60" w:line="280" w:lineRule="auto"/>
              <w:jc w:val="left"/>
            </w:pPr>
            <w:r>
              <w:rPr>
                <w:rFonts w:ascii="Arial" w:cs="Arial" w:eastAsia="Arial" w:hAnsi="Arial"/>
                <w:b/>
                <w:bCs/>
                <w:i w:val="false"/>
                <w:iCs w:val="false"/>
                <w:color w:val="EA580C"/>
                <w:sz w:val="22"/>
                <w:szCs w:val="22"/>
              </w:rPr>
              <w:t xml:space="preserve">❓ What causes a Metaspace OutOfMemoryError?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2"/>
              <w:bottom w:val="single" w:color="EA580C" w:sz="4"/>
              <w:right w:val="single" w:color="EA580C" w:sz="2"/>
            </w:tcBorders>
            <w:shd w:fill="FFFFFF" w:val="clear"/>
            <w:tcMar>
              <w:top w:type="dxa" w:w="60"/>
              <w:left w:type="dxa" w:w="180"/>
              <w:bottom w:type="dxa" w:w="100"/>
              <w:right w:type="dxa" w:w="140"/>
            </w:tcMar>
          </w:tcPr>
          <w:p>
            <w:pPr>
              <w:spacing w:after="60" w:before="60" w:line="280" w:lineRule="auto"/>
              <w:jc w:val="left"/>
            </w:pPr>
            <w:r>
              <w:rPr>
                <w:rFonts w:ascii="Arial" w:cs="Arial" w:eastAsia="Arial" w:hAnsi="Arial"/>
                <w:b w:val="false"/>
                <w:bCs w:val="false"/>
                <w:i w:val="false"/>
                <w:iCs w:val="false"/>
                <w:color w:val="1E293B"/>
                <w:sz w:val="21"/>
                <w:szCs w:val="21"/>
              </w:rPr>
              <w:t xml:space="preserve">✅ Metaspace OOM happens when too many classes are loaded and never unloaded. This typically comes from classloader leaks — frameworks that create new ClassLoaders on each redeploy but never release old ones — or from frameworks generating an unbounded number of dynamic proxy classes at runtime. Since classes can only be unloaded when their ClassLoader is GC-eligible, the fix is to identify and break the reference chain keeping old ClassLoaders alive.</w:t>
            </w:r>
          </w:p>
        </w:tc>
      </w:tr>
    </w:tbl>
    <w:p>
      <w:pPr>
        <w:spacing w:after="60" w:before="60" w:line="280" w:lineRule="auto"/>
        <w:jc w:val="left"/>
      </w:pPr>
      <w:r>
        <w:rPr>
          <w:rFonts w:ascii="Arial" w:cs="Arial" w:eastAsia="Arial" w:hAnsi="Arial"/>
          <w:b w:val="false"/>
          <w:bCs w:val="false"/>
          <w:i w:val="false"/>
          <w:iCs w:val="false"/>
          <w:color w:val="1E293B"/>
          <w:sz w:val="22"/>
          <w:szCs w:val="22"/>
        </w:rPr>
        <w:t xml:space="preserve"/>
      </w:r>
    </w:p>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10. Real-World Scenario Questions</w:t>
      </w:r>
    </w:p>
    <w:p>
      <w:pPr>
        <w:spacing w:after="120" w:before="60" w:line="280" w:lineRule="auto"/>
        <w:jc w:val="left"/>
      </w:pPr>
      <w:r>
        <w:rPr>
          <w:rFonts w:ascii="Arial" w:cs="Arial" w:eastAsia="Arial" w:hAnsi="Arial"/>
          <w:b w:val="false"/>
          <w:bCs w:val="false"/>
          <w:i w:val="false"/>
          <w:iCs w:val="false"/>
          <w:color w:val="1E293B"/>
          <w:sz w:val="22"/>
          <w:szCs w:val="22"/>
        </w:rPr>
        <w:t xml:space="preserve">These scenario questions are the deciders in senior interviews. They test whether you can apply all the knowledge you have built up to diagnose a live production problem. Use a structured answer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6"/>
              <w:bottom w:val="single" w:color="7C3AED" w:sz="2"/>
              <w:right w:val="single" w:color="7C3AED" w:sz="2"/>
            </w:tcBorders>
            <w:shd w:fill="F5F3FF"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7C3AED"/>
                <w:sz w:val="22"/>
                <w:szCs w:val="22"/>
              </w:rPr>
              <w:t xml:space="preserve">Answer Framework for All Scenarios</w:t>
            </w:r>
          </w:p>
          <w:p>
            <w:pPr>
              <w:spacing w:after="20" w:before="20" w:line="280" w:lineRule="auto"/>
              <w:jc w:val="left"/>
            </w:pPr>
            <w:r>
              <w:rPr>
                <w:rFonts w:ascii="Arial" w:cs="Arial" w:eastAsia="Arial" w:hAnsi="Arial"/>
                <w:b w:val="false"/>
                <w:bCs w:val="false"/>
                <w:i w:val="false"/>
                <w:iCs w:val="false"/>
                <w:color w:val="7C3AED"/>
                <w:sz w:val="21"/>
                <w:szCs w:val="21"/>
              </w:rPr>
              <w:t xml:space="preserve">1. Metrics — what would you look at first?</w:t>
            </w:r>
          </w:p>
          <w:p>
            <w:pPr>
              <w:spacing w:after="20" w:before="20" w:line="280" w:lineRule="auto"/>
              <w:jc w:val="left"/>
            </w:pPr>
            <w:r>
              <w:rPr>
                <w:rFonts w:ascii="Arial" w:cs="Arial" w:eastAsia="Arial" w:hAnsi="Arial"/>
                <w:b w:val="false"/>
                <w:bCs w:val="false"/>
                <w:i w:val="false"/>
                <w:iCs w:val="false"/>
                <w:color w:val="7C3AED"/>
                <w:sz w:val="21"/>
                <w:szCs w:val="21"/>
              </w:rPr>
              <w:t xml:space="preserve">2. Tools — what commands / tools would you run?</w:t>
            </w:r>
          </w:p>
          <w:p>
            <w:pPr>
              <w:spacing w:after="20" w:before="20" w:line="280" w:lineRule="auto"/>
              <w:jc w:val="left"/>
            </w:pPr>
            <w:r>
              <w:rPr>
                <w:rFonts w:ascii="Arial" w:cs="Arial" w:eastAsia="Arial" w:hAnsi="Arial"/>
                <w:b w:val="false"/>
                <w:bCs w:val="false"/>
                <w:i w:val="false"/>
                <w:iCs w:val="false"/>
                <w:color w:val="7C3AED"/>
                <w:sz w:val="21"/>
                <w:szCs w:val="21"/>
              </w:rPr>
              <w:t xml:space="preserve">3. Hypothesis — what do you think the cause is?</w:t>
            </w:r>
          </w:p>
          <w:p>
            <w:pPr>
              <w:spacing w:after="20" w:before="20" w:line="280" w:lineRule="auto"/>
              <w:jc w:val="left"/>
            </w:pPr>
            <w:r>
              <w:rPr>
                <w:rFonts w:ascii="Arial" w:cs="Arial" w:eastAsia="Arial" w:hAnsi="Arial"/>
                <w:b w:val="false"/>
                <w:bCs w:val="false"/>
                <w:i w:val="false"/>
                <w:iCs w:val="false"/>
                <w:color w:val="7C3AED"/>
                <w:sz w:val="21"/>
                <w:szCs w:val="21"/>
              </w:rPr>
              <w:t xml:space="preserve">4. Fix — what is the remediation?</w:t>
            </w:r>
          </w:p>
          <w:p>
            <w:pPr>
              <w:spacing w:after="20" w:before="20" w:line="280" w:lineRule="auto"/>
              <w:jc w:val="left"/>
            </w:pPr>
            <w:r>
              <w:rPr>
                <w:rFonts w:ascii="Arial" w:cs="Arial" w:eastAsia="Arial" w:hAnsi="Arial"/>
                <w:b w:val="false"/>
                <w:bCs w:val="false"/>
                <w:i w:val="false"/>
                <w:iCs w:val="false"/>
                <w:color w:val="7C3AED"/>
                <w:sz w:val="21"/>
                <w:szCs w:val="21"/>
              </w:rPr>
              <w:t xml:space="preserve">5. Prevention — how do you stop it recurring?</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Scenario 1: Service Is Slowing Down Gradually Over Hours</w:t>
      </w:r>
    </w:p>
    <w:p>
      <w:pPr>
        <w:pStyle w:val="Heading3"/>
        <w:spacing w:after="120" w:before="240"/>
      </w:pPr>
      <w:r>
        <w:rPr>
          <w:rFonts w:ascii="Arial" w:cs="Arial" w:eastAsia="Arial" w:hAnsi="Arial"/>
          <w:b/>
          <w:bCs/>
          <w:color w:val="0D9488"/>
          <w:sz w:val="26"/>
          <w:szCs w:val="26"/>
        </w:rPr>
        <w:t xml:space="preserve">Q: How do you check if GC is the issue?</w:t>
      </w:r>
    </w:p>
    <w:p>
      <w:pPr>
        <w:pStyle w:val="ListParagraph"/>
        <w:numPr>
          <w:ilvl w:val="0"/>
          <w:numId w:val="2"/>
        </w:numPr>
        <w:spacing w:after="40" w:before="40" w:line="280" w:lineRule="auto"/>
      </w:pPr>
      <w:r>
        <w:rPr>
          <w:rFonts w:ascii="Arial" w:cs="Arial" w:eastAsia="Arial" w:hAnsi="Arial"/>
          <w:color w:val="1E293B"/>
          <w:sz w:val="22"/>
          <w:szCs w:val="22"/>
        </w:rPr>
        <w:t xml:space="preserve">Metrics first: check heap usage trend (should sawtooth, not linearly rise) and GC frequency/duration via -Xlog:gc* logs or JVM metrics (jvm.gc.pause in Micrometer/Prometheus).</w:t>
      </w:r>
    </w:p>
    <w:p>
      <w:pPr>
        <w:pStyle w:val="ListParagraph"/>
        <w:numPr>
          <w:ilvl w:val="0"/>
          <w:numId w:val="2"/>
        </w:numPr>
        <w:spacing w:after="40" w:before="40" w:line="280" w:lineRule="auto"/>
      </w:pPr>
      <w:r>
        <w:rPr>
          <w:rFonts w:ascii="Arial" w:cs="Arial" w:eastAsia="Arial" w:hAnsi="Arial"/>
          <w:color w:val="1E293B"/>
          <w:sz w:val="22"/>
          <w:szCs w:val="22"/>
        </w:rPr>
        <w:t xml:space="preserve">Look for: increasing Old Gen occupancy after each Full GC (each Full GC reclaims less than the last — classic leak indicator). Increasing GC overhead (% of time in GC). GC pause duration increasing.</w:t>
      </w:r>
    </w:p>
    <w:p>
      <w:pPr>
        <w:pStyle w:val="ListParagraph"/>
        <w:numPr>
          <w:ilvl w:val="0"/>
          <w:numId w:val="2"/>
        </w:numPr>
        <w:spacing w:after="40" w:before="40" w:line="280" w:lineRule="auto"/>
      </w:pPr>
      <w:r>
        <w:rPr>
          <w:rFonts w:ascii="Arial" w:cs="Arial" w:eastAsia="Arial" w:hAnsi="Arial"/>
          <w:color w:val="1E293B"/>
          <w:sz w:val="22"/>
          <w:szCs w:val="22"/>
        </w:rPr>
        <w:t xml:space="preserve">Tools: GC log analysis with GCEasy.io, jstat -gcutil &lt;pid&gt; 1000 (live GC stats every 1 second), VisualVM timeline, Prometheus GC pause duration histogram.</w:t>
      </w:r>
    </w:p>
    <w:p>
      <w:pPr>
        <w:pStyle w:val="ListParagraph"/>
        <w:numPr>
          <w:ilvl w:val="0"/>
          <w:numId w:val="2"/>
        </w:numPr>
        <w:spacing w:after="40" w:before="40" w:line="280" w:lineRule="auto"/>
      </w:pPr>
      <w:r>
        <w:rPr>
          <w:rFonts w:ascii="Arial" w:cs="Arial" w:eastAsia="Arial" w:hAnsi="Arial"/>
          <w:color w:val="1E293B"/>
          <w:sz w:val="22"/>
          <w:szCs w:val="22"/>
        </w:rPr>
        <w:t xml:space="preserve">Hypothesis: memory leak in Old Gen — likely a growing collection, cache, or ThreadLocal.</w:t>
      </w:r>
    </w:p>
    <w:p>
      <w:pPr>
        <w:pStyle w:val="ListParagraph"/>
        <w:numPr>
          <w:ilvl w:val="0"/>
          <w:numId w:val="2"/>
        </w:numPr>
        <w:spacing w:after="40" w:before="40" w:line="280" w:lineRule="auto"/>
      </w:pPr>
      <w:r>
        <w:rPr>
          <w:rFonts w:ascii="Arial" w:cs="Arial" w:eastAsia="Arial" w:hAnsi="Arial"/>
          <w:color w:val="1E293B"/>
          <w:sz w:val="22"/>
          <w:szCs w:val="22"/>
        </w:rPr>
        <w:t xml:space="preserve">Fix: heap dump + MAT analysis to find the leaking object graph. Remove or bound the offending collection.</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Scenario 2: High CPU Usage — Is GC Responsible?</w:t>
      </w:r>
    </w:p>
    <w:p>
      <w:pPr>
        <w:pStyle w:val="ListParagraph"/>
        <w:numPr>
          <w:ilvl w:val="0"/>
          <w:numId w:val="2"/>
        </w:numPr>
        <w:spacing w:after="40" w:before="40" w:line="280" w:lineRule="auto"/>
      </w:pPr>
      <w:r>
        <w:rPr>
          <w:rFonts w:ascii="Arial" w:cs="Arial" w:eastAsia="Arial" w:hAnsi="Arial"/>
          <w:color w:val="1E293B"/>
          <w:sz w:val="22"/>
          <w:szCs w:val="22"/>
        </w:rPr>
        <w:t xml:space="preserve">jstat -gcutil &lt;pid&gt; 1000 — look at 'GCT' (total GC time) growing relative to 'Uptime'. If GC is consuming &gt;5-10% of CPU baseline, it is significant.</w:t>
      </w:r>
    </w:p>
    <w:p>
      <w:pPr>
        <w:pStyle w:val="ListParagraph"/>
        <w:numPr>
          <w:ilvl w:val="0"/>
          <w:numId w:val="2"/>
        </w:numPr>
        <w:spacing w:after="40" w:before="40" w:line="280" w:lineRule="auto"/>
      </w:pPr>
      <w:r>
        <w:rPr>
          <w:rFonts w:ascii="Arial" w:cs="Arial" w:eastAsia="Arial" w:hAnsi="Arial"/>
          <w:color w:val="1E293B"/>
          <w:sz w:val="22"/>
          <w:szCs w:val="22"/>
        </w:rPr>
        <w:t xml:space="preserve">GC logs: if Full GC is running every few seconds and consuming hundreds of ms, GC is definitely contributing.</w:t>
      </w:r>
    </w:p>
    <w:p>
      <w:pPr>
        <w:pStyle w:val="ListParagraph"/>
        <w:numPr>
          <w:ilvl w:val="0"/>
          <w:numId w:val="2"/>
        </w:numPr>
        <w:spacing w:after="40" w:before="40" w:line="280" w:lineRule="auto"/>
      </w:pPr>
      <w:r>
        <w:rPr>
          <w:rFonts w:ascii="Arial" w:cs="Arial" w:eastAsia="Arial" w:hAnsi="Arial"/>
          <w:color w:val="1E293B"/>
          <w:sz w:val="22"/>
          <w:szCs w:val="22"/>
        </w:rPr>
        <w:t xml:space="preserve">jstack &lt;pid&gt; — take multiple thread dumps 5 seconds apart. If you see GC threads as top CPU consumers, and app threads parked waiting for GC, that confirms GC is the bottleneck.</w:t>
      </w:r>
    </w:p>
    <w:p>
      <w:pPr>
        <w:pStyle w:val="ListParagraph"/>
        <w:numPr>
          <w:ilvl w:val="0"/>
          <w:numId w:val="2"/>
        </w:numPr>
        <w:spacing w:after="40" w:before="40" w:line="280" w:lineRule="auto"/>
      </w:pPr>
      <w:r>
        <w:rPr>
          <w:rFonts w:ascii="Arial" w:cs="Arial" w:eastAsia="Arial" w:hAnsi="Arial"/>
          <w:color w:val="1E293B"/>
          <w:sz w:val="22"/>
          <w:szCs w:val="22"/>
        </w:rPr>
        <w:t xml:space="preserve">Solution: reduce object allocation rate (find hot allocation paths with JProfiler's allocation profiler), tune Young Gen size (more room → less frequent Minor GC), or switch to ZGC for concurrent GC.</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Scenario 3: Memory Keeps Increasing Without Bound</w:t>
      </w:r>
    </w:p>
    <w:p>
      <w:pPr>
        <w:pStyle w:val="ListParagraph"/>
        <w:numPr>
          <w:ilvl w:val="0"/>
          <w:numId w:val="2"/>
        </w:numPr>
        <w:spacing w:after="40" w:before="40" w:line="280" w:lineRule="auto"/>
      </w:pPr>
      <w:r>
        <w:rPr>
          <w:rFonts w:ascii="Arial" w:cs="Arial" w:eastAsia="Arial" w:hAnsi="Arial"/>
          <w:color w:val="1E293B"/>
          <w:sz w:val="22"/>
          <w:szCs w:val="22"/>
        </w:rPr>
        <w:t xml:space="preserve">Confirm the trend: is heap usage rising continuously and not recovering even after Full GC? That is a strong leak signal.</w:t>
      </w:r>
    </w:p>
    <w:p>
      <w:pPr>
        <w:pStyle w:val="ListParagraph"/>
        <w:numPr>
          <w:ilvl w:val="0"/>
          <w:numId w:val="2"/>
        </w:numPr>
        <w:spacing w:after="40" w:before="40" w:line="280" w:lineRule="auto"/>
      </w:pPr>
      <w:r>
        <w:rPr>
          <w:rFonts w:ascii="Arial" w:cs="Arial" w:eastAsia="Arial" w:hAnsi="Arial"/>
          <w:color w:val="1E293B"/>
          <w:sz w:val="22"/>
          <w:szCs w:val="22"/>
        </w:rPr>
        <w:t xml:space="preserve">Take two heap dumps 30 minutes apart and compare them using Eclipse MAT's 'Compare Snapshots' feature — identifies which object classes grew the most.</w:t>
      </w:r>
    </w:p>
    <w:p>
      <w:pPr>
        <w:pStyle w:val="ListParagraph"/>
        <w:numPr>
          <w:ilvl w:val="0"/>
          <w:numId w:val="2"/>
        </w:numPr>
        <w:spacing w:after="40" w:before="40" w:line="280" w:lineRule="auto"/>
      </w:pPr>
      <w:r>
        <w:rPr>
          <w:rFonts w:ascii="Arial" w:cs="Arial" w:eastAsia="Arial" w:hAnsi="Arial"/>
          <w:color w:val="1E293B"/>
          <w:sz w:val="22"/>
          <w:szCs w:val="22"/>
        </w:rPr>
        <w:t xml:space="preserve">Find the dominator: the object retaining the most heap. Trace it back to the GC root via the reference chain.</w:t>
      </w:r>
    </w:p>
    <w:p>
      <w:pPr>
        <w:pStyle w:val="ListParagraph"/>
        <w:numPr>
          <w:ilvl w:val="0"/>
          <w:numId w:val="2"/>
        </w:numPr>
        <w:spacing w:after="40" w:before="40" w:line="280" w:lineRule="auto"/>
      </w:pPr>
      <w:r>
        <w:rPr>
          <w:rFonts w:ascii="Arial" w:cs="Arial" w:eastAsia="Arial" w:hAnsi="Arial"/>
          <w:color w:val="1E293B"/>
          <w:sz w:val="22"/>
          <w:szCs w:val="22"/>
        </w:rPr>
        <w:t xml:space="preserve">Common culprits: static Map/Set/List, cache with no eviction, ThreadLocal in thread pool, Hibernate first-level cache on a long-running session.</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Scenario 4: Frequent Full GC — Root Cause Analysis</w:t>
      </w:r>
    </w:p>
    <w:p>
      <w:pPr>
        <w:pStyle w:val="ListParagraph"/>
        <w:numPr>
          <w:ilvl w:val="0"/>
          <w:numId w:val="2"/>
        </w:numPr>
        <w:spacing w:after="40" w:before="40" w:line="280" w:lineRule="auto"/>
      </w:pPr>
      <w:r>
        <w:rPr>
          <w:rFonts w:ascii="Arial" w:cs="Arial" w:eastAsia="Arial" w:hAnsi="Arial"/>
          <w:color w:val="1E293B"/>
          <w:sz w:val="22"/>
          <w:szCs w:val="22"/>
        </w:rPr>
        <w:t xml:space="preserve">Full GC causes: Old Gen fills too fast (high promotion rate), high allocation rate, Metaspace pressure, explicit System.gc() calls.</w:t>
      </w:r>
    </w:p>
    <w:p>
      <w:pPr>
        <w:pStyle w:val="ListParagraph"/>
        <w:numPr>
          <w:ilvl w:val="0"/>
          <w:numId w:val="2"/>
        </w:numPr>
        <w:spacing w:after="40" w:before="40" w:line="280" w:lineRule="auto"/>
      </w:pPr>
      <w:r>
        <w:rPr>
          <w:rFonts w:ascii="Arial" w:cs="Arial" w:eastAsia="Arial" w:hAnsi="Arial"/>
          <w:color w:val="1E293B"/>
          <w:sz w:val="22"/>
          <w:szCs w:val="22"/>
        </w:rPr>
        <w:t xml:space="preserve">Diagnosis steps: check promotion rate — if Young Gen is too small, objects are promoted early. Check -XX:MaxTenuringThreshold and Young Gen size.</w:t>
      </w:r>
    </w:p>
    <w:p>
      <w:pPr>
        <w:pStyle w:val="ListParagraph"/>
        <w:numPr>
          <w:ilvl w:val="0"/>
          <w:numId w:val="2"/>
        </w:numPr>
        <w:spacing w:after="40" w:before="40" w:line="280" w:lineRule="auto"/>
      </w:pPr>
      <w:r>
        <w:rPr>
          <w:rFonts w:ascii="Arial" w:cs="Arial" w:eastAsia="Arial" w:hAnsi="Arial"/>
          <w:color w:val="1E293B"/>
          <w:sz w:val="22"/>
          <w:szCs w:val="22"/>
        </w:rPr>
        <w:t xml:space="preserve">Look for System.gc() calls in code or third-party libraries (-XX:+DisableExplicitGC to prevent them from triggering Full GC).</w:t>
      </w:r>
    </w:p>
    <w:p>
      <w:pPr>
        <w:pStyle w:val="ListParagraph"/>
        <w:numPr>
          <w:ilvl w:val="0"/>
          <w:numId w:val="2"/>
        </w:numPr>
        <w:spacing w:after="40" w:before="40" w:line="280" w:lineRule="auto"/>
      </w:pPr>
      <w:r>
        <w:rPr>
          <w:rFonts w:ascii="Arial" w:cs="Arial" w:eastAsia="Arial" w:hAnsi="Arial"/>
          <w:color w:val="1E293B"/>
          <w:sz w:val="22"/>
          <w:szCs w:val="22"/>
        </w:rPr>
        <w:t xml:space="preserve">If Old Gen fills despite no promotion pressure: leak. Go to Scenario 3.</w:t>
      </w:r>
    </w:p>
    <w:p>
      <w:pPr>
        <w:pStyle w:val="ListParagraph"/>
        <w:numPr>
          <w:ilvl w:val="0"/>
          <w:numId w:val="2"/>
        </w:numPr>
        <w:spacing w:after="40" w:before="40" w:line="280" w:lineRule="auto"/>
      </w:pPr>
      <w:r>
        <w:rPr>
          <w:rFonts w:ascii="Arial" w:cs="Arial" w:eastAsia="Arial" w:hAnsi="Arial"/>
          <w:color w:val="1E293B"/>
          <w:sz w:val="22"/>
          <w:szCs w:val="22"/>
        </w:rPr>
        <w:t xml:space="preserve">Fix: increase Young Gen size (-XX:NewRatio), tune G1's InitiatingHeapOccupancyPercent so concurrent marking starts earlier, preventing Old Gen from filling before GC begins.</w:t>
      </w:r>
    </w:p>
    <w:p>
      <w:pPr>
        <w:spacing w:after="20" w:before="20" w:line="280" w:lineRule="auto"/>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16"/>
              <w:bottom w:val="single" w:color="16A34A" w:sz="2"/>
              <w:right w:val="single" w:color="16A34A" w:sz="2"/>
            </w:tcBorders>
            <w:shd w:fill="F0FDF4"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16A34A"/>
                <w:sz w:val="22"/>
                <w:szCs w:val="22"/>
              </w:rPr>
              <w:t xml:space="preserve">🏆 The Gold Answer Pattern</w:t>
            </w:r>
          </w:p>
          <w:p>
            <w:pPr>
              <w:spacing w:after="20" w:before="20" w:line="280" w:lineRule="auto"/>
              <w:jc w:val="left"/>
            </w:pPr>
            <w:r>
              <w:rPr>
                <w:rFonts w:ascii="Arial" w:cs="Arial" w:eastAsia="Arial" w:hAnsi="Arial"/>
                <w:b w:val="false"/>
                <w:bCs w:val="false"/>
                <w:i w:val="false"/>
                <w:iCs w:val="false"/>
                <w:color w:val="16A34A"/>
                <w:sz w:val="21"/>
                <w:szCs w:val="21"/>
              </w:rPr>
              <w:t xml:space="preserve">"We noticed p99 latency spikes every 5 minutes in our payment service. I checked our GC metrics in Grafana and saw Full GC fires every ~4.5 minutes, each causing a 3-second STW pause. I took a heap dump and found a static Guava cache with no expiry holding 800 MB of transaction objects. We added a Caffeine cache with 10-minute expiry and size limit of 10,000 entries. Full GC dropped from every 5 minutes to once per hour, and p99 returned to under 200 ms."</w:t>
            </w:r>
          </w:p>
          <w:p>
            <w:pPr>
              <w:spacing w:after="20" w:before="20" w:line="280" w:lineRule="auto"/>
              <w:jc w:val="left"/>
            </w:pPr>
            <w:r>
              <w:rPr>
                <w:rFonts w:ascii="Arial" w:cs="Arial" w:eastAsia="Arial" w:hAnsi="Arial"/>
                <w:b w:val="false"/>
                <w:bCs w:val="false"/>
                <w:i w:val="false"/>
                <w:iCs w:val="false"/>
                <w:color w:val="16A34A"/>
                <w:sz w:val="21"/>
                <w:szCs w:val="21"/>
              </w:rPr>
              <w:t xml:space="preserve"/>
            </w:r>
          </w:p>
          <w:p>
            <w:pPr>
              <w:spacing w:after="20" w:before="20" w:line="280" w:lineRule="auto"/>
              <w:jc w:val="left"/>
            </w:pPr>
            <w:r>
              <w:rPr>
                <w:rFonts w:ascii="Arial" w:cs="Arial" w:eastAsia="Arial" w:hAnsi="Arial"/>
                <w:b w:val="false"/>
                <w:bCs w:val="false"/>
                <w:i w:val="false"/>
                <w:iCs w:val="false"/>
                <w:color w:val="16A34A"/>
                <w:sz w:val="21"/>
                <w:szCs w:val="21"/>
              </w:rPr>
              <w:t xml:space="preserve">This answer has: metrics, tools, root cause, fix, and quantified improvement.</w:t>
            </w:r>
          </w:p>
        </w:tc>
      </w:tr>
    </w:tbl>
    <w:p>
      <w:pPr>
        <w:spacing w:after="0" w:before="0"/>
      </w:pPr>
      <w:r>
        <w:br w:type="page"/>
      </w:r>
    </w:p>
    <w:p>
      <w:pPr>
        <w:pStyle w:val="Heading1"/>
        <w:pBdr>
          <w:bottom w:val="single" w:color="1B3A6B" w:sz="8"/>
        </w:pBdr>
        <w:spacing w:after="200" w:before="480"/>
      </w:pPr>
      <w:r>
        <w:rPr>
          <w:rFonts w:ascii="Arial" w:cs="Arial" w:eastAsia="Arial" w:hAnsi="Arial"/>
          <w:b/>
          <w:bCs/>
          <w:color w:val="1B3A6B"/>
          <w:sz w:val="40"/>
          <w:szCs w:val="40"/>
        </w:rPr>
        <w:t xml:space="preserve">Quick Reference Cheat Sheet</w:t>
      </w:r>
    </w:p>
    <w:p>
      <w:pPr>
        <w:pStyle w:val="Heading2"/>
        <w:spacing w:after="160" w:before="360"/>
      </w:pPr>
      <w:r>
        <w:rPr>
          <w:rFonts w:ascii="Arial" w:cs="Arial" w:eastAsia="Arial" w:hAnsi="Arial"/>
          <w:b/>
          <w:bCs/>
          <w:color w:val="2563EB"/>
          <w:sz w:val="32"/>
          <w:szCs w:val="32"/>
        </w:rPr>
        <w:t xml:space="preserve">Essential JVM Flags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20"/>
              <w:left w:type="dxa" w:w="200"/>
              <w:bottom w:type="dxa" w:w="120"/>
              <w:right w:type="dxa" w:w="200"/>
            </w:tcMar>
          </w:tcPr>
          <w:p>
            <w:pPr>
              <w:spacing w:after="10" w:before="10" w:line="240" w:lineRule="auto"/>
            </w:pPr>
            <w:r>
              <w:rPr>
                <w:rFonts w:ascii="Courier New" w:cs="Courier New" w:eastAsia="Courier New" w:hAnsi="Courier New"/>
                <w:color w:val="E2E8F0"/>
                <w:sz w:val="19"/>
                <w:szCs w:val="19"/>
              </w:rPr>
              <w:t xml:space="preserve"># Heap sizing</w:t>
            </w:r>
          </w:p>
          <w:p>
            <w:pPr>
              <w:spacing w:after="10" w:before="10" w:line="240" w:lineRule="auto"/>
            </w:pPr>
            <w:r>
              <w:rPr>
                <w:rFonts w:ascii="Courier New" w:cs="Courier New" w:eastAsia="Courier New" w:hAnsi="Courier New"/>
                <w:color w:val="E2E8F0"/>
                <w:sz w:val="19"/>
                <w:szCs w:val="19"/>
              </w:rPr>
              <w:t xml:space="preserve">-Xms4g -Xmx4g                    # equal initial/max to avoid resizing pauses</w:t>
            </w:r>
          </w:p>
          <w:p>
            <w:pPr>
              <w:spacing w:after="10" w:before="10" w:line="240" w:lineRule="auto"/>
            </w:pPr>
            <w:r>
              <w:rPr>
                <w:rFonts w:ascii="Courier New" w:cs="Courier New" w:eastAsia="Courier New" w:hAnsi="Courier New"/>
                <w:color w:val="E2E8F0"/>
                <w:sz w:val="19"/>
                <w:szCs w:val="19"/>
              </w:rPr>
              <w:t xml:space="preserve">-Xss512k                         # stack size per thread</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GC selection</w:t>
            </w:r>
          </w:p>
          <w:p>
            <w:pPr>
              <w:spacing w:after="10" w:before="10" w:line="240" w:lineRule="auto"/>
            </w:pPr>
            <w:r>
              <w:rPr>
                <w:rFonts w:ascii="Courier New" w:cs="Courier New" w:eastAsia="Courier New" w:hAnsi="Courier New"/>
                <w:color w:val="E2E8F0"/>
                <w:sz w:val="19"/>
                <w:szCs w:val="19"/>
              </w:rPr>
              <w:t xml:space="preserve">-XX:+UseG1GC                     # default for backend services</w:t>
            </w:r>
          </w:p>
          <w:p>
            <w:pPr>
              <w:spacing w:after="10" w:before="10" w:line="240" w:lineRule="auto"/>
            </w:pPr>
            <w:r>
              <w:rPr>
                <w:rFonts w:ascii="Courier New" w:cs="Courier New" w:eastAsia="Courier New" w:hAnsi="Courier New"/>
                <w:color w:val="E2E8F0"/>
                <w:sz w:val="19"/>
                <w:szCs w:val="19"/>
              </w:rPr>
              <w:t xml:space="preserve">-XX:MaxGCPauseMillis=200         # G1 pause target</w:t>
            </w:r>
          </w:p>
          <w:p>
            <w:pPr>
              <w:spacing w:after="10" w:before="10" w:line="240" w:lineRule="auto"/>
            </w:pPr>
            <w:r>
              <w:rPr>
                <w:rFonts w:ascii="Courier New" w:cs="Courier New" w:eastAsia="Courier New" w:hAnsi="Courier New"/>
                <w:color w:val="E2E8F0"/>
                <w:sz w:val="19"/>
                <w:szCs w:val="19"/>
              </w:rPr>
              <w:t xml:space="preserve">-XX:+UseZGC                      # ultra-low latency (Java 11+)</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Logging &amp; diagnostics</w:t>
            </w:r>
          </w:p>
          <w:p>
            <w:pPr>
              <w:spacing w:after="10" w:before="10" w:line="240" w:lineRule="auto"/>
            </w:pPr>
            <w:r>
              <w:rPr>
                <w:rFonts w:ascii="Courier New" w:cs="Courier New" w:eastAsia="Courier New" w:hAnsi="Courier New"/>
                <w:color w:val="E2E8F0"/>
                <w:sz w:val="19"/>
                <w:szCs w:val="19"/>
              </w:rPr>
              <w:t xml:space="preserve">-Xlog:gc*:file=gc.log:time,uptime:filecount=5,filesize=50m</w:t>
            </w:r>
          </w:p>
          <w:p>
            <w:pPr>
              <w:spacing w:after="10" w:before="10" w:line="240" w:lineRule="auto"/>
            </w:pPr>
            <w:r>
              <w:rPr>
                <w:rFonts w:ascii="Courier New" w:cs="Courier New" w:eastAsia="Courier New" w:hAnsi="Courier New"/>
                <w:color w:val="E2E8F0"/>
                <w:sz w:val="19"/>
                <w:szCs w:val="19"/>
              </w:rPr>
              <w:t xml:space="preserve">-XX:+HeapDumpOnOutOfMemoryError -XX:HeapDumpPath=/tmp/oom.hprof</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Metaspace cap</w:t>
            </w:r>
          </w:p>
          <w:p>
            <w:pPr>
              <w:spacing w:after="10" w:before="10" w:line="240" w:lineRule="auto"/>
            </w:pPr>
            <w:r>
              <w:rPr>
                <w:rFonts w:ascii="Courier New" w:cs="Courier New" w:eastAsia="Courier New" w:hAnsi="Courier New"/>
                <w:color w:val="E2E8F0"/>
                <w:sz w:val="19"/>
                <w:szCs w:val="19"/>
              </w:rPr>
              <w:t xml:space="preserve">-XX:MaxMetaspaceSize=512m</w:t>
            </w:r>
          </w:p>
          <w:p>
            <w:pPr>
              <w:spacing w:after="10" w:before="10" w:line="240" w:lineRule="auto"/>
            </w:pPr>
            <w:r>
              <w:rPr>
                <w:rFonts w:ascii="Courier New" w:cs="Courier New" w:eastAsia="Courier New" w:hAnsi="Courier New"/>
                <w:color w:val="E2E8F0"/>
                <w:sz w:val="19"/>
                <w:szCs w:val="19"/>
              </w:rPr>
              <w:t xml:space="preserve"/>
            </w:r>
          </w:p>
          <w:p>
            <w:pPr>
              <w:spacing w:after="10" w:before="10" w:line="240" w:lineRule="auto"/>
            </w:pPr>
            <w:r>
              <w:rPr>
                <w:rFonts w:ascii="Courier New" w:cs="Courier New" w:eastAsia="Courier New" w:hAnsi="Courier New"/>
                <w:color w:val="E2E8F0"/>
                <w:sz w:val="19"/>
                <w:szCs w:val="19"/>
              </w:rPr>
              <w:t xml:space="preserve"># Performance misc</w:t>
            </w:r>
          </w:p>
          <w:p>
            <w:pPr>
              <w:spacing w:after="10" w:before="10" w:line="240" w:lineRule="auto"/>
            </w:pPr>
            <w:r>
              <w:rPr>
                <w:rFonts w:ascii="Courier New" w:cs="Courier New" w:eastAsia="Courier New" w:hAnsi="Courier New"/>
                <w:color w:val="E2E8F0"/>
                <w:sz w:val="19"/>
                <w:szCs w:val="19"/>
              </w:rPr>
              <w:t xml:space="preserve">-XX:+DisableExplicitGC           # ignore System.gc() calls</w:t>
            </w:r>
          </w:p>
        </w:tc>
      </w:tr>
    </w:tbl>
    <w:p>
      <w:pPr>
        <w:pStyle w:val="Heading2"/>
        <w:spacing w:after="160" w:before="360"/>
      </w:pPr>
      <w:r>
        <w:rPr>
          <w:rFonts w:ascii="Arial" w:cs="Arial" w:eastAsia="Arial" w:hAnsi="Arial"/>
          <w:b/>
          <w:bCs/>
          <w:color w:val="2563EB"/>
          <w:sz w:val="32"/>
          <w:szCs w:val="32"/>
        </w:rPr>
        <w:t xml:space="preserve">Diagnostic Commands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Command</w:t>
            </w:r>
          </w:p>
        </w:tc>
        <w:tc>
          <w:tcPr>
            <w:tcW w:type="dxa" w:w="5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spacing w:after="60" w:before="60" w:line="280" w:lineRule="auto"/>
              <w:jc w:val="left"/>
            </w:pPr>
            <w:r>
              <w:rPr>
                <w:rFonts w:ascii="Arial" w:cs="Arial" w:eastAsia="Arial" w:hAnsi="Arial"/>
                <w:b/>
                <w:bCs/>
                <w:i w:val="false"/>
                <w:iCs w:val="false"/>
                <w:color w:val="FFFFFF"/>
                <w:sz w:val="21"/>
                <w:szCs w:val="21"/>
              </w:rPr>
              <w:t xml:space="preserve">What it does</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jstat -gcutil &lt;pid&gt; 1000</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Live GC stats every 1 second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jmap -dump:format=b,file=heap.hprof &lt;pid&gt;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Capture full heap dump</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jmap -histo &lt;pid&gt; | head -30</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Top object classes by size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jmap -clstats &lt;pid&gt;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Classloader statistics</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jstack &lt;pid&gt;</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Thread dump (find deadlocks, thread states)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jcmd &lt;pid&gt; VM.flags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Show all JVM flags in effect</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jcmd &lt;pid&gt; GC.heap_info</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60" w:before="60" w:line="280" w:lineRule="auto"/>
              <w:jc w:val="left"/>
            </w:pPr>
            <w:r>
              <w:rPr>
                <w:rFonts w:ascii="Arial" w:cs="Arial" w:eastAsia="Arial" w:hAnsi="Arial"/>
                <w:b w:val="false"/>
                <w:bCs w:val="false"/>
                <w:i w:val="false"/>
                <w:iCs w:val="false"/>
                <w:color w:val="1E293B"/>
                <w:sz w:val="21"/>
                <w:szCs w:val="21"/>
              </w:rPr>
              <w:t xml:space="preserve">Quick heap summary</w:t>
            </w:r>
          </w:p>
        </w:tc>
      </w:tr>
    </w:tbl>
    <w:p>
      <w:pPr>
        <w:spacing w:after="20" w:before="20" w:line="280" w:lineRule="auto"/>
        <w:jc w:val="left"/>
      </w:pPr>
      <w:r>
        <w:rPr>
          <w:rFonts w:ascii="Arial" w:cs="Arial" w:eastAsia="Arial" w:hAnsi="Arial"/>
          <w:b w:val="false"/>
          <w:bCs w:val="false"/>
          <w:i w:val="false"/>
          <w:iCs w:val="false"/>
          <w:color w:val="1E293B"/>
          <w:sz w:val="22"/>
          <w:szCs w:val="22"/>
        </w:rPr>
        <w:t xml:space="preserve"/>
      </w:r>
    </w:p>
    <w:p>
      <w:pPr>
        <w:pStyle w:val="Heading2"/>
        <w:spacing w:after="160" w:before="360"/>
      </w:pPr>
      <w:r>
        <w:rPr>
          <w:rFonts w:ascii="Arial" w:cs="Arial" w:eastAsia="Arial" w:hAnsi="Arial"/>
          <w:b/>
          <w:bCs/>
          <w:color w:val="2563EB"/>
          <w:sz w:val="32"/>
          <w:szCs w:val="32"/>
        </w:rPr>
        <w:t xml:space="preserve">The Mental Map — Connect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6"/>
              <w:bottom w:val="single" w:color="B45309" w:sz="2"/>
              <w:right w:val="single" w:color="B45309" w:sz="2"/>
            </w:tcBorders>
            <w:shd w:fill="FFFBEB" w:val="clear"/>
            <w:tcMar>
              <w:top w:type="dxa" w:w="120"/>
              <w:left w:type="dxa" w:w="200"/>
              <w:bottom w:type="dxa" w:w="120"/>
              <w:right w:type="dxa" w:w="140"/>
            </w:tcMar>
          </w:tcPr>
          <w:p>
            <w:pPr>
              <w:spacing w:after="40" w:before="40" w:line="280" w:lineRule="auto"/>
              <w:jc w:val="left"/>
            </w:pPr>
            <w:r>
              <w:rPr>
                <w:rFonts w:ascii="Arial" w:cs="Arial" w:eastAsia="Arial" w:hAnsi="Arial"/>
                <w:b/>
                <w:bCs/>
                <w:i w:val="false"/>
                <w:iCs w:val="false"/>
                <w:color w:val="B45309"/>
                <w:sz w:val="22"/>
                <w:szCs w:val="22"/>
              </w:rPr>
              <w:t xml:space="preserve">Interview golden thread</w:t>
            </w:r>
          </w:p>
          <w:p>
            <w:pPr>
              <w:spacing w:after="20" w:before="20" w:line="280" w:lineRule="auto"/>
              <w:jc w:val="left"/>
            </w:pPr>
            <w:r>
              <w:rPr>
                <w:rFonts w:ascii="Arial" w:cs="Arial" w:eastAsia="Arial" w:hAnsi="Arial"/>
                <w:b w:val="false"/>
                <w:bCs w:val="false"/>
                <w:i w:val="false"/>
                <w:iCs w:val="false"/>
                <w:color w:val="B45309"/>
                <w:sz w:val="21"/>
                <w:szCs w:val="21"/>
              </w:rPr>
              <w:t xml:space="preserve">Memory Structure → GC Triggers → GC Algorithms → Collector Choice → Tuning → Leak Detection → OOM Debugging</w:t>
            </w:r>
          </w:p>
          <w:p>
            <w:pPr>
              <w:spacing w:after="20" w:before="20" w:line="280" w:lineRule="auto"/>
              <w:jc w:val="left"/>
            </w:pPr>
            <w:r>
              <w:rPr>
                <w:rFonts w:ascii="Arial" w:cs="Arial" w:eastAsia="Arial" w:hAnsi="Arial"/>
                <w:b w:val="false"/>
                <w:bCs w:val="false"/>
                <w:i w:val="false"/>
                <w:iCs w:val="false"/>
                <w:color w:val="B45309"/>
                <w:sz w:val="21"/>
                <w:szCs w:val="21"/>
              </w:rPr>
              <w:t xml:space="preserve"/>
            </w:r>
          </w:p>
          <w:p>
            <w:pPr>
              <w:spacing w:after="20" w:before="20" w:line="280" w:lineRule="auto"/>
              <w:jc w:val="left"/>
            </w:pPr>
            <w:r>
              <w:rPr>
                <w:rFonts w:ascii="Arial" w:cs="Arial" w:eastAsia="Arial" w:hAnsi="Arial"/>
                <w:b w:val="false"/>
                <w:bCs w:val="false"/>
                <w:i w:val="false"/>
                <w:iCs w:val="false"/>
                <w:color w:val="B45309"/>
                <w:sz w:val="21"/>
                <w:szCs w:val="21"/>
              </w:rPr>
              <w:t xml:space="preserve">Every answer should connect to: Latency | Throughput | Scalability</w:t>
            </w:r>
          </w:p>
          <w:p>
            <w:pPr>
              <w:spacing w:after="20" w:before="20" w:line="280" w:lineRule="auto"/>
              <w:jc w:val="left"/>
            </w:pPr>
            <w:r>
              <w:rPr>
                <w:rFonts w:ascii="Arial" w:cs="Arial" w:eastAsia="Arial" w:hAnsi="Arial"/>
                <w:b w:val="false"/>
                <w:bCs w:val="false"/>
                <w:i w:val="false"/>
                <w:iCs w:val="false"/>
                <w:color w:val="B45309"/>
                <w:sz w:val="21"/>
                <w:szCs w:val="21"/>
              </w:rPr>
              <w:t xml:space="preserve"/>
            </w:r>
          </w:p>
          <w:p>
            <w:pPr>
              <w:spacing w:after="20" w:before="20" w:line="280" w:lineRule="auto"/>
              <w:jc w:val="left"/>
            </w:pPr>
            <w:r>
              <w:rPr>
                <w:rFonts w:ascii="Arial" w:cs="Arial" w:eastAsia="Arial" w:hAnsi="Arial"/>
                <w:b w:val="false"/>
                <w:bCs w:val="false"/>
                <w:i w:val="false"/>
                <w:iCs w:val="false"/>
                <w:color w:val="B45309"/>
                <w:sz w:val="21"/>
                <w:szCs w:val="21"/>
              </w:rPr>
              <w:t xml:space="preserve">Example bridge phrases:</w:t>
            </w:r>
          </w:p>
          <w:p>
            <w:pPr>
              <w:spacing w:after="20" w:before="20" w:line="280" w:lineRule="auto"/>
              <w:jc w:val="left"/>
            </w:pPr>
            <w:r>
              <w:rPr>
                <w:rFonts w:ascii="Arial" w:cs="Arial" w:eastAsia="Arial" w:hAnsi="Arial"/>
                <w:b w:val="false"/>
                <w:bCs w:val="false"/>
                <w:i w:val="false"/>
                <w:iCs w:val="false"/>
                <w:color w:val="B45309"/>
                <w:sz w:val="21"/>
                <w:szCs w:val="21"/>
              </w:rPr>
              <w:t xml:space="preserve">• 'That causes longer STW pauses, which directly impacts our p99 latency...'</w:t>
            </w:r>
          </w:p>
          <w:p>
            <w:pPr>
              <w:spacing w:after="20" w:before="20" w:line="280" w:lineRule="auto"/>
              <w:jc w:val="left"/>
            </w:pPr>
            <w:r>
              <w:rPr>
                <w:rFonts w:ascii="Arial" w:cs="Arial" w:eastAsia="Arial" w:hAnsi="Arial"/>
                <w:b w:val="false"/>
                <w:bCs w:val="false"/>
                <w:i w:val="false"/>
                <w:iCs w:val="false"/>
                <w:color w:val="B45309"/>
                <w:sz w:val="21"/>
                <w:szCs w:val="21"/>
              </w:rPr>
              <w:t xml:space="preserve">• 'We tuned -Xmx to give Old Gen more room, reducing Full GC frequency and improving throughput by 20%...'</w:t>
            </w:r>
          </w:p>
          <w:p>
            <w:pPr>
              <w:spacing w:after="20" w:before="20" w:line="280" w:lineRule="auto"/>
              <w:jc w:val="left"/>
            </w:pPr>
            <w:r>
              <w:rPr>
                <w:rFonts w:ascii="Arial" w:cs="Arial" w:eastAsia="Arial" w:hAnsi="Arial"/>
                <w:b w:val="false"/>
                <w:bCs w:val="false"/>
                <w:i w:val="false"/>
                <w:iCs w:val="false"/>
                <w:color w:val="B45309"/>
                <w:sz w:val="21"/>
                <w:szCs w:val="21"/>
              </w:rPr>
              <w:t xml:space="preserve">• 'Using ZGC let us scale the heap to 32 GB without the pause-time penalty that would have broken our SLA...'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840" w:hanging="24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56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563EB"/>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2026-04-04T19:24:27.492Z</dcterms:created>
  <dcterms:modified xsi:type="dcterms:W3CDTF">2026-04-04T19:24:27.493Z</dcterms:modified>
</cp:coreProperties>
</file>

<file path=docProps/custom.xml><?xml version="1.0" encoding="utf-8"?>
<Properties xmlns="http://schemas.openxmlformats.org/officeDocument/2006/custom-properties" xmlns:vt="http://schemas.openxmlformats.org/officeDocument/2006/docPropsVTypes"/>
</file>