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E9949" w14:textId="60AF2CDE" w:rsidR="00260B9D" w:rsidRDefault="00984DA0" w:rsidP="000860D4">
      <w:pPr>
        <w:pStyle w:val="1"/>
      </w:pPr>
      <w:r>
        <w:rPr>
          <w:rFonts w:hint="eastAsia"/>
        </w:rPr>
        <w:t>VXLAN</w:t>
      </w:r>
      <w:r w:rsidR="000860D4">
        <w:rPr>
          <w:rFonts w:hint="eastAsia"/>
        </w:rPr>
        <w:t>术语</w:t>
      </w:r>
    </w:p>
    <w:p w14:paraId="00E2AF10" w14:textId="2BF8B3BD" w:rsidR="000860D4" w:rsidRDefault="000860D4" w:rsidP="000860D4">
      <w:pPr>
        <w:pStyle w:val="2"/>
      </w:pPr>
      <w:r>
        <w:rPr>
          <w:rFonts w:hint="eastAsia"/>
        </w:rPr>
        <w:t>V</w:t>
      </w:r>
      <w:r>
        <w:t>TEP</w:t>
      </w:r>
    </w:p>
    <w:p w14:paraId="7F141958" w14:textId="700A6E5E" w:rsidR="000860D4" w:rsidRDefault="00984DA0">
      <w:r>
        <w:rPr>
          <w:rFonts w:hint="eastAsia"/>
        </w:rPr>
        <w:t>VXLAN</w:t>
      </w:r>
      <w:r w:rsidR="000860D4">
        <w:t xml:space="preserve"> Tunnel EndPoint</w:t>
      </w:r>
      <w:r w:rsidR="000860D4">
        <w:rPr>
          <w:rFonts w:hint="eastAsia"/>
        </w:rPr>
        <w:t>。V</w:t>
      </w:r>
      <w:r w:rsidR="000860D4">
        <w:t>TEP</w:t>
      </w:r>
      <w:r w:rsidR="000860D4">
        <w:rPr>
          <w:rFonts w:hint="eastAsia"/>
        </w:rPr>
        <w:t>负责</w:t>
      </w:r>
      <w:r>
        <w:rPr>
          <w:rFonts w:hint="eastAsia"/>
        </w:rPr>
        <w:t>VXLAN</w:t>
      </w:r>
      <w:r w:rsidR="000860D4">
        <w:rPr>
          <w:rFonts w:hint="eastAsia"/>
        </w:rPr>
        <w:t>报文的封装与解封装，包括A</w:t>
      </w:r>
      <w:r w:rsidR="000860D4">
        <w:t>RP</w:t>
      </w:r>
      <w:r w:rsidR="000860D4">
        <w:rPr>
          <w:rFonts w:hint="eastAsia"/>
        </w:rPr>
        <w:t>请求报文和正常的</w:t>
      </w:r>
      <w:r>
        <w:rPr>
          <w:rFonts w:hint="eastAsia"/>
        </w:rPr>
        <w:t>VXLAN</w:t>
      </w:r>
      <w:r w:rsidR="000860D4">
        <w:rPr>
          <w:rFonts w:hint="eastAsia"/>
        </w:rPr>
        <w:t>数据报文。</w:t>
      </w:r>
    </w:p>
    <w:p w14:paraId="22A6A71A" w14:textId="0DFCFCC1" w:rsidR="000860D4" w:rsidRDefault="000860D4" w:rsidP="005B3CB1">
      <w:pPr>
        <w:pStyle w:val="2"/>
      </w:pPr>
      <w:r>
        <w:rPr>
          <w:rFonts w:hint="eastAsia"/>
        </w:rPr>
        <w:t>V</w:t>
      </w:r>
      <w:r>
        <w:t>NI</w:t>
      </w:r>
    </w:p>
    <w:p w14:paraId="580A467F" w14:textId="3206DF35" w:rsidR="000860D4" w:rsidRDefault="000860D4">
      <w:r>
        <w:rPr>
          <w:rFonts w:hint="eastAsia"/>
        </w:rPr>
        <w:t>Virtual</w:t>
      </w:r>
      <w:r>
        <w:t xml:space="preserve"> Network ID</w:t>
      </w:r>
      <w:r>
        <w:rPr>
          <w:rFonts w:hint="eastAsia"/>
        </w:rPr>
        <w:t>。</w:t>
      </w:r>
      <w:r w:rsidR="00984DA0">
        <w:rPr>
          <w:rFonts w:hint="eastAsia"/>
        </w:rPr>
        <w:t>V</w:t>
      </w:r>
      <w:r w:rsidR="00984DA0">
        <w:t>NI</w:t>
      </w:r>
      <w:r w:rsidR="00984DA0">
        <w:rPr>
          <w:rFonts w:hint="eastAsia"/>
        </w:rPr>
        <w:t>封装在</w:t>
      </w:r>
      <w:r w:rsidR="00984DA0">
        <w:t>VXLAN</w:t>
      </w:r>
      <w:r w:rsidR="00984DA0">
        <w:rPr>
          <w:rFonts w:hint="eastAsia"/>
        </w:rPr>
        <w:t>头部，共2</w:t>
      </w:r>
      <w:r w:rsidR="00984DA0">
        <w:t>4</w:t>
      </w:r>
      <w:r w:rsidR="00984DA0">
        <w:rPr>
          <w:rFonts w:hint="eastAsia"/>
        </w:rPr>
        <w:t>位。</w:t>
      </w:r>
    </w:p>
    <w:p w14:paraId="2B1697BD" w14:textId="42C56085" w:rsidR="00984DA0" w:rsidRDefault="00984DA0" w:rsidP="005B3CB1">
      <w:pPr>
        <w:pStyle w:val="2"/>
      </w:pPr>
      <w:r>
        <w:t>VXLAN</w:t>
      </w:r>
      <w:r>
        <w:rPr>
          <w:rFonts w:hint="eastAsia"/>
        </w:rPr>
        <w:t>网关</w:t>
      </w:r>
    </w:p>
    <w:p w14:paraId="5162A296" w14:textId="61EE51DC" w:rsidR="00984DA0" w:rsidRDefault="00984DA0">
      <w:r>
        <w:rPr>
          <w:rFonts w:hint="eastAsia"/>
        </w:rPr>
        <w:t>用于连接VXLAN网络和传统V</w:t>
      </w:r>
      <w:r>
        <w:t>LAN</w:t>
      </w:r>
      <w:r>
        <w:rPr>
          <w:rFonts w:hint="eastAsia"/>
        </w:rPr>
        <w:t>网络</w:t>
      </w:r>
      <w:r w:rsidR="00A25FBB">
        <w:rPr>
          <w:rFonts w:hint="eastAsia"/>
        </w:rPr>
        <w:t>，实现V</w:t>
      </w:r>
      <w:r w:rsidR="00A25FBB">
        <w:t>NI</w:t>
      </w:r>
      <w:r w:rsidR="00A25FBB">
        <w:rPr>
          <w:rFonts w:hint="eastAsia"/>
        </w:rPr>
        <w:t>和V</w:t>
      </w:r>
      <w:r w:rsidR="00A25FBB">
        <w:t>LAN ID</w:t>
      </w:r>
      <w:r w:rsidR="00A25FBB">
        <w:rPr>
          <w:rFonts w:hint="eastAsia"/>
        </w:rPr>
        <w:t>之间的映射。V</w:t>
      </w:r>
      <w:r w:rsidR="00A25FBB">
        <w:t>XLAN</w:t>
      </w:r>
      <w:r w:rsidR="00A25FBB">
        <w:rPr>
          <w:rFonts w:hint="eastAsia"/>
        </w:rPr>
        <w:t>网关也算是V</w:t>
      </w:r>
      <w:r w:rsidR="00A25FBB">
        <w:t>TEP</w:t>
      </w:r>
      <w:r w:rsidR="00A25FBB">
        <w:rPr>
          <w:rFonts w:hint="eastAsia"/>
        </w:rPr>
        <w:t>的一种。</w:t>
      </w:r>
    </w:p>
    <w:p w14:paraId="0EC74D3A" w14:textId="4A3A7719" w:rsidR="00B21143" w:rsidRDefault="00B21143" w:rsidP="00B21143">
      <w:pPr>
        <w:pStyle w:val="1"/>
      </w:pPr>
      <w:r>
        <w:rPr>
          <w:rFonts w:hint="eastAsia"/>
        </w:rPr>
        <w:t>VXLAN封装</w:t>
      </w:r>
    </w:p>
    <w:p w14:paraId="3FF7DE90" w14:textId="21E3F602" w:rsidR="00B21143" w:rsidRDefault="006C50A3">
      <w:r>
        <w:rPr>
          <w:rFonts w:hint="eastAsia"/>
        </w:rPr>
        <w:t>V</w:t>
      </w:r>
      <w:r>
        <w:t>XLAN</w:t>
      </w:r>
      <w:r>
        <w:rPr>
          <w:rFonts w:hint="eastAsia"/>
        </w:rPr>
        <w:t>使用U</w:t>
      </w:r>
      <w:r>
        <w:t>DP</w:t>
      </w:r>
      <w:r>
        <w:rPr>
          <w:rFonts w:hint="eastAsia"/>
        </w:rPr>
        <w:t>封装原始的二层报文，封装报文头部共</w:t>
      </w:r>
      <w:r>
        <w:t>50</w:t>
      </w:r>
      <w:r>
        <w:rPr>
          <w:rFonts w:hint="eastAsia"/>
        </w:rPr>
        <w:t>字节。</w:t>
      </w:r>
    </w:p>
    <w:p w14:paraId="41616133" w14:textId="0302D6D4" w:rsidR="00611581" w:rsidRDefault="00611581">
      <w:r>
        <w:rPr>
          <w:noProof/>
        </w:rPr>
        <w:drawing>
          <wp:inline distT="0" distB="0" distL="0" distR="0" wp14:anchorId="456BD264" wp14:editId="72535C24">
            <wp:extent cx="5274310" cy="1619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3F56" w14:textId="1942D20A" w:rsidR="00611581" w:rsidRDefault="00611581">
      <w:r>
        <w:rPr>
          <w:rFonts w:hint="eastAsia"/>
        </w:rPr>
        <w:t>Inner</w:t>
      </w:r>
      <w:r>
        <w:t xml:space="preserve"> MAC</w:t>
      </w:r>
      <w:r>
        <w:rPr>
          <w:rFonts w:hint="eastAsia"/>
        </w:rPr>
        <w:t>：原始的以太网帧的M</w:t>
      </w:r>
      <w:r>
        <w:t>AC</w:t>
      </w:r>
      <w:r>
        <w:rPr>
          <w:rFonts w:hint="eastAsia"/>
        </w:rPr>
        <w:t>地址。</w:t>
      </w:r>
    </w:p>
    <w:p w14:paraId="33809BD5" w14:textId="572FCF3C" w:rsidR="00611581" w:rsidRDefault="00B94DA9">
      <w:r>
        <w:rPr>
          <w:rFonts w:hint="eastAsia"/>
        </w:rPr>
        <w:t>V</w:t>
      </w:r>
      <w:r>
        <w:t>XLAN Header</w:t>
      </w:r>
      <w:r>
        <w:rPr>
          <w:rFonts w:hint="eastAsia"/>
        </w:rPr>
        <w:t>：</w:t>
      </w:r>
      <w:r w:rsidR="00982F0A">
        <w:rPr>
          <w:rFonts w:hint="eastAsia"/>
        </w:rPr>
        <w:t>8个字节，</w:t>
      </w:r>
      <w:proofErr w:type="gramStart"/>
      <w:r w:rsidR="00982F0A">
        <w:rPr>
          <w:rFonts w:hint="eastAsia"/>
        </w:rPr>
        <w:t>标记位</w:t>
      </w:r>
      <w:proofErr w:type="gramEnd"/>
      <w:r w:rsidR="00982F0A">
        <w:rPr>
          <w:rFonts w:hint="eastAsia"/>
        </w:rPr>
        <w:t>1个字节（8</w:t>
      </w:r>
      <w:r w:rsidR="00982F0A">
        <w:t>bit</w:t>
      </w:r>
      <w:r w:rsidR="00982F0A">
        <w:rPr>
          <w:rFonts w:hint="eastAsia"/>
        </w:rPr>
        <w:t>），VXLAN</w:t>
      </w:r>
      <w:r w:rsidR="00982F0A">
        <w:t xml:space="preserve"> ID3</w:t>
      </w:r>
      <w:r w:rsidR="00982F0A">
        <w:rPr>
          <w:rFonts w:hint="eastAsia"/>
        </w:rPr>
        <w:t>个字节(</w:t>
      </w:r>
      <w:r w:rsidR="00982F0A">
        <w:t>24bit)</w:t>
      </w:r>
      <w:r w:rsidR="00982F0A">
        <w:rPr>
          <w:rFonts w:hint="eastAsia"/>
        </w:rPr>
        <w:t>。</w:t>
      </w:r>
      <w:proofErr w:type="gramStart"/>
      <w:r w:rsidR="004C5053">
        <w:rPr>
          <w:rFonts w:hint="eastAsia"/>
        </w:rPr>
        <w:t>保留位</w:t>
      </w:r>
      <w:proofErr w:type="gramEnd"/>
      <w:r w:rsidR="004C5053">
        <w:rPr>
          <w:rFonts w:hint="eastAsia"/>
        </w:rPr>
        <w:t>全部为0。</w:t>
      </w:r>
    </w:p>
    <w:p w14:paraId="602E0CF5" w14:textId="7134A15D" w:rsidR="00A76301" w:rsidRDefault="00A76301">
      <w:r>
        <w:rPr>
          <w:rFonts w:hint="eastAsia"/>
        </w:rPr>
        <w:t>Outer</w:t>
      </w:r>
      <w:r>
        <w:t xml:space="preserve"> UDP Header</w:t>
      </w:r>
      <w:r>
        <w:rPr>
          <w:rFonts w:hint="eastAsia"/>
        </w:rPr>
        <w:t>：</w:t>
      </w:r>
      <w:r w:rsidR="00952FC9">
        <w:rPr>
          <w:rFonts w:hint="eastAsia"/>
        </w:rPr>
        <w:t>8个字节，默认监听4</w:t>
      </w:r>
      <w:r w:rsidR="00952FC9">
        <w:t>789</w:t>
      </w:r>
      <w:r w:rsidR="00952FC9">
        <w:rPr>
          <w:rFonts w:hint="eastAsia"/>
        </w:rPr>
        <w:t>端口。U</w:t>
      </w:r>
      <w:r w:rsidR="00952FC9">
        <w:t>DP</w:t>
      </w:r>
      <w:r w:rsidR="00952FC9">
        <w:rPr>
          <w:rFonts w:hint="eastAsia"/>
        </w:rPr>
        <w:t>校验和必须为0。</w:t>
      </w:r>
    </w:p>
    <w:p w14:paraId="0B1F624C" w14:textId="5320EEBB" w:rsidR="00952FC9" w:rsidRDefault="00952FC9">
      <w:r>
        <w:rPr>
          <w:rFonts w:hint="eastAsia"/>
        </w:rPr>
        <w:t>O</w:t>
      </w:r>
      <w:r>
        <w:t>uter IP Header</w:t>
      </w:r>
      <w:r>
        <w:rPr>
          <w:rFonts w:hint="eastAsia"/>
        </w:rPr>
        <w:t>：2</w:t>
      </w:r>
      <w:r>
        <w:t>0</w:t>
      </w:r>
      <w:r>
        <w:rPr>
          <w:rFonts w:hint="eastAsia"/>
        </w:rPr>
        <w:t>个字节，目的I</w:t>
      </w:r>
      <w:r>
        <w:t>P</w:t>
      </w:r>
      <w:r>
        <w:rPr>
          <w:rFonts w:hint="eastAsia"/>
        </w:rPr>
        <w:t>是对端V</w:t>
      </w:r>
      <w:r>
        <w:t>TEP</w:t>
      </w:r>
      <w:r>
        <w:rPr>
          <w:rFonts w:hint="eastAsia"/>
        </w:rPr>
        <w:t>的I</w:t>
      </w:r>
      <w:r>
        <w:t>P</w:t>
      </w:r>
      <w:r w:rsidR="005152EB">
        <w:rPr>
          <w:rFonts w:hint="eastAsia"/>
        </w:rPr>
        <w:t>，源I</w:t>
      </w:r>
      <w:r w:rsidR="005152EB">
        <w:t>P</w:t>
      </w:r>
      <w:r w:rsidR="005152EB">
        <w:rPr>
          <w:rFonts w:hint="eastAsia"/>
        </w:rPr>
        <w:t>是本端V</w:t>
      </w:r>
      <w:r w:rsidR="005152EB">
        <w:t>TEP</w:t>
      </w:r>
      <w:r w:rsidR="005152EB">
        <w:rPr>
          <w:rFonts w:hint="eastAsia"/>
        </w:rPr>
        <w:t>的I</w:t>
      </w:r>
      <w:r w:rsidR="005152EB">
        <w:t>P</w:t>
      </w:r>
      <w:r w:rsidR="005152EB">
        <w:rPr>
          <w:rFonts w:hint="eastAsia"/>
        </w:rPr>
        <w:t>。</w:t>
      </w:r>
    </w:p>
    <w:p w14:paraId="31736117" w14:textId="127FCE7B" w:rsidR="008C003D" w:rsidRDefault="008C003D">
      <w:r>
        <w:rPr>
          <w:rFonts w:hint="eastAsia"/>
        </w:rPr>
        <w:t>Outer</w:t>
      </w:r>
      <w:r>
        <w:t xml:space="preserve"> Ethernet Header</w:t>
      </w:r>
      <w:r>
        <w:rPr>
          <w:rFonts w:hint="eastAsia"/>
        </w:rPr>
        <w:t>：1</w:t>
      </w:r>
      <w:r>
        <w:t>4</w:t>
      </w:r>
      <w:r>
        <w:rPr>
          <w:rFonts w:hint="eastAsia"/>
        </w:rPr>
        <w:t>个字节，目的M</w:t>
      </w:r>
      <w:r>
        <w:t>AC</w:t>
      </w:r>
      <w:r>
        <w:rPr>
          <w:rFonts w:hint="eastAsia"/>
        </w:rPr>
        <w:t>是对端V</w:t>
      </w:r>
      <w:r>
        <w:t>TEP</w:t>
      </w:r>
      <w:r>
        <w:rPr>
          <w:rFonts w:hint="eastAsia"/>
        </w:rPr>
        <w:t>的M</w:t>
      </w:r>
      <w:r>
        <w:t>AC</w:t>
      </w:r>
      <w:r>
        <w:rPr>
          <w:rFonts w:hint="eastAsia"/>
        </w:rPr>
        <w:t>或者是网关的M</w:t>
      </w:r>
      <w:r>
        <w:t>AC</w:t>
      </w:r>
      <w:r>
        <w:rPr>
          <w:rFonts w:hint="eastAsia"/>
        </w:rPr>
        <w:t>。源M</w:t>
      </w:r>
      <w:r>
        <w:t>AC</w:t>
      </w:r>
      <w:r>
        <w:rPr>
          <w:rFonts w:hint="eastAsia"/>
        </w:rPr>
        <w:t>是本端V</w:t>
      </w:r>
      <w:r>
        <w:t>TEP</w:t>
      </w:r>
      <w:r>
        <w:rPr>
          <w:rFonts w:hint="eastAsia"/>
        </w:rPr>
        <w:t>设备的M</w:t>
      </w:r>
      <w:r>
        <w:t>AC</w:t>
      </w:r>
      <w:r>
        <w:rPr>
          <w:rFonts w:hint="eastAsia"/>
        </w:rPr>
        <w:t>。</w:t>
      </w:r>
    </w:p>
    <w:p w14:paraId="46C4AE16" w14:textId="77777777" w:rsidR="00C91CED" w:rsidRDefault="00C91CED">
      <w:pPr>
        <w:rPr>
          <w:rFonts w:hint="eastAsia"/>
        </w:rPr>
      </w:pPr>
      <w:bookmarkStart w:id="0" w:name="_GoBack"/>
      <w:bookmarkEnd w:id="0"/>
    </w:p>
    <w:sectPr w:rsidR="00C91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FC"/>
    <w:rsid w:val="0005382E"/>
    <w:rsid w:val="000860D4"/>
    <w:rsid w:val="00260B9D"/>
    <w:rsid w:val="004C5053"/>
    <w:rsid w:val="005152EB"/>
    <w:rsid w:val="005B3CB1"/>
    <w:rsid w:val="00611581"/>
    <w:rsid w:val="006C50A3"/>
    <w:rsid w:val="008C003D"/>
    <w:rsid w:val="00920FC9"/>
    <w:rsid w:val="00952FC9"/>
    <w:rsid w:val="00982F0A"/>
    <w:rsid w:val="00984DA0"/>
    <w:rsid w:val="00A25FBB"/>
    <w:rsid w:val="00A76301"/>
    <w:rsid w:val="00B21143"/>
    <w:rsid w:val="00B3511E"/>
    <w:rsid w:val="00B94DA9"/>
    <w:rsid w:val="00BB6AFC"/>
    <w:rsid w:val="00C9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A3F3"/>
  <w15:chartTrackingRefBased/>
  <w15:docId w15:val="{4518E1B3-863F-48DB-8F08-DCA09BE0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6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60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60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35632-8130-4C83-B7D0-764537E2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徐铤</dc:creator>
  <cp:keywords/>
  <dc:description/>
  <cp:lastModifiedBy>徐铤</cp:lastModifiedBy>
  <cp:revision>16</cp:revision>
  <dcterms:created xsi:type="dcterms:W3CDTF">2019-09-27T07:19:00Z</dcterms:created>
  <dcterms:modified xsi:type="dcterms:W3CDTF">2019-09-29T01:56:00Z</dcterms:modified>
</cp:coreProperties>
</file>