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A0B" w:rsidRDefault="00DA7C32">
      <w:pPr>
        <w:pStyle w:val="1"/>
      </w:pPr>
      <w:r>
        <w:rPr>
          <w:rFonts w:hint="eastAsia"/>
        </w:rPr>
        <w:t>事件驱动</w:t>
      </w:r>
    </w:p>
    <w:p w:rsidR="00C42A0B" w:rsidRDefault="00DA7C32">
      <w:r>
        <w:tab/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支持多种事件驱动框架，本文主要介绍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事件驱动。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中使用的是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边缘触发模式。</w:t>
      </w:r>
    </w:p>
    <w:p w:rsidR="00C42A0B" w:rsidRDefault="00DA7C32">
      <w:r>
        <w:tab/>
      </w:r>
      <w:proofErr w:type="spellStart"/>
      <w:r>
        <w:rPr>
          <w:rFonts w:hint="eastAsia"/>
        </w:rPr>
        <w:t>ngx</w:t>
      </w:r>
      <w:r>
        <w:t>_event_module</w:t>
      </w:r>
      <w:proofErr w:type="spellEnd"/>
      <w:r>
        <w:rPr>
          <w:rFonts w:hint="eastAsia"/>
        </w:rPr>
        <w:t>本身是一个事件驱动的框架。在</w:t>
      </w:r>
      <w:proofErr w:type="spellStart"/>
      <w:r>
        <w:rPr>
          <w:rFonts w:hint="eastAsia"/>
        </w:rPr>
        <w:t>ngx</w:t>
      </w:r>
      <w:r>
        <w:t>_event.h</w:t>
      </w:r>
      <w:proofErr w:type="spellEnd"/>
      <w:r>
        <w:rPr>
          <w:rFonts w:hint="eastAsia"/>
        </w:rPr>
        <w:t>文件中可以找到框架本身提供了一些事件驱动需要的方法，比如</w:t>
      </w:r>
      <w:proofErr w:type="spellStart"/>
      <w:r>
        <w:rPr>
          <w:rFonts w:hint="eastAsia"/>
        </w:rPr>
        <w:t>n</w:t>
      </w:r>
      <w:r>
        <w:t>gx_add_event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ngx</w:t>
      </w:r>
      <w:r>
        <w:t>_del_event</w:t>
      </w:r>
      <w:proofErr w:type="spellEnd"/>
      <w:r>
        <w:rPr>
          <w:rFonts w:hint="eastAsia"/>
        </w:rPr>
        <w:t>等。具体会使用哪个事件驱动的模块，则是根据配置</w:t>
      </w:r>
      <w:r>
        <w:rPr>
          <w:rFonts w:hint="eastAsia"/>
        </w:rPr>
        <w:t>(</w:t>
      </w:r>
      <w:r>
        <w:rPr>
          <w:rFonts w:hint="eastAsia"/>
        </w:rPr>
        <w:t>没有配置的情况下根据操作系统</w:t>
      </w:r>
      <w:r>
        <w:t>)</w:t>
      </w:r>
      <w:r>
        <w:rPr>
          <w:rFonts w:hint="eastAsia"/>
        </w:rPr>
        <w:t>来选择。</w:t>
      </w:r>
    </w:p>
    <w:p w:rsidR="00C42A0B" w:rsidRDefault="00DA7C32">
      <w:pPr>
        <w:pStyle w:val="2"/>
      </w:pPr>
      <w:r>
        <w:rPr>
          <w:rFonts w:hint="eastAsia"/>
        </w:rPr>
        <w:t>关键数据结构</w:t>
      </w:r>
    </w:p>
    <w:p w:rsidR="00C42A0B" w:rsidRDefault="00C42A0B"/>
    <w:p w:rsidR="00C42A0B" w:rsidRDefault="00DA7C32">
      <w:pPr>
        <w:pStyle w:val="2"/>
      </w:pPr>
      <w:r>
        <w:rPr>
          <w:rFonts w:hint="eastAsia"/>
        </w:rPr>
        <w:t>关键函数</w:t>
      </w:r>
    </w:p>
    <w:p w:rsidR="00C42A0B" w:rsidRDefault="00DA7C32">
      <w:pPr>
        <w:pStyle w:val="3"/>
      </w:pPr>
      <w:proofErr w:type="spellStart"/>
      <w:r>
        <w:rPr>
          <w:rFonts w:hint="eastAsia"/>
        </w:rPr>
        <w:t>ngx</w:t>
      </w:r>
      <w:r>
        <w:t>_event_module_init</w:t>
      </w:r>
      <w:proofErr w:type="spellEnd"/>
    </w:p>
    <w:p w:rsidR="00C42A0B" w:rsidRDefault="00DA7C32">
      <w:r>
        <w:rPr>
          <w:rFonts w:hint="eastAsia"/>
        </w:rPr>
        <w:t>入参</w:t>
      </w:r>
      <w:r>
        <w:rPr>
          <w:rFonts w:hint="eastAsia"/>
        </w:rPr>
        <w:t>cycle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ngx_</w:t>
      </w:r>
      <w:r>
        <w:t>init_cycle</w:t>
      </w:r>
      <w:proofErr w:type="spellEnd"/>
      <w:r>
        <w:rPr>
          <w:rFonts w:hint="eastAsia"/>
        </w:rPr>
        <w:t>节点创建的数据结构。</w:t>
      </w:r>
    </w:p>
    <w:p w:rsidR="00C42A0B" w:rsidRDefault="00DA7C32">
      <w:r>
        <w:rPr>
          <w:rFonts w:hint="eastAsia"/>
        </w:rPr>
        <w:t>出参：正常</w:t>
      </w:r>
      <w:r>
        <w:rPr>
          <w:rFonts w:hint="eastAsia"/>
        </w:rPr>
        <w:t>N</w:t>
      </w:r>
      <w:r>
        <w:t>GX_OK</w:t>
      </w:r>
      <w:r>
        <w:rPr>
          <w:rFonts w:hint="eastAsia"/>
        </w:rPr>
        <w:t>，异常</w:t>
      </w:r>
      <w:r>
        <w:rPr>
          <w:rFonts w:hint="eastAsia"/>
        </w:rPr>
        <w:t>N</w:t>
      </w:r>
      <w:r>
        <w:t>GX_ERROR</w:t>
      </w:r>
      <w:r>
        <w:rPr>
          <w:rFonts w:hint="eastAsia"/>
        </w:rPr>
        <w:t>。</w:t>
      </w:r>
    </w:p>
    <w:p w:rsidR="00C42A0B" w:rsidRDefault="00DA7C32">
      <w:pPr>
        <w:numPr>
          <w:ilvl w:val="0"/>
          <w:numId w:val="1"/>
        </w:numPr>
      </w:pPr>
      <w:r>
        <w:rPr>
          <w:rFonts w:hint="eastAsia"/>
        </w:rPr>
        <w:t>调用点在</w:t>
      </w:r>
      <w:proofErr w:type="spellStart"/>
      <w:r>
        <w:rPr>
          <w:rFonts w:hint="eastAsia"/>
        </w:rPr>
        <w:t>ngx</w:t>
      </w:r>
      <w:r>
        <w:t>_init_cycle</w:t>
      </w:r>
      <w:proofErr w:type="spellEnd"/>
      <w:r>
        <w:rPr>
          <w:rFonts w:hint="eastAsia"/>
        </w:rPr>
        <w:t>中，通过</w:t>
      </w:r>
      <w:proofErr w:type="spellStart"/>
      <w:r>
        <w:rPr>
          <w:rFonts w:hint="eastAsia"/>
        </w:rPr>
        <w:t>ngx</w:t>
      </w:r>
      <w:r>
        <w:t>_init_module</w:t>
      </w:r>
      <w:proofErr w:type="spellEnd"/>
      <w:r>
        <w:rPr>
          <w:rFonts w:hint="eastAsia"/>
        </w:rPr>
        <w:t>函数调用。</w:t>
      </w:r>
    </w:p>
    <w:p w:rsidR="00C42A0B" w:rsidRDefault="00DA7C32">
      <w:pPr>
        <w:numPr>
          <w:ilvl w:val="0"/>
          <w:numId w:val="1"/>
        </w:numPr>
      </w:pPr>
      <w:r>
        <w:rPr>
          <w:rFonts w:hint="eastAsia"/>
        </w:rPr>
        <w:t>创建了一块共享内存用来将记录</w:t>
      </w:r>
      <w:proofErr w:type="spellStart"/>
      <w:r>
        <w:rPr>
          <w:rFonts w:hint="eastAsia"/>
        </w:rPr>
        <w:t>ngx</w:t>
      </w:r>
      <w:proofErr w:type="spellEnd"/>
      <w:r>
        <w:rPr>
          <w:rFonts w:hint="eastAsia"/>
        </w:rPr>
        <w:t>中各种状态数据，比如</w:t>
      </w:r>
      <w:r>
        <w:rPr>
          <w:rFonts w:hint="eastAsia"/>
        </w:rPr>
        <w:t>accept</w:t>
      </w:r>
      <w:r>
        <w:rPr>
          <w:rFonts w:hint="eastAsia"/>
        </w:rPr>
        <w:t>锁，连接数量等。共享内存是一块连续的内存，各个变量使用内存中不同的偏移记录数据。</w:t>
      </w:r>
    </w:p>
    <w:p w:rsidR="00C42A0B" w:rsidRDefault="00DA7C32">
      <w:pPr>
        <w:pStyle w:val="3"/>
      </w:pPr>
      <w:proofErr w:type="spellStart"/>
      <w:r>
        <w:rPr>
          <w:rFonts w:hint="eastAsia"/>
        </w:rPr>
        <w:t>ngx</w:t>
      </w:r>
      <w:r>
        <w:t>_event_process_init</w:t>
      </w:r>
      <w:proofErr w:type="spellEnd"/>
    </w:p>
    <w:p w:rsidR="00C42A0B" w:rsidRDefault="00DA7C32">
      <w:r>
        <w:rPr>
          <w:rFonts w:hint="eastAsia"/>
        </w:rPr>
        <w:t>入参</w:t>
      </w:r>
      <w:r>
        <w:rPr>
          <w:rFonts w:hint="eastAsia"/>
        </w:rPr>
        <w:t>cycle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ngx_</w:t>
      </w:r>
      <w:r>
        <w:t>init_cycle</w:t>
      </w:r>
      <w:proofErr w:type="spellEnd"/>
      <w:r>
        <w:rPr>
          <w:rFonts w:hint="eastAsia"/>
        </w:rPr>
        <w:t>节点创建的数据结构。</w:t>
      </w:r>
    </w:p>
    <w:p w:rsidR="00C42A0B" w:rsidRDefault="00DA7C32">
      <w:r>
        <w:rPr>
          <w:rFonts w:hint="eastAsia"/>
        </w:rPr>
        <w:t>出参：正常</w:t>
      </w:r>
      <w:r>
        <w:rPr>
          <w:rFonts w:hint="eastAsia"/>
        </w:rPr>
        <w:t>N</w:t>
      </w:r>
      <w:r>
        <w:t>GX_OK</w:t>
      </w:r>
      <w:r>
        <w:rPr>
          <w:rFonts w:hint="eastAsia"/>
        </w:rPr>
        <w:t>，异常</w:t>
      </w:r>
      <w:r>
        <w:rPr>
          <w:rFonts w:hint="eastAsia"/>
        </w:rPr>
        <w:t>N</w:t>
      </w:r>
      <w:r>
        <w:t>GX_ERROR</w:t>
      </w:r>
      <w:r>
        <w:rPr>
          <w:rFonts w:hint="eastAsia"/>
        </w:rPr>
        <w:t>。</w:t>
      </w:r>
    </w:p>
    <w:p w:rsidR="00C42A0B" w:rsidRDefault="00DA7C32">
      <w:pPr>
        <w:numPr>
          <w:ilvl w:val="0"/>
          <w:numId w:val="2"/>
        </w:numPr>
      </w:pPr>
      <w:r>
        <w:rPr>
          <w:rFonts w:hint="eastAsia"/>
        </w:rPr>
        <w:t>调用点在</w:t>
      </w:r>
      <w:proofErr w:type="spellStart"/>
      <w:r>
        <w:rPr>
          <w:rFonts w:hint="eastAsia"/>
        </w:rPr>
        <w:t>ngx</w:t>
      </w:r>
      <w:r>
        <w:t>_work_process_init</w:t>
      </w:r>
      <w:proofErr w:type="spellEnd"/>
      <w:r>
        <w:rPr>
          <w:rFonts w:hint="eastAsia"/>
        </w:rPr>
        <w:t>（如果是</w:t>
      </w:r>
      <w:proofErr w:type="gramStart"/>
      <w:r>
        <w:rPr>
          <w:rFonts w:hint="eastAsia"/>
        </w:rPr>
        <w:t>单进程</w:t>
      </w:r>
      <w:proofErr w:type="gramEnd"/>
      <w:r>
        <w:rPr>
          <w:rFonts w:hint="eastAsia"/>
        </w:rPr>
        <w:t>的话是在</w:t>
      </w:r>
      <w:proofErr w:type="spellStart"/>
      <w:r>
        <w:rPr>
          <w:rFonts w:hint="eastAsia"/>
        </w:rPr>
        <w:t>ngx</w:t>
      </w:r>
      <w:r>
        <w:t>_single_process_cycle</w:t>
      </w:r>
      <w:proofErr w:type="spellEnd"/>
      <w:r>
        <w:rPr>
          <w:rFonts w:hint="eastAsia"/>
        </w:rPr>
        <w:t>）。</w:t>
      </w:r>
    </w:p>
    <w:p w:rsidR="00C42A0B" w:rsidRDefault="00DA7C32">
      <w:pPr>
        <w:numPr>
          <w:ilvl w:val="0"/>
          <w:numId w:val="2"/>
        </w:numPr>
      </w:pPr>
      <w:r>
        <w:rPr>
          <w:rFonts w:hint="eastAsia"/>
        </w:rPr>
        <w:t>for</w:t>
      </w:r>
      <w:r>
        <w:rPr>
          <w:rFonts w:hint="eastAsia"/>
        </w:rPr>
        <w:t>循环遍历</w:t>
      </w:r>
      <w:r w:rsidR="0052086B">
        <w:rPr>
          <w:rFonts w:hint="eastAsia"/>
        </w:rPr>
        <w:t>所有的N</w:t>
      </w:r>
      <w:r w:rsidR="0052086B">
        <w:t>GX_EVENT_MODULE</w:t>
      </w:r>
      <w:r w:rsidR="0052086B">
        <w:rPr>
          <w:rFonts w:hint="eastAsia"/>
        </w:rPr>
        <w:t>找到与use配置相同的一个，并执行</w:t>
      </w:r>
      <w:proofErr w:type="spellStart"/>
      <w:r w:rsidR="0052086B">
        <w:rPr>
          <w:rFonts w:hint="eastAsia"/>
        </w:rPr>
        <w:t>init</w:t>
      </w:r>
      <w:proofErr w:type="spellEnd"/>
      <w:r w:rsidR="0052086B">
        <w:rPr>
          <w:rFonts w:hint="eastAsia"/>
        </w:rPr>
        <w:t>函数。</w:t>
      </w:r>
      <w:proofErr w:type="gramStart"/>
      <w:r w:rsidR="0052086B">
        <w:rPr>
          <w:rFonts w:hint="eastAsia"/>
        </w:rPr>
        <w:t>这里关注</w:t>
      </w:r>
      <w:proofErr w:type="spellStart"/>
      <w:proofErr w:type="gramEnd"/>
      <w:r w:rsidR="0052086B">
        <w:rPr>
          <w:rFonts w:hint="eastAsia"/>
        </w:rPr>
        <w:t>ngx</w:t>
      </w:r>
      <w:r w:rsidR="0052086B">
        <w:t>_epoll_init</w:t>
      </w:r>
      <w:proofErr w:type="spellEnd"/>
      <w:r w:rsidR="0052086B">
        <w:rPr>
          <w:rFonts w:hint="eastAsia"/>
        </w:rPr>
        <w:t>。</w:t>
      </w:r>
    </w:p>
    <w:p w:rsidR="00C42A0B" w:rsidRDefault="00DA7C32">
      <w:pPr>
        <w:numPr>
          <w:ilvl w:val="0"/>
          <w:numId w:val="2"/>
        </w:numPr>
      </w:pPr>
      <w:r>
        <w:rPr>
          <w:rFonts w:hint="eastAsia"/>
        </w:rPr>
        <w:t>创建</w:t>
      </w:r>
      <w:r>
        <w:rPr>
          <w:rFonts w:hint="eastAsia"/>
        </w:rPr>
        <w:t>connections</w:t>
      </w:r>
      <w:r>
        <w:rPr>
          <w:rFonts w:hint="eastAsia"/>
        </w:rPr>
        <w:t>数组，</w:t>
      </w:r>
      <w:proofErr w:type="spellStart"/>
      <w:r>
        <w:rPr>
          <w:rFonts w:hint="eastAsia"/>
        </w:rPr>
        <w:t>read_events</w:t>
      </w:r>
      <w:proofErr w:type="spellEnd"/>
      <w:r>
        <w:rPr>
          <w:rFonts w:hint="eastAsia"/>
        </w:rPr>
        <w:t>数组和</w:t>
      </w:r>
      <w:proofErr w:type="spellStart"/>
      <w:r>
        <w:rPr>
          <w:rFonts w:hint="eastAsia"/>
        </w:rPr>
        <w:t>write_events</w:t>
      </w:r>
      <w:proofErr w:type="spellEnd"/>
      <w:r>
        <w:rPr>
          <w:rFonts w:hint="eastAsia"/>
        </w:rPr>
        <w:t>数组。这三个数组是等长的，每个</w:t>
      </w:r>
      <w:r>
        <w:rPr>
          <w:rFonts w:hint="eastAsia"/>
        </w:rPr>
        <w:t>connections</w:t>
      </w:r>
      <w:r>
        <w:rPr>
          <w:rFonts w:hint="eastAsia"/>
        </w:rPr>
        <w:t>数组成员对应一个</w:t>
      </w:r>
      <w:proofErr w:type="spellStart"/>
      <w:r>
        <w:rPr>
          <w:rFonts w:hint="eastAsia"/>
        </w:rPr>
        <w:t>read_events</w:t>
      </w:r>
      <w:proofErr w:type="spellEnd"/>
      <w:r>
        <w:rPr>
          <w:rFonts w:hint="eastAsia"/>
        </w:rPr>
        <w:t>成员和</w:t>
      </w:r>
      <w:proofErr w:type="spellStart"/>
      <w:r>
        <w:rPr>
          <w:rFonts w:hint="eastAsia"/>
        </w:rPr>
        <w:t>write_events</w:t>
      </w:r>
      <w:proofErr w:type="spellEnd"/>
      <w:r>
        <w:rPr>
          <w:rFonts w:hint="eastAsia"/>
        </w:rPr>
        <w:t>成员。</w:t>
      </w:r>
    </w:p>
    <w:p w:rsidR="00C42A0B" w:rsidRDefault="00DA7C32">
      <w:pPr>
        <w:numPr>
          <w:ilvl w:val="0"/>
          <w:numId w:val="2"/>
        </w:numPr>
      </w:pPr>
      <w:r>
        <w:rPr>
          <w:rFonts w:hint="eastAsia"/>
        </w:rPr>
        <w:t>do...w</w:t>
      </w:r>
      <w:r>
        <w:rPr>
          <w:rFonts w:hint="eastAsia"/>
        </w:rPr>
        <w:t>hile</w:t>
      </w:r>
      <w:r>
        <w:rPr>
          <w:rFonts w:hint="eastAsia"/>
        </w:rPr>
        <w:t>循环是将</w:t>
      </w:r>
      <w:r>
        <w:rPr>
          <w:rFonts w:hint="eastAsia"/>
        </w:rPr>
        <w:t>connections</w:t>
      </w:r>
      <w:r>
        <w:rPr>
          <w:rFonts w:hint="eastAsia"/>
        </w:rPr>
        <w:t>数组变成一个单向循环链表。</w:t>
      </w:r>
      <w:proofErr w:type="spellStart"/>
      <w:r>
        <w:rPr>
          <w:rFonts w:hint="eastAsia"/>
        </w:rPr>
        <w:t>free_connections</w:t>
      </w:r>
      <w:proofErr w:type="spellEnd"/>
      <w:r>
        <w:rPr>
          <w:rFonts w:hint="eastAsia"/>
        </w:rPr>
        <w:t>是指向数组中的一个空闲连接。</w:t>
      </w:r>
    </w:p>
    <w:p w:rsidR="001054A9" w:rsidRDefault="001054A9">
      <w:pPr>
        <w:numPr>
          <w:ilvl w:val="0"/>
          <w:numId w:val="2"/>
        </w:numPr>
      </w:pPr>
      <w:r>
        <w:rPr>
          <w:rFonts w:hint="eastAsia"/>
        </w:rPr>
        <w:t>遍历所有的监听端口</w:t>
      </w:r>
      <w:r w:rsidR="00B91663">
        <w:rPr>
          <w:rFonts w:hint="eastAsia"/>
        </w:rPr>
        <w:t>，建立监听端口和连接之间的关系。设置监听端口对应连接的</w:t>
      </w:r>
      <w:proofErr w:type="gramStart"/>
      <w:r w:rsidR="00B91663">
        <w:rPr>
          <w:rFonts w:hint="eastAsia"/>
        </w:rPr>
        <w:t>读事件回调函数</w:t>
      </w:r>
      <w:proofErr w:type="gramEnd"/>
      <w:r w:rsidR="00B91663">
        <w:rPr>
          <w:rFonts w:hint="eastAsia"/>
        </w:rPr>
        <w:t>并设置</w:t>
      </w:r>
      <w:proofErr w:type="spellStart"/>
      <w:r w:rsidR="00B91663">
        <w:rPr>
          <w:rFonts w:hint="eastAsia"/>
        </w:rPr>
        <w:t>epoll</w:t>
      </w:r>
      <w:proofErr w:type="spellEnd"/>
      <w:r w:rsidR="00B91663">
        <w:rPr>
          <w:rFonts w:hint="eastAsia"/>
        </w:rPr>
        <w:t>读事件。</w:t>
      </w:r>
    </w:p>
    <w:p w:rsidR="00C42A0B" w:rsidRDefault="00DA7C32">
      <w:pPr>
        <w:numPr>
          <w:ilvl w:val="0"/>
          <w:numId w:val="2"/>
        </w:numPr>
      </w:pPr>
      <w:r>
        <w:rPr>
          <w:rFonts w:hint="eastAsia"/>
        </w:rPr>
        <w:t>rev-&gt;handler = (c-&gt;type == SOCK_STREAM)...</w:t>
      </w:r>
      <w:r>
        <w:rPr>
          <w:rFonts w:hint="eastAsia"/>
        </w:rPr>
        <w:t>给每个</w:t>
      </w:r>
      <w:r>
        <w:rPr>
          <w:rFonts w:hint="eastAsia"/>
        </w:rPr>
        <w:t>socket</w:t>
      </w:r>
      <w:r>
        <w:rPr>
          <w:rFonts w:hint="eastAsia"/>
        </w:rPr>
        <w:t>设置了连接的</w:t>
      </w:r>
      <w:proofErr w:type="gramStart"/>
      <w:r>
        <w:rPr>
          <w:rFonts w:hint="eastAsia"/>
        </w:rPr>
        <w:t>读事件</w:t>
      </w:r>
      <w:proofErr w:type="gramEnd"/>
      <w:r>
        <w:rPr>
          <w:rFonts w:hint="eastAsia"/>
        </w:rPr>
        <w:t>设置了回调函数，对于</w:t>
      </w:r>
      <w:r>
        <w:rPr>
          <w:rFonts w:hint="eastAsia"/>
        </w:rPr>
        <w:t>TCP socket</w:t>
      </w:r>
      <w:r>
        <w:rPr>
          <w:rFonts w:hint="eastAsia"/>
        </w:rPr>
        <w:t>设置的回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ngx_event_accept</w:t>
      </w:r>
      <w:proofErr w:type="spellEnd"/>
      <w:r>
        <w:rPr>
          <w:rFonts w:hint="eastAsia"/>
        </w:rPr>
        <w:t>。对于</w:t>
      </w:r>
      <w:r>
        <w:rPr>
          <w:rFonts w:hint="eastAsia"/>
        </w:rPr>
        <w:t>UDP socket</w:t>
      </w:r>
      <w:r>
        <w:rPr>
          <w:rFonts w:hint="eastAsia"/>
        </w:rPr>
        <w:t>设置的回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ngx_event_recvmsg</w:t>
      </w:r>
      <w:proofErr w:type="spellEnd"/>
      <w:r>
        <w:rPr>
          <w:rFonts w:hint="eastAsia"/>
        </w:rPr>
        <w:t>。</w:t>
      </w:r>
    </w:p>
    <w:p w:rsidR="008D2782" w:rsidRDefault="008D2782" w:rsidP="008D2782">
      <w:pPr>
        <w:pStyle w:val="3"/>
      </w:pPr>
      <w:proofErr w:type="spellStart"/>
      <w:r>
        <w:rPr>
          <w:rFonts w:hint="eastAsia"/>
        </w:rPr>
        <w:lastRenderedPageBreak/>
        <w:t>ngx</w:t>
      </w:r>
      <w:r>
        <w:t>_get_connection</w:t>
      </w:r>
      <w:proofErr w:type="spellEnd"/>
    </w:p>
    <w:p w:rsidR="008D2782" w:rsidRDefault="008D2782" w:rsidP="008D2782">
      <w:r>
        <w:rPr>
          <w:rFonts w:hint="eastAsia"/>
        </w:rPr>
        <w:t>入参s：监听端口socket的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。</w:t>
      </w:r>
    </w:p>
    <w:p w:rsidR="008D2782" w:rsidRDefault="008D2782" w:rsidP="008D2782">
      <w:r>
        <w:rPr>
          <w:rFonts w:hint="eastAsia"/>
        </w:rPr>
        <w:t>入参log：用于日志记录的数据结构。</w:t>
      </w:r>
    </w:p>
    <w:p w:rsidR="008D2782" w:rsidRDefault="008D2782" w:rsidP="008D2782">
      <w:r>
        <w:rPr>
          <w:rFonts w:hint="eastAsia"/>
        </w:rPr>
        <w:t>出参：返回一个可用的</w:t>
      </w:r>
      <w:proofErr w:type="spellStart"/>
      <w:r>
        <w:rPr>
          <w:rFonts w:hint="eastAsia"/>
        </w:rPr>
        <w:t>ngx</w:t>
      </w:r>
      <w:r>
        <w:t>_connection_t</w:t>
      </w:r>
      <w:proofErr w:type="spellEnd"/>
      <w:r>
        <w:rPr>
          <w:rFonts w:hint="eastAsia"/>
        </w:rPr>
        <w:t>的数据结构。</w:t>
      </w:r>
    </w:p>
    <w:p w:rsidR="001371FA" w:rsidRDefault="00F01DF5" w:rsidP="00F01DF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将当前</w:t>
      </w:r>
      <w:proofErr w:type="spellStart"/>
      <w:r>
        <w:rPr>
          <w:rFonts w:hint="eastAsia"/>
        </w:rPr>
        <w:t>free</w:t>
      </w:r>
      <w:r>
        <w:t>_connection</w:t>
      </w:r>
      <w:r>
        <w:rPr>
          <w:rFonts w:hint="eastAsia"/>
        </w:rPr>
        <w:t>s</w:t>
      </w:r>
      <w:proofErr w:type="spellEnd"/>
      <w:r>
        <w:rPr>
          <w:rFonts w:hint="eastAsia"/>
        </w:rPr>
        <w:t>指向的连接作为函数要返回的连接。然后将</w:t>
      </w:r>
      <w:proofErr w:type="spellStart"/>
      <w:r>
        <w:rPr>
          <w:rFonts w:hint="eastAsia"/>
        </w:rPr>
        <w:t>free</w:t>
      </w:r>
      <w:r>
        <w:t>_connections</w:t>
      </w:r>
      <w:proofErr w:type="spellEnd"/>
      <w:r>
        <w:rPr>
          <w:rFonts w:hint="eastAsia"/>
        </w:rPr>
        <w:t>指向下一个空闲连接。</w:t>
      </w:r>
    </w:p>
    <w:p w:rsidR="00F01DF5" w:rsidRDefault="00D96671" w:rsidP="00F01DF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connection结构中的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设置为入参socket的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。</w:t>
      </w:r>
    </w:p>
    <w:p w:rsidR="00DA7C32" w:rsidRPr="008D2782" w:rsidRDefault="00CE575E" w:rsidP="00DA7C32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对rev和</w:t>
      </w:r>
      <w:proofErr w:type="spellStart"/>
      <w:r>
        <w:rPr>
          <w:rFonts w:hint="eastAsia"/>
        </w:rPr>
        <w:t>wev</w:t>
      </w:r>
      <w:proofErr w:type="spellEnd"/>
      <w:r>
        <w:rPr>
          <w:rFonts w:hint="eastAsia"/>
        </w:rPr>
        <w:t>的instance进行取反操作。通过这个instance后续用来判断事件是否过期。</w:t>
      </w:r>
      <w:bookmarkStart w:id="0" w:name="_GoBack"/>
      <w:bookmarkEnd w:id="0"/>
    </w:p>
    <w:sectPr w:rsidR="00DA7C32" w:rsidRPr="008D2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2B5AA"/>
    <w:multiLevelType w:val="singleLevel"/>
    <w:tmpl w:val="3C12B5A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0C6B71D"/>
    <w:multiLevelType w:val="singleLevel"/>
    <w:tmpl w:val="40C6B71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6DED771B"/>
    <w:multiLevelType w:val="hybridMultilevel"/>
    <w:tmpl w:val="1AE62F88"/>
    <w:lvl w:ilvl="0" w:tplc="9D08A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84"/>
    <w:rsid w:val="0001414C"/>
    <w:rsid w:val="00065062"/>
    <w:rsid w:val="00095A82"/>
    <w:rsid w:val="000A37FB"/>
    <w:rsid w:val="000F67A4"/>
    <w:rsid w:val="001054A9"/>
    <w:rsid w:val="00110B75"/>
    <w:rsid w:val="001371FA"/>
    <w:rsid w:val="001548CB"/>
    <w:rsid w:val="00162AA7"/>
    <w:rsid w:val="00190D40"/>
    <w:rsid w:val="001A6ED9"/>
    <w:rsid w:val="001B1F8B"/>
    <w:rsid w:val="001C3F85"/>
    <w:rsid w:val="00202A0C"/>
    <w:rsid w:val="00210D92"/>
    <w:rsid w:val="002400DE"/>
    <w:rsid w:val="00243F4B"/>
    <w:rsid w:val="0025340F"/>
    <w:rsid w:val="00284B6C"/>
    <w:rsid w:val="002B2C69"/>
    <w:rsid w:val="00302CB9"/>
    <w:rsid w:val="00324093"/>
    <w:rsid w:val="0033130F"/>
    <w:rsid w:val="00370D3B"/>
    <w:rsid w:val="00376789"/>
    <w:rsid w:val="003A4E99"/>
    <w:rsid w:val="003A7BD9"/>
    <w:rsid w:val="003D1E6D"/>
    <w:rsid w:val="003E54FB"/>
    <w:rsid w:val="003F6653"/>
    <w:rsid w:val="004010FD"/>
    <w:rsid w:val="004240E7"/>
    <w:rsid w:val="00451994"/>
    <w:rsid w:val="0045229D"/>
    <w:rsid w:val="004570D2"/>
    <w:rsid w:val="00460EFE"/>
    <w:rsid w:val="0046132E"/>
    <w:rsid w:val="00466941"/>
    <w:rsid w:val="00482F16"/>
    <w:rsid w:val="004C7A42"/>
    <w:rsid w:val="00500AED"/>
    <w:rsid w:val="00501EEF"/>
    <w:rsid w:val="00503CD4"/>
    <w:rsid w:val="0052086B"/>
    <w:rsid w:val="005352A5"/>
    <w:rsid w:val="00544D70"/>
    <w:rsid w:val="0054645C"/>
    <w:rsid w:val="0054743C"/>
    <w:rsid w:val="005733BB"/>
    <w:rsid w:val="005B1BBD"/>
    <w:rsid w:val="005C2BE8"/>
    <w:rsid w:val="006046B7"/>
    <w:rsid w:val="00624F32"/>
    <w:rsid w:val="00676AD5"/>
    <w:rsid w:val="00676C23"/>
    <w:rsid w:val="006853A7"/>
    <w:rsid w:val="00693184"/>
    <w:rsid w:val="006A7A9F"/>
    <w:rsid w:val="006B4E55"/>
    <w:rsid w:val="006D5D34"/>
    <w:rsid w:val="006F2976"/>
    <w:rsid w:val="00702234"/>
    <w:rsid w:val="00704705"/>
    <w:rsid w:val="00706332"/>
    <w:rsid w:val="00742DC5"/>
    <w:rsid w:val="007504D2"/>
    <w:rsid w:val="00763AFE"/>
    <w:rsid w:val="00764FAA"/>
    <w:rsid w:val="00770F25"/>
    <w:rsid w:val="00784CB0"/>
    <w:rsid w:val="00787980"/>
    <w:rsid w:val="007A5269"/>
    <w:rsid w:val="007C7ED4"/>
    <w:rsid w:val="007D17A8"/>
    <w:rsid w:val="007D591A"/>
    <w:rsid w:val="008103CF"/>
    <w:rsid w:val="00811523"/>
    <w:rsid w:val="00820311"/>
    <w:rsid w:val="00892F20"/>
    <w:rsid w:val="00894CBF"/>
    <w:rsid w:val="008B1C7B"/>
    <w:rsid w:val="008C674E"/>
    <w:rsid w:val="008D197D"/>
    <w:rsid w:val="008D2782"/>
    <w:rsid w:val="008D76D7"/>
    <w:rsid w:val="008E24AC"/>
    <w:rsid w:val="008F2C20"/>
    <w:rsid w:val="008F5203"/>
    <w:rsid w:val="00917123"/>
    <w:rsid w:val="0093768A"/>
    <w:rsid w:val="009454D0"/>
    <w:rsid w:val="00950CBA"/>
    <w:rsid w:val="00976A7A"/>
    <w:rsid w:val="009D6991"/>
    <w:rsid w:val="00A049D3"/>
    <w:rsid w:val="00A327B1"/>
    <w:rsid w:val="00A34403"/>
    <w:rsid w:val="00A61EAB"/>
    <w:rsid w:val="00A9220A"/>
    <w:rsid w:val="00A957BB"/>
    <w:rsid w:val="00AB69A9"/>
    <w:rsid w:val="00AB6AE8"/>
    <w:rsid w:val="00AD5625"/>
    <w:rsid w:val="00AF7DD8"/>
    <w:rsid w:val="00B13F16"/>
    <w:rsid w:val="00B15BA2"/>
    <w:rsid w:val="00B17C4E"/>
    <w:rsid w:val="00B22CE6"/>
    <w:rsid w:val="00B2579F"/>
    <w:rsid w:val="00B44528"/>
    <w:rsid w:val="00B55974"/>
    <w:rsid w:val="00B624D5"/>
    <w:rsid w:val="00B91663"/>
    <w:rsid w:val="00BA56B2"/>
    <w:rsid w:val="00BB4FF3"/>
    <w:rsid w:val="00BB6CA1"/>
    <w:rsid w:val="00BC6CEA"/>
    <w:rsid w:val="00BD0A44"/>
    <w:rsid w:val="00BE22BB"/>
    <w:rsid w:val="00BF584E"/>
    <w:rsid w:val="00BF7A54"/>
    <w:rsid w:val="00C0781E"/>
    <w:rsid w:val="00C11D26"/>
    <w:rsid w:val="00C144BD"/>
    <w:rsid w:val="00C3376E"/>
    <w:rsid w:val="00C42A0B"/>
    <w:rsid w:val="00C7069F"/>
    <w:rsid w:val="00C776A5"/>
    <w:rsid w:val="00C84010"/>
    <w:rsid w:val="00C905A7"/>
    <w:rsid w:val="00C94D24"/>
    <w:rsid w:val="00CA6B80"/>
    <w:rsid w:val="00CC1A21"/>
    <w:rsid w:val="00CD3948"/>
    <w:rsid w:val="00CE575E"/>
    <w:rsid w:val="00CF027B"/>
    <w:rsid w:val="00CF38BE"/>
    <w:rsid w:val="00D32388"/>
    <w:rsid w:val="00D50DF8"/>
    <w:rsid w:val="00D55665"/>
    <w:rsid w:val="00D57EAC"/>
    <w:rsid w:val="00D66352"/>
    <w:rsid w:val="00D96671"/>
    <w:rsid w:val="00DA7C32"/>
    <w:rsid w:val="00DB0DFE"/>
    <w:rsid w:val="00DD2F4B"/>
    <w:rsid w:val="00DE20E7"/>
    <w:rsid w:val="00DE545A"/>
    <w:rsid w:val="00DF02EF"/>
    <w:rsid w:val="00DF19A7"/>
    <w:rsid w:val="00DF4C64"/>
    <w:rsid w:val="00E06903"/>
    <w:rsid w:val="00E06C7A"/>
    <w:rsid w:val="00E23300"/>
    <w:rsid w:val="00E35BEA"/>
    <w:rsid w:val="00E47E71"/>
    <w:rsid w:val="00E60F4F"/>
    <w:rsid w:val="00E74934"/>
    <w:rsid w:val="00E84C91"/>
    <w:rsid w:val="00E97219"/>
    <w:rsid w:val="00EA5406"/>
    <w:rsid w:val="00EC0269"/>
    <w:rsid w:val="00ED035E"/>
    <w:rsid w:val="00ED73A2"/>
    <w:rsid w:val="00EE0F4F"/>
    <w:rsid w:val="00F01DF5"/>
    <w:rsid w:val="00FB5413"/>
    <w:rsid w:val="2B7F0325"/>
    <w:rsid w:val="3DED40E0"/>
    <w:rsid w:val="448939A7"/>
    <w:rsid w:val="44FC14A4"/>
    <w:rsid w:val="52F0270C"/>
    <w:rsid w:val="54EF2C70"/>
    <w:rsid w:val="59F93B71"/>
    <w:rsid w:val="72A926B3"/>
    <w:rsid w:val="79B6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A906"/>
  <w15:docId w15:val="{CAA9743C-9A04-4D3F-9644-FBDBE2CE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b">
    <w:name w:val="明显引用 字符"/>
    <w:basedOn w:val="a0"/>
    <w:link w:val="aa"/>
    <w:uiPriority w:val="30"/>
    <w:rPr>
      <w:i/>
      <w:iCs/>
      <w:color w:val="5B9BD5" w:themeColor="accent1"/>
    </w:rPr>
  </w:style>
  <w:style w:type="paragraph" w:styleId="ac">
    <w:name w:val="Quote"/>
    <w:basedOn w:val="a"/>
    <w:next w:val="a"/>
    <w:link w:val="ad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Pr>
      <w:i/>
      <w:iCs/>
      <w:color w:val="404040" w:themeColor="text1" w:themeTint="BF"/>
    </w:rPr>
  </w:style>
  <w:style w:type="character" w:customStyle="1" w:styleId="11">
    <w:name w:val="明显强调1"/>
    <w:basedOn w:val="a0"/>
    <w:uiPriority w:val="21"/>
    <w:qFormat/>
    <w:rPr>
      <w:i/>
      <w:iCs/>
      <w:color w:val="5B9BD5" w:themeColor="accent1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5B9BD5" w:themeColor="accent1"/>
      <w:spacing w:val="5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2</Pages>
  <Words>185</Words>
  <Characters>1060</Characters>
  <Application>Microsoft Office Word</Application>
  <DocSecurity>0</DocSecurity>
  <Lines>8</Lines>
  <Paragraphs>2</Paragraphs>
  <ScaleCrop>false</ScaleCrop>
  <Company>wangsu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徐铤</dc:creator>
  <cp:lastModifiedBy>徐铤</cp:lastModifiedBy>
  <cp:revision>172</cp:revision>
  <dcterms:created xsi:type="dcterms:W3CDTF">2019-10-24T06:49:00Z</dcterms:created>
  <dcterms:modified xsi:type="dcterms:W3CDTF">2019-12-17T09:48:00Z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