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5843C081"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84515E">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500E308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84515E">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163BFF6C"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 xml:space="preserve">Assessment Task </w:t>
            </w:r>
            <w:r w:rsidR="0084515E">
              <w:rPr>
                <w:rFonts w:ascii="Tahoma" w:hAnsi="Tahoma" w:cs="Tahoma"/>
                <w:bCs/>
                <w:sz w:val="20"/>
                <w:lang w:eastAsia="en-AU"/>
              </w:rPr>
              <w:t>Three</w:t>
            </w:r>
            <w:r w:rsidRPr="00C05EF6">
              <w:rPr>
                <w:rFonts w:ascii="Tahoma" w:hAnsi="Tahoma" w:cs="Tahoma"/>
                <w:bCs/>
                <w:sz w:val="20"/>
                <w:lang w:eastAsia="en-AU"/>
              </w:rPr>
              <w:t xml:space="preserve"> </w:t>
            </w:r>
            <w:r w:rsidR="0084515E">
              <w:rPr>
                <w:rFonts w:ascii="Tahoma" w:hAnsi="Tahoma" w:cs="Tahoma"/>
                <w:bCs/>
                <w:sz w:val="20"/>
                <w:lang w:eastAsia="en-AU"/>
              </w:rPr>
              <w:t>(</w:t>
            </w:r>
            <w:r w:rsidRPr="00C05EF6">
              <w:rPr>
                <w:rFonts w:ascii="Tahoma" w:hAnsi="Tahoma" w:cs="Tahoma"/>
                <w:bCs/>
                <w:sz w:val="20"/>
                <w:lang w:eastAsia="en-AU"/>
              </w:rPr>
              <w:t>Team Project</w:t>
            </w:r>
            <w:r w:rsidR="0084515E">
              <w:rPr>
                <w:rFonts w:ascii="Tahoma" w:hAnsi="Tahoma" w:cs="Tahoma"/>
                <w:bCs/>
                <w:sz w:val="20"/>
                <w:lang w:eastAsia="en-AU"/>
              </w:rPr>
              <w: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7E5F8056"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84515E">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3611E626"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84515E">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755EE93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84515E">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000000"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000000"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000000"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000000"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1A399988" w:rsidR="00FE0EB2" w:rsidRPr="0081454D" w:rsidRDefault="0084515E"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w:t>
            </w:r>
            <w:r>
              <w:rPr>
                <w:rFonts w:ascii="Tahoma" w:hAnsi="Tahoma" w:cs="Tahoma"/>
                <w:iCs/>
                <w:sz w:val="20"/>
              </w:rPr>
              <w:t xml:space="preserve"> 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565E249A" w14:textId="252F7783" w:rsidR="004867E5" w:rsidRPr="00B13382" w:rsidRDefault="004867E5" w:rsidP="00F77098">
      <w:pPr>
        <w:pStyle w:val="Heading1"/>
      </w:pPr>
      <w:r>
        <w:lastRenderedPageBreak/>
        <w:t>Scenario</w:t>
      </w:r>
    </w:p>
    <w:p w14:paraId="74AEFF3C" w14:textId="1F12D9C9" w:rsidR="004867E5" w:rsidRPr="002227CC" w:rsidRDefault="004867E5" w:rsidP="004867E5">
      <w:pPr>
        <w:rPr>
          <w:rFonts w:eastAsia="Calibri" w:cstheme="minorHAnsi"/>
          <w:sz w:val="16"/>
          <w:szCs w:val="16"/>
        </w:rPr>
      </w:pPr>
      <w:r w:rsidRPr="00F529F8">
        <w:rPr>
          <w:rFonts w:eastAsia="Calibri" w:cstheme="minorHAnsi"/>
        </w:rPr>
        <w:t xml:space="preserve">You have accepted the role of a </w:t>
      </w:r>
      <w:r>
        <w:rPr>
          <w:rFonts w:eastAsia="Calibri" w:cstheme="minorHAnsi"/>
        </w:rPr>
        <w:t>Mid-Level</w:t>
      </w:r>
      <w:r w:rsidRPr="00F529F8">
        <w:rPr>
          <w:rFonts w:eastAsia="Calibri" w:cstheme="minorHAnsi"/>
        </w:rPr>
        <w:t xml:space="preserve"> Programmer for CITE Managed Services</w:t>
      </w:r>
      <w:r>
        <w:rPr>
          <w:rFonts w:eastAsia="Calibri" w:cstheme="minorHAnsi"/>
        </w:rPr>
        <w:t xml:space="preserve"> working </w:t>
      </w:r>
      <w:r w:rsidR="004775F2">
        <w:rPr>
          <w:rFonts w:eastAsia="Calibri" w:cstheme="minorHAnsi"/>
        </w:rPr>
        <w:t>as part of</w:t>
      </w:r>
      <w:r>
        <w:rPr>
          <w:rFonts w:eastAsia="Calibri" w:cstheme="minorHAnsi"/>
        </w:rPr>
        <w:t xml:space="preserve"> a small team to design, code and test a series of algorithms. Your task is to </w:t>
      </w:r>
      <w:r w:rsidRPr="00F529F8">
        <w:rPr>
          <w:rFonts w:eastAsia="Calibri" w:cstheme="minorHAnsi"/>
        </w:rPr>
        <w:t>demonstrate your</w:t>
      </w:r>
      <w:r>
        <w:rPr>
          <w:rFonts w:eastAsia="Calibri" w:cstheme="minorHAnsi"/>
        </w:rPr>
        <w:t xml:space="preserve"> teamwork</w:t>
      </w:r>
      <w:r w:rsidRPr="00F529F8">
        <w:rPr>
          <w:rFonts w:eastAsia="Calibri" w:cstheme="minorHAnsi"/>
        </w:rPr>
        <w:t xml:space="preserve"> skills and </w:t>
      </w:r>
      <w:r>
        <w:rPr>
          <w:rFonts w:eastAsia="Calibri" w:cstheme="minorHAnsi"/>
        </w:rPr>
        <w:t xml:space="preserve">programming </w:t>
      </w:r>
      <w:r w:rsidRPr="00F529F8">
        <w:rPr>
          <w:rFonts w:eastAsia="Calibri" w:cstheme="minorHAnsi"/>
        </w:rPr>
        <w:t xml:space="preserve">knowledge by </w:t>
      </w:r>
      <w:r>
        <w:rPr>
          <w:rFonts w:eastAsia="Calibri" w:cstheme="minorHAnsi"/>
        </w:rPr>
        <w:t>producing</w:t>
      </w:r>
      <w:r w:rsidRPr="00F529F8">
        <w:rPr>
          <w:rFonts w:eastAsia="Calibri" w:cstheme="minorHAnsi"/>
        </w:rPr>
        <w:t xml:space="preserve"> </w:t>
      </w:r>
      <w:r>
        <w:rPr>
          <w:rFonts w:eastAsia="Calibri" w:cstheme="minorHAnsi"/>
        </w:rPr>
        <w:t>a program that will process astronomical data which is streamed from a local observatory. The continuous data represents the interaction of neutrinos with earth matter which are amplified and stored in a</w:t>
      </w:r>
      <w:r w:rsidR="002C6013">
        <w:rPr>
          <w:rFonts w:eastAsia="Calibri" w:cstheme="minorHAnsi"/>
        </w:rPr>
        <w:t>n array</w:t>
      </w:r>
      <w:r>
        <w:rPr>
          <w:rFonts w:eastAsia="Calibri" w:cstheme="minorHAnsi"/>
        </w:rPr>
        <w:t xml:space="preserve"> data structure for analysis. The demonstration of the final application will utilise simulated data. </w:t>
      </w:r>
      <w:r w:rsidRPr="004622D8">
        <w:rPr>
          <w:sz w:val="12"/>
          <w:szCs w:val="12"/>
        </w:rPr>
        <w:t>Ref: https://en.wikipedia.org/wiki/Neutrino_astronomy</w:t>
      </w:r>
    </w:p>
    <w:p w14:paraId="797A2A54" w14:textId="57266E39" w:rsidR="004867E5" w:rsidRDefault="004867E5" w:rsidP="004867E5">
      <w:pPr>
        <w:pStyle w:val="Heading2"/>
        <w:rPr>
          <w:rFonts w:eastAsia="Calibri"/>
        </w:rPr>
      </w:pPr>
      <w:r>
        <w:rPr>
          <w:rFonts w:eastAsia="Calibri"/>
        </w:rPr>
        <w:t>Software Development</w:t>
      </w:r>
      <w:r w:rsidR="0087146F">
        <w:rPr>
          <w:rFonts w:eastAsia="Calibri"/>
        </w:rPr>
        <w:t xml:space="preserve"> Methodology</w:t>
      </w:r>
    </w:p>
    <w:p w14:paraId="5EB6C29D" w14:textId="68410727" w:rsidR="004867E5" w:rsidRDefault="004867E5" w:rsidP="004867E5">
      <w:pPr>
        <w:rPr>
          <w:rFonts w:ascii="Calibri" w:eastAsia="Calibri" w:hAnsi="Calibri"/>
        </w:rPr>
      </w:pPr>
      <w:r>
        <w:rPr>
          <w:rFonts w:eastAsia="Calibri" w:cstheme="minorHAnsi"/>
        </w:rPr>
        <w:t>This team project will use a</w:t>
      </w:r>
      <w:r w:rsidR="002C6013">
        <w:rPr>
          <w:rFonts w:eastAsia="Calibri" w:cstheme="minorHAnsi"/>
        </w:rPr>
        <w:t>n</w:t>
      </w:r>
      <w:r>
        <w:rPr>
          <w:rFonts w:eastAsia="Calibri" w:cstheme="minorHAnsi"/>
        </w:rPr>
        <w:t xml:space="preserve"> </w:t>
      </w:r>
      <w:r w:rsidR="00D40CA4">
        <w:rPr>
          <w:rFonts w:eastAsia="Calibri" w:cstheme="minorHAnsi"/>
        </w:rPr>
        <w:t>a</w:t>
      </w:r>
      <w:r>
        <w:rPr>
          <w:rFonts w:eastAsia="Calibri" w:cstheme="minorHAnsi"/>
        </w:rPr>
        <w:t xml:space="preserve">gile methodology to complete the development of the Astronomical Processing application. </w:t>
      </w:r>
      <w:r>
        <w:rPr>
          <w:rFonts w:ascii="Calibri" w:eastAsia="Calibri" w:hAnsi="Calibri"/>
        </w:rPr>
        <w:t xml:space="preserve">For detailed information about </w:t>
      </w:r>
      <w:r w:rsidR="003E0ED2">
        <w:rPr>
          <w:rFonts w:ascii="Calibri" w:eastAsia="Calibri" w:hAnsi="Calibri"/>
        </w:rPr>
        <w:t xml:space="preserve">the </w:t>
      </w:r>
      <w:r w:rsidR="00604A6B">
        <w:rPr>
          <w:rFonts w:ascii="Calibri" w:eastAsia="Calibri" w:hAnsi="Calibri"/>
        </w:rPr>
        <w:t>a</w:t>
      </w:r>
      <w:r w:rsidR="003E0ED2">
        <w:rPr>
          <w:rFonts w:ascii="Calibri" w:eastAsia="Calibri" w:hAnsi="Calibri"/>
        </w:rPr>
        <w:t xml:space="preserve">gile </w:t>
      </w:r>
      <w:r>
        <w:rPr>
          <w:rFonts w:ascii="Calibri" w:eastAsia="Calibri" w:hAnsi="Calibri"/>
        </w:rPr>
        <w:t>software development me</w:t>
      </w:r>
      <w:r w:rsidR="003E0ED2">
        <w:rPr>
          <w:rFonts w:ascii="Calibri" w:eastAsia="Calibri" w:hAnsi="Calibri"/>
        </w:rPr>
        <w:t xml:space="preserve">thodology </w:t>
      </w:r>
      <w:r>
        <w:rPr>
          <w:rFonts w:ascii="Calibri" w:eastAsia="Calibri" w:hAnsi="Calibri"/>
        </w:rPr>
        <w:t>read the PDF documents in the Software Development section on Blackboard.</w:t>
      </w:r>
    </w:p>
    <w:p w14:paraId="2454E2AB" w14:textId="6208B772" w:rsidR="004867E5" w:rsidRDefault="004867E5" w:rsidP="004867E5">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w:t>
      </w:r>
      <w:r w:rsidR="0091299E">
        <w:rPr>
          <w:rFonts w:ascii="Calibri" w:eastAsia="Calibri" w:hAnsi="Calibri"/>
        </w:rPr>
        <w:t xml:space="preserve"> which focuses on the </w:t>
      </w:r>
      <w:r w:rsidR="009B5084">
        <w:rPr>
          <w:rFonts w:ascii="Calibri" w:eastAsia="Calibri" w:hAnsi="Calibri"/>
        </w:rPr>
        <w:t>Scrum Master</w:t>
      </w:r>
      <w:r w:rsidR="002B4ED7">
        <w:rPr>
          <w:rFonts w:ascii="Calibri" w:eastAsia="Calibri" w:hAnsi="Calibri"/>
        </w:rPr>
        <w:t xml:space="preserve"> </w:t>
      </w:r>
      <w:r>
        <w:rPr>
          <w:rFonts w:ascii="Calibri" w:eastAsia="Calibri" w:hAnsi="Calibri"/>
        </w:rPr>
        <w:t>(</w:t>
      </w:r>
      <w:r w:rsidR="00524F86">
        <w:rPr>
          <w:rFonts w:ascii="Calibri" w:eastAsia="Calibri" w:hAnsi="Calibri"/>
        </w:rPr>
        <w:t>Sprint One and Sprint Two</w:t>
      </w:r>
      <w:r w:rsidR="002B4ED7">
        <w:rPr>
          <w:rFonts w:ascii="Calibri" w:eastAsia="Calibri" w:hAnsi="Calibri"/>
        </w:rPr>
        <w:t xml:space="preserve">). </w:t>
      </w:r>
      <w:r w:rsidR="009B5084">
        <w:rPr>
          <w:rFonts w:ascii="Calibri" w:eastAsia="Calibri" w:hAnsi="Calibri"/>
        </w:rPr>
        <w:t xml:space="preserve">The </w:t>
      </w:r>
      <w:r w:rsidR="00C62753">
        <w:rPr>
          <w:rFonts w:ascii="Calibri" w:eastAsia="Calibri" w:hAnsi="Calibri"/>
        </w:rPr>
        <w:t xml:space="preserve">other </w:t>
      </w:r>
      <w:r w:rsidR="009B5084">
        <w:rPr>
          <w:rFonts w:ascii="Calibri" w:eastAsia="Calibri" w:hAnsi="Calibri"/>
        </w:rPr>
        <w:t>team member will also submit but is not required to presen</w:t>
      </w:r>
      <w:r w:rsidR="00C62753">
        <w:rPr>
          <w:rFonts w:ascii="Calibri" w:eastAsia="Calibri" w:hAnsi="Calibri"/>
        </w:rPr>
        <w:t>t the S</w:t>
      </w:r>
      <w:r w:rsidR="009B5084">
        <w:rPr>
          <w:rFonts w:ascii="Calibri" w:eastAsia="Calibri" w:hAnsi="Calibri"/>
        </w:rPr>
        <w:t>print application</w:t>
      </w:r>
      <w:r w:rsidR="00C62753">
        <w:rPr>
          <w:rFonts w:ascii="Calibri" w:eastAsia="Calibri" w:hAnsi="Calibri"/>
        </w:rPr>
        <w:t xml:space="preserve"> or answer</w:t>
      </w:r>
      <w:r w:rsidR="00524F86">
        <w:rPr>
          <w:rFonts w:ascii="Calibri" w:eastAsia="Calibri" w:hAnsi="Calibri"/>
        </w:rPr>
        <w:t xml:space="preserve"> interview</w:t>
      </w:r>
      <w:r w:rsidR="00C62753">
        <w:rPr>
          <w:rFonts w:ascii="Calibri" w:eastAsia="Calibri" w:hAnsi="Calibri"/>
        </w:rPr>
        <w:t xml:space="preserve"> questions</w:t>
      </w:r>
      <w:r w:rsidR="009B5084">
        <w:rPr>
          <w:rFonts w:ascii="Calibri" w:eastAsia="Calibri" w:hAnsi="Calibri"/>
        </w:rPr>
        <w:t xml:space="preserve">. </w:t>
      </w:r>
      <w:r w:rsidR="008677AE">
        <w:rPr>
          <w:rFonts w:ascii="Calibri" w:eastAsia="Calibri" w:hAnsi="Calibri"/>
        </w:rPr>
        <w:t>The third milestone is for the</w:t>
      </w:r>
      <w:r w:rsidR="0091299E">
        <w:rPr>
          <w:rFonts w:ascii="Calibri" w:eastAsia="Calibri" w:hAnsi="Calibri"/>
        </w:rPr>
        <w:t xml:space="preserve"> whole</w:t>
      </w:r>
      <w:r w:rsidR="008677AE">
        <w:rPr>
          <w:rFonts w:ascii="Calibri" w:eastAsia="Calibri" w:hAnsi="Calibri"/>
        </w:rPr>
        <w:t xml:space="preserve"> team and represents the final assessment point for the project</w:t>
      </w:r>
      <w:r w:rsidR="002B4ED7">
        <w:rPr>
          <w:rFonts w:ascii="Calibri" w:eastAsia="Calibri" w:hAnsi="Calibri"/>
        </w:rPr>
        <w:t xml:space="preserve"> (</w:t>
      </w:r>
      <w:r w:rsidR="00524F86">
        <w:rPr>
          <w:rFonts w:ascii="Calibri" w:eastAsia="Calibri" w:hAnsi="Calibri"/>
        </w:rPr>
        <w:t>Handover</w:t>
      </w:r>
      <w:r w:rsidR="00026812">
        <w:rPr>
          <w:rFonts w:ascii="Calibri" w:eastAsia="Calibri" w:hAnsi="Calibri"/>
        </w:rPr>
        <w:t>)</w:t>
      </w:r>
      <w:r w:rsidR="008677AE">
        <w:rPr>
          <w:rFonts w:ascii="Calibri" w:eastAsia="Calibri" w:hAnsi="Calibri"/>
        </w:rPr>
        <w:t xml:space="preserve">. </w:t>
      </w:r>
      <w:r>
        <w:rPr>
          <w:rFonts w:ascii="Calibri" w:eastAsia="Calibri" w:hAnsi="Calibri"/>
        </w:rPr>
        <w:t>The Weekly Schedule (show below) outlines each of these milestones</w:t>
      </w:r>
      <w:r w:rsidR="00F77098">
        <w:rPr>
          <w:rFonts w:ascii="Calibri" w:eastAsia="Calibri" w:hAnsi="Calibri"/>
        </w:rPr>
        <w:t xml:space="preserve"> and </w:t>
      </w:r>
      <w:r>
        <w:rPr>
          <w:rFonts w:ascii="Calibri" w:eastAsia="Calibri" w:hAnsi="Calibri"/>
        </w:rPr>
        <w:t xml:space="preserve">the final group </w:t>
      </w:r>
      <w:r w:rsidR="008677AE">
        <w:rPr>
          <w:rFonts w:ascii="Calibri" w:eastAsia="Calibri" w:hAnsi="Calibri"/>
        </w:rPr>
        <w:t>handover</w:t>
      </w:r>
      <w:r>
        <w:rPr>
          <w:rFonts w:ascii="Calibri" w:eastAsia="Calibri" w:hAnsi="Calibri"/>
        </w:rPr>
        <w:t>.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0EAC421C" w14:textId="0BF4966D" w:rsidR="00353A2C" w:rsidRDefault="00353A2C">
      <w:pPr>
        <w:rPr>
          <w:rFonts w:eastAsia="Calibri"/>
        </w:rPr>
      </w:pPr>
      <w:r>
        <w:rPr>
          <w:rFonts w:eastAsia="Calibri"/>
        </w:rPr>
        <w:br w:type="page"/>
      </w:r>
    </w:p>
    <w:p w14:paraId="413B7ED5" w14:textId="4E4C7775" w:rsidR="00353A2C" w:rsidRDefault="00353A2C">
      <w:pPr>
        <w:rPr>
          <w:rFonts w:asciiTheme="majorHAnsi" w:eastAsiaTheme="majorEastAsia" w:hAnsiTheme="majorHAnsi" w:cstheme="majorBidi"/>
          <w:color w:val="2E74B5" w:themeColor="accent1" w:themeShade="BF"/>
          <w:sz w:val="28"/>
          <w:szCs w:val="28"/>
        </w:rPr>
      </w:pPr>
      <w:r w:rsidRPr="00353A2C">
        <w:rPr>
          <w:rFonts w:asciiTheme="majorHAnsi" w:eastAsiaTheme="majorEastAsia" w:hAnsiTheme="majorHAnsi" w:cstheme="majorBidi"/>
          <w:color w:val="2E74B5" w:themeColor="accent1" w:themeShade="BF"/>
          <w:sz w:val="28"/>
          <w:szCs w:val="28"/>
        </w:rPr>
        <w:lastRenderedPageBreak/>
        <w:t>Updated Weekly S</w:t>
      </w:r>
      <w:r w:rsidRPr="00353A2C">
        <w:t>c</w:t>
      </w:r>
      <w:r w:rsidRPr="00353A2C">
        <w:rPr>
          <w:rFonts w:asciiTheme="majorHAnsi" w:eastAsiaTheme="majorEastAsia" w:hAnsiTheme="majorHAnsi" w:cstheme="majorBidi"/>
          <w:color w:val="2E74B5" w:themeColor="accent1" w:themeShade="BF"/>
          <w:sz w:val="28"/>
          <w:szCs w:val="28"/>
        </w:rPr>
        <w:t>hedule</w:t>
      </w:r>
    </w:p>
    <w:tbl>
      <w:tblPr>
        <w:tblStyle w:val="GridTable5Dark-Accent1"/>
        <w:tblW w:w="0" w:type="auto"/>
        <w:tblLook w:val="04A0" w:firstRow="1" w:lastRow="0" w:firstColumn="1" w:lastColumn="0" w:noHBand="0" w:noVBand="1"/>
      </w:tblPr>
      <w:tblGrid>
        <w:gridCol w:w="1413"/>
        <w:gridCol w:w="1282"/>
        <w:gridCol w:w="2545"/>
        <w:gridCol w:w="4259"/>
      </w:tblGrid>
      <w:tr w:rsidR="00784819" w14:paraId="7D6FCEC1"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7CDC90DA" w14:textId="77777777" w:rsidR="00784819" w:rsidRDefault="00784819" w:rsidP="002B07ED">
            <w:pPr>
              <w:jc w:val="center"/>
            </w:pPr>
            <w:r>
              <w:t>MILESTONE</w:t>
            </w:r>
          </w:p>
        </w:tc>
        <w:tc>
          <w:tcPr>
            <w:tcW w:w="2545" w:type="dxa"/>
          </w:tcPr>
          <w:p w14:paraId="34ADEA51"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0F02E74B" w14:textId="77777777" w:rsidR="00784819" w:rsidRDefault="00784819" w:rsidP="002B07ED">
            <w:pPr>
              <w:cnfStyle w:val="100000000000" w:firstRow="1" w:lastRow="0" w:firstColumn="0" w:lastColumn="0" w:oddVBand="0" w:evenVBand="0" w:oddHBand="0" w:evenHBand="0" w:firstRowFirstColumn="0" w:firstRowLastColumn="0" w:lastRowFirstColumn="0" w:lastRowLastColumn="0"/>
            </w:pPr>
            <w:r>
              <w:t>DESCRIPTION</w:t>
            </w:r>
          </w:p>
        </w:tc>
      </w:tr>
      <w:tr w:rsidR="00784819" w14:paraId="016680E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55BD041" w14:textId="77777777" w:rsidR="00784819" w:rsidRPr="001D3AA8" w:rsidRDefault="00784819" w:rsidP="002B07ED">
            <w:pPr>
              <w:rPr>
                <w:b w:val="0"/>
                <w:bCs w:val="0"/>
              </w:rPr>
            </w:pPr>
            <w:r>
              <w:t>Week 12</w:t>
            </w:r>
          </w:p>
          <w:p w14:paraId="6E51171E" w14:textId="77777777" w:rsidR="00784819" w:rsidRPr="004458A8" w:rsidRDefault="00784819" w:rsidP="002B07ED">
            <w:pPr>
              <w:jc w:val="right"/>
              <w:rPr>
                <w:b w:val="0"/>
                <w:bCs w:val="0"/>
                <w:sz w:val="16"/>
                <w:szCs w:val="16"/>
              </w:rPr>
            </w:pPr>
            <w:r>
              <w:rPr>
                <w:b w:val="0"/>
                <w:bCs w:val="0"/>
                <w:sz w:val="16"/>
                <w:szCs w:val="16"/>
              </w:rPr>
              <w:t>AM session</w:t>
            </w:r>
          </w:p>
        </w:tc>
        <w:tc>
          <w:tcPr>
            <w:tcW w:w="1282" w:type="dxa"/>
          </w:tcPr>
          <w:p w14:paraId="37F0BB02"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0A3554AB" w14:textId="7A4B55B3"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3539B1CB" w14:textId="3135DC25"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75A0377"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546BF4AF"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4C96C474"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1D3D964B" w14:textId="6F13D5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5EBB6D39" w14:textId="3723AF96"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25668AD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343CB51" w14:textId="77777777" w:rsidR="00784819" w:rsidRPr="001D3AA8" w:rsidRDefault="00784819" w:rsidP="002B07ED">
            <w:pPr>
              <w:rPr>
                <w:b w:val="0"/>
                <w:bCs w:val="0"/>
              </w:rPr>
            </w:pPr>
            <w:r>
              <w:t>Week 13</w:t>
            </w:r>
          </w:p>
          <w:p w14:paraId="4ADBA928" w14:textId="77777777" w:rsidR="00784819" w:rsidRPr="004458A8" w:rsidRDefault="00784819" w:rsidP="002B07ED">
            <w:pPr>
              <w:jc w:val="right"/>
              <w:rPr>
                <w:b w:val="0"/>
                <w:bCs w:val="0"/>
              </w:rPr>
            </w:pPr>
            <w:r>
              <w:rPr>
                <w:b w:val="0"/>
                <w:bCs w:val="0"/>
                <w:sz w:val="16"/>
                <w:szCs w:val="16"/>
              </w:rPr>
              <w:t>AM session</w:t>
            </w:r>
          </w:p>
        </w:tc>
        <w:tc>
          <w:tcPr>
            <w:tcW w:w="1282" w:type="dxa"/>
            <w:shd w:val="clear" w:color="auto" w:fill="DEEAF6" w:themeFill="accent1" w:themeFillTint="33"/>
          </w:tcPr>
          <w:p w14:paraId="67F54F5A"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0A95253A" w14:textId="4119D612"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16C1D71F" w14:textId="66E6D8D8"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63061546"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9E8437F" w14:textId="77777777" w:rsidR="00784819" w:rsidRDefault="00784819" w:rsidP="002B07ED">
            <w:pPr>
              <w:jc w:val="right"/>
            </w:pPr>
            <w:r w:rsidRPr="00F85215">
              <w:rPr>
                <w:b w:val="0"/>
                <w:bCs w:val="0"/>
                <w:sz w:val="16"/>
                <w:szCs w:val="16"/>
              </w:rPr>
              <w:t>PM Session</w:t>
            </w:r>
          </w:p>
        </w:tc>
        <w:tc>
          <w:tcPr>
            <w:tcW w:w="1282" w:type="dxa"/>
          </w:tcPr>
          <w:p w14:paraId="0E725B99"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692CF4A6" w14:textId="1ABBC6C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7CB26628" w14:textId="17365732"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96FDE1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B6B0B4C" w14:textId="77777777" w:rsidR="00784819" w:rsidRPr="001D3AA8" w:rsidRDefault="00784819" w:rsidP="002B07ED">
            <w:pPr>
              <w:rPr>
                <w:b w:val="0"/>
                <w:bCs w:val="0"/>
              </w:rPr>
            </w:pPr>
            <w:r>
              <w:t>Week 14</w:t>
            </w:r>
          </w:p>
          <w:p w14:paraId="549D5FE3" w14:textId="77777777" w:rsidR="00784819" w:rsidRDefault="00784819" w:rsidP="002B07ED">
            <w:pPr>
              <w:jc w:val="right"/>
            </w:pPr>
            <w:r>
              <w:rPr>
                <w:b w:val="0"/>
                <w:bCs w:val="0"/>
                <w:sz w:val="16"/>
                <w:szCs w:val="16"/>
              </w:rPr>
              <w:t>AM session</w:t>
            </w:r>
          </w:p>
        </w:tc>
        <w:tc>
          <w:tcPr>
            <w:tcW w:w="1282" w:type="dxa"/>
          </w:tcPr>
          <w:p w14:paraId="34747C4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234271C2" w14:textId="42450A2B"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4712DB32" w14:textId="30C64B5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53BE7310"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13A7D26E" w14:textId="77777777" w:rsidR="00784819" w:rsidRDefault="00784819" w:rsidP="002B07ED">
            <w:pPr>
              <w:jc w:val="right"/>
            </w:pPr>
            <w:r w:rsidRPr="00F85215">
              <w:rPr>
                <w:b w:val="0"/>
                <w:bCs w:val="0"/>
                <w:sz w:val="16"/>
                <w:szCs w:val="16"/>
              </w:rPr>
              <w:t>PM Session</w:t>
            </w:r>
          </w:p>
        </w:tc>
        <w:tc>
          <w:tcPr>
            <w:tcW w:w="1282" w:type="dxa"/>
            <w:shd w:val="clear" w:color="auto" w:fill="BDD6EE" w:themeFill="accent1" w:themeFillTint="66"/>
          </w:tcPr>
          <w:p w14:paraId="284070AC" w14:textId="77777777" w:rsidR="00784819" w:rsidRPr="00810164" w:rsidRDefault="00784819"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B2F3E7D" w14:textId="447ABDCF"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E7D309A" w14:textId="6DA3EAFC"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3A55EFC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C51150A" w14:textId="77777777" w:rsidR="00784819" w:rsidRPr="001D3AA8" w:rsidRDefault="00784819" w:rsidP="002B07ED">
            <w:pPr>
              <w:rPr>
                <w:b w:val="0"/>
                <w:bCs w:val="0"/>
              </w:rPr>
            </w:pPr>
            <w:r>
              <w:t>Week 15</w:t>
            </w:r>
          </w:p>
          <w:p w14:paraId="5DA0ED82" w14:textId="77777777" w:rsidR="00784819" w:rsidRDefault="00784819" w:rsidP="002B07ED">
            <w:pPr>
              <w:jc w:val="right"/>
            </w:pPr>
            <w:r>
              <w:rPr>
                <w:b w:val="0"/>
                <w:bCs w:val="0"/>
                <w:sz w:val="16"/>
                <w:szCs w:val="16"/>
              </w:rPr>
              <w:t>AM session</w:t>
            </w:r>
          </w:p>
        </w:tc>
        <w:tc>
          <w:tcPr>
            <w:tcW w:w="1282" w:type="dxa"/>
            <w:shd w:val="clear" w:color="auto" w:fill="E2EFD9" w:themeFill="accent6" w:themeFillTint="33"/>
          </w:tcPr>
          <w:p w14:paraId="01C47C02"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69D5FBCA"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Eight - Twelve.</w:t>
            </w:r>
          </w:p>
          <w:p w14:paraId="512974E3"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9E528B">
              <w:rPr>
                <w:sz w:val="20"/>
                <w:szCs w:val="20"/>
              </w:rPr>
              <w:t>Analysis and Design Documentation</w:t>
            </w:r>
          </w:p>
        </w:tc>
        <w:tc>
          <w:tcPr>
            <w:tcW w:w="4259" w:type="dxa"/>
            <w:shd w:val="clear" w:color="auto" w:fill="E2EFD9" w:themeFill="accent6" w:themeFillTint="33"/>
          </w:tcPr>
          <w:p w14:paraId="3E7606A6"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r>
              <w:rPr>
                <w:sz w:val="20"/>
                <w:szCs w:val="20"/>
              </w:rPr>
              <w:t>Review the</w:t>
            </w:r>
            <w:r w:rsidRPr="00810164">
              <w:rPr>
                <w:sz w:val="20"/>
                <w:szCs w:val="20"/>
              </w:rPr>
              <w:t xml:space="preserve"> Updated Project Specification documentation for the client’s modifications.</w:t>
            </w:r>
          </w:p>
          <w:p w14:paraId="50E9F482"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Review the documentation and submit for Approval and Sign Off</w:t>
            </w:r>
            <w:r>
              <w:rPr>
                <w:sz w:val="20"/>
                <w:szCs w:val="20"/>
              </w:rPr>
              <w:t>.</w:t>
            </w:r>
          </w:p>
        </w:tc>
      </w:tr>
      <w:tr w:rsidR="00784819" w14:paraId="0C5E17C2"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DDC62E3" w14:textId="77777777" w:rsidR="00784819" w:rsidRDefault="00784819" w:rsidP="002B07ED">
            <w:pPr>
              <w:jc w:val="right"/>
            </w:pPr>
            <w:r w:rsidRPr="00F85215">
              <w:rPr>
                <w:b w:val="0"/>
                <w:bCs w:val="0"/>
                <w:sz w:val="16"/>
                <w:szCs w:val="16"/>
              </w:rPr>
              <w:t>PM Session</w:t>
            </w:r>
          </w:p>
        </w:tc>
        <w:tc>
          <w:tcPr>
            <w:tcW w:w="1282" w:type="dxa"/>
            <w:shd w:val="clear" w:color="auto" w:fill="E2EFD9" w:themeFill="accent6" w:themeFillTint="33"/>
          </w:tcPr>
          <w:p w14:paraId="5ACA5DC7"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207C87CB"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64722AD2"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Commence Development to Modify A</w:t>
            </w:r>
            <w:r w:rsidRPr="005704F3">
              <w:rPr>
                <w:sz w:val="20"/>
                <w:szCs w:val="20"/>
              </w:rPr>
              <w:t>pplication</w:t>
            </w:r>
          </w:p>
        </w:tc>
        <w:tc>
          <w:tcPr>
            <w:tcW w:w="4259" w:type="dxa"/>
            <w:shd w:val="clear" w:color="auto" w:fill="E2EFD9" w:themeFill="accent6" w:themeFillTint="33"/>
          </w:tcPr>
          <w:p w14:paraId="0AE19D59"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lead the development of the application using the </w:t>
            </w:r>
            <w:r>
              <w:rPr>
                <w:sz w:val="20"/>
                <w:szCs w:val="20"/>
              </w:rPr>
              <w:t>approved U</w:t>
            </w:r>
            <w:r w:rsidRPr="005704F3">
              <w:rPr>
                <w:sz w:val="20"/>
                <w:szCs w:val="20"/>
              </w:rPr>
              <w:t xml:space="preserve">pdated </w:t>
            </w:r>
            <w:r>
              <w:rPr>
                <w:sz w:val="20"/>
                <w:szCs w:val="20"/>
              </w:rPr>
              <w:t>Project</w:t>
            </w:r>
            <w:r w:rsidRPr="005704F3">
              <w:rPr>
                <w:sz w:val="20"/>
                <w:szCs w:val="20"/>
              </w:rPr>
              <w:t xml:space="preserve"> </w:t>
            </w:r>
            <w:r>
              <w:rPr>
                <w:sz w:val="20"/>
                <w:szCs w:val="20"/>
              </w:rPr>
              <w:t>S</w:t>
            </w:r>
            <w:r w:rsidRPr="005704F3">
              <w:rPr>
                <w:sz w:val="20"/>
                <w:szCs w:val="20"/>
              </w:rPr>
              <w:t>pecifications.</w:t>
            </w:r>
          </w:p>
        </w:tc>
      </w:tr>
      <w:tr w:rsidR="00784819" w14:paraId="6D3A1C7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0C21857" w14:textId="77777777" w:rsidR="00784819" w:rsidRPr="00A71E13" w:rsidRDefault="00784819" w:rsidP="002B07ED">
            <w:pPr>
              <w:rPr>
                <w:b w:val="0"/>
                <w:bCs w:val="0"/>
              </w:rPr>
            </w:pPr>
            <w:r>
              <w:t>Week 16</w:t>
            </w:r>
          </w:p>
          <w:p w14:paraId="012C7130" w14:textId="77777777" w:rsidR="00784819" w:rsidRDefault="00784819" w:rsidP="002B07ED">
            <w:pPr>
              <w:jc w:val="right"/>
            </w:pPr>
            <w:r>
              <w:rPr>
                <w:b w:val="0"/>
                <w:bCs w:val="0"/>
                <w:sz w:val="16"/>
                <w:szCs w:val="16"/>
              </w:rPr>
              <w:t>AM session</w:t>
            </w:r>
          </w:p>
        </w:tc>
        <w:tc>
          <w:tcPr>
            <w:tcW w:w="1282" w:type="dxa"/>
            <w:shd w:val="clear" w:color="auto" w:fill="C5E0B3" w:themeFill="accent6" w:themeFillTint="66"/>
          </w:tcPr>
          <w:p w14:paraId="20FEFF0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718A790C"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Thirteen.</w:t>
            </w:r>
          </w:p>
          <w:p w14:paraId="6852ADF7" w14:textId="77777777" w:rsidR="00784819"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 Development to Modify Application</w:t>
            </w:r>
          </w:p>
        </w:tc>
        <w:tc>
          <w:tcPr>
            <w:tcW w:w="4259" w:type="dxa"/>
            <w:shd w:val="clear" w:color="auto" w:fill="C5E0B3" w:themeFill="accent6" w:themeFillTint="66"/>
          </w:tcPr>
          <w:p w14:paraId="46E8D4D7"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w:t>
            </w:r>
            <w:r>
              <w:rPr>
                <w:sz w:val="20"/>
                <w:szCs w:val="20"/>
              </w:rPr>
              <w:t xml:space="preserve">Team will continue the development of </w:t>
            </w:r>
            <w:r w:rsidRPr="005704F3">
              <w:rPr>
                <w:sz w:val="20"/>
                <w:szCs w:val="20"/>
              </w:rPr>
              <w:t xml:space="preserve">the application with </w:t>
            </w:r>
            <w:r>
              <w:rPr>
                <w:sz w:val="20"/>
                <w:szCs w:val="20"/>
              </w:rPr>
              <w:t>Sprint Two Program Criteria</w:t>
            </w:r>
            <w:r w:rsidRPr="005704F3">
              <w:rPr>
                <w:sz w:val="20"/>
                <w:szCs w:val="20"/>
              </w:rPr>
              <w:t>.</w:t>
            </w:r>
          </w:p>
        </w:tc>
      </w:tr>
      <w:tr w:rsidR="00784819" w14:paraId="21BBF1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962CB55" w14:textId="77777777" w:rsidR="00784819" w:rsidRDefault="00784819" w:rsidP="002B07ED">
            <w:pPr>
              <w:jc w:val="right"/>
            </w:pPr>
            <w:r w:rsidRPr="00F85215">
              <w:rPr>
                <w:b w:val="0"/>
                <w:bCs w:val="0"/>
                <w:sz w:val="16"/>
                <w:szCs w:val="16"/>
              </w:rPr>
              <w:t>PM Session</w:t>
            </w:r>
          </w:p>
        </w:tc>
        <w:tc>
          <w:tcPr>
            <w:tcW w:w="1282" w:type="dxa"/>
            <w:shd w:val="clear" w:color="auto" w:fill="C5E0B3" w:themeFill="accent6" w:themeFillTint="66"/>
          </w:tcPr>
          <w:p w14:paraId="0E1F6E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66DCDAD6"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Thirteen.</w:t>
            </w:r>
          </w:p>
          <w:p w14:paraId="41C43243" w14:textId="7777777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Complete Development to Modify Application</w:t>
            </w:r>
          </w:p>
        </w:tc>
        <w:tc>
          <w:tcPr>
            <w:tcW w:w="4259" w:type="dxa"/>
            <w:shd w:val="clear" w:color="auto" w:fill="C5E0B3" w:themeFill="accent6" w:themeFillTint="66"/>
          </w:tcPr>
          <w:p w14:paraId="1EC90B1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 xml:space="preserve">The </w:t>
            </w:r>
            <w:r>
              <w:rPr>
                <w:sz w:val="20"/>
                <w:szCs w:val="20"/>
              </w:rPr>
              <w:t xml:space="preserve">Team will complete </w:t>
            </w:r>
            <w:r w:rsidRPr="00810164">
              <w:rPr>
                <w:sz w:val="20"/>
                <w:szCs w:val="20"/>
              </w:rPr>
              <w:t xml:space="preserve">the development of the application </w:t>
            </w:r>
            <w:r>
              <w:rPr>
                <w:sz w:val="20"/>
                <w:szCs w:val="20"/>
              </w:rPr>
              <w:t>and test the error trapping and user functionality</w:t>
            </w:r>
            <w:r w:rsidRPr="00810164">
              <w:rPr>
                <w:sz w:val="20"/>
                <w:szCs w:val="20"/>
              </w:rPr>
              <w:t>.</w:t>
            </w:r>
          </w:p>
        </w:tc>
      </w:tr>
      <w:tr w:rsidR="00784819" w14:paraId="0790B1A6"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4233AF79" w14:textId="77777777" w:rsidR="00784819" w:rsidRPr="00A71E13" w:rsidRDefault="00784819" w:rsidP="002B07ED">
            <w:pPr>
              <w:rPr>
                <w:b w:val="0"/>
                <w:bCs w:val="0"/>
              </w:rPr>
            </w:pPr>
            <w:r>
              <w:t>Week 17</w:t>
            </w:r>
          </w:p>
          <w:p w14:paraId="53DF9A2F" w14:textId="77777777" w:rsidR="00784819" w:rsidRPr="00F85215" w:rsidRDefault="00784819" w:rsidP="002B07ED">
            <w:pPr>
              <w:jc w:val="right"/>
              <w:rPr>
                <w:sz w:val="16"/>
                <w:szCs w:val="16"/>
              </w:rPr>
            </w:pPr>
            <w:r>
              <w:rPr>
                <w:b w:val="0"/>
                <w:bCs w:val="0"/>
                <w:sz w:val="16"/>
                <w:szCs w:val="16"/>
              </w:rPr>
              <w:t>AM session</w:t>
            </w:r>
          </w:p>
        </w:tc>
        <w:tc>
          <w:tcPr>
            <w:tcW w:w="1282" w:type="dxa"/>
            <w:shd w:val="clear" w:color="auto" w:fill="E2EFD9" w:themeFill="accent6" w:themeFillTint="33"/>
          </w:tcPr>
          <w:p w14:paraId="442AE620"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CB266D"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 xml:space="preserve">Question </w:t>
            </w:r>
            <w:r>
              <w:rPr>
                <w:sz w:val="20"/>
                <w:szCs w:val="20"/>
              </w:rPr>
              <w:t>Fourteen.</w:t>
            </w:r>
          </w:p>
          <w:p w14:paraId="588E0467" w14:textId="77777777" w:rsidR="00784819" w:rsidRPr="00810164"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b/>
                <w:sz w:val="20"/>
                <w:szCs w:val="20"/>
              </w:rPr>
              <w:t>Finalise Sprint One</w:t>
            </w:r>
          </w:p>
        </w:tc>
        <w:tc>
          <w:tcPr>
            <w:tcW w:w="4259" w:type="dxa"/>
            <w:shd w:val="clear" w:color="auto" w:fill="E2EFD9" w:themeFill="accent6" w:themeFillTint="33"/>
          </w:tcPr>
          <w:p w14:paraId="5B4BD755" w14:textId="77777777"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5B7D597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4FBD1A5" w14:textId="77777777" w:rsidR="00784819" w:rsidRPr="00F85215" w:rsidRDefault="00784819" w:rsidP="002B07ED">
            <w:pPr>
              <w:jc w:val="right"/>
              <w:rPr>
                <w:sz w:val="16"/>
                <w:szCs w:val="16"/>
              </w:rPr>
            </w:pPr>
            <w:r>
              <w:rPr>
                <w:b w:val="0"/>
                <w:bCs w:val="0"/>
                <w:sz w:val="16"/>
                <w:szCs w:val="16"/>
              </w:rPr>
              <w:t>PM session</w:t>
            </w:r>
          </w:p>
        </w:tc>
        <w:tc>
          <w:tcPr>
            <w:tcW w:w="1282" w:type="dxa"/>
            <w:shd w:val="clear" w:color="auto" w:fill="E2EFD9" w:themeFill="accent6" w:themeFillTint="33"/>
          </w:tcPr>
          <w:p w14:paraId="5BA68473"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1E3423FE" w14:textId="77777777" w:rsidR="00784819" w:rsidRPr="00810164"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second scrum master and team member</w:t>
            </w:r>
          </w:p>
        </w:tc>
        <w:tc>
          <w:tcPr>
            <w:tcW w:w="4259" w:type="dxa"/>
            <w:shd w:val="clear" w:color="auto" w:fill="E2EFD9" w:themeFill="accent6" w:themeFillTint="33"/>
          </w:tcPr>
          <w:p w14:paraId="5155968C" w14:textId="77777777"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 xml:space="preserve">The second Scrum Master will present the application with </w:t>
            </w:r>
            <w:r>
              <w:rPr>
                <w:sz w:val="20"/>
                <w:szCs w:val="20"/>
              </w:rPr>
              <w:t>Sprint Two Program Criteria</w:t>
            </w:r>
            <w:r w:rsidRPr="005704F3">
              <w:rPr>
                <w:sz w:val="20"/>
                <w:szCs w:val="20"/>
              </w:rPr>
              <w:t>.</w:t>
            </w:r>
            <w:r>
              <w:rPr>
                <w:sz w:val="20"/>
                <w:szCs w:val="20"/>
              </w:rPr>
              <w:t xml:space="preserve"> The lecturer/assessor can ask questions.</w:t>
            </w:r>
          </w:p>
        </w:tc>
      </w:tr>
      <w:tr w:rsidR="00784819" w14:paraId="7660D58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2DD230F" w14:textId="77777777" w:rsidR="00784819" w:rsidRDefault="00784819" w:rsidP="002B07ED">
            <w:r>
              <w:t>Week 18</w:t>
            </w:r>
          </w:p>
          <w:p w14:paraId="2896DC94" w14:textId="77777777" w:rsidR="00784819" w:rsidRPr="008D6F2E" w:rsidRDefault="00784819" w:rsidP="002B07ED">
            <w:pPr>
              <w:jc w:val="right"/>
              <w:rPr>
                <w:b w:val="0"/>
                <w:bCs w:val="0"/>
              </w:rPr>
            </w:pPr>
            <w:r>
              <w:rPr>
                <w:b w:val="0"/>
                <w:bCs w:val="0"/>
                <w:sz w:val="16"/>
                <w:szCs w:val="16"/>
              </w:rPr>
              <w:t>AM session</w:t>
            </w:r>
          </w:p>
        </w:tc>
        <w:tc>
          <w:tcPr>
            <w:tcW w:w="1282" w:type="dxa"/>
            <w:shd w:val="clear" w:color="auto" w:fill="FBE4D5" w:themeFill="accent2" w:themeFillTint="33"/>
          </w:tcPr>
          <w:p w14:paraId="3E98E36C"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400E831" w14:textId="5F53981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BE4D5" w:themeFill="accent2" w:themeFillTint="33"/>
          </w:tcPr>
          <w:p w14:paraId="51D869D4" w14:textId="33D07635"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26E3FBC5"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7BECDBB5" w14:textId="77777777" w:rsidR="00784819" w:rsidRDefault="00784819" w:rsidP="002B07ED">
            <w:pPr>
              <w:jc w:val="right"/>
            </w:pPr>
            <w:r w:rsidRPr="00F85215">
              <w:rPr>
                <w:b w:val="0"/>
                <w:bCs w:val="0"/>
                <w:sz w:val="16"/>
                <w:szCs w:val="16"/>
              </w:rPr>
              <w:t>PM Session</w:t>
            </w:r>
          </w:p>
        </w:tc>
        <w:tc>
          <w:tcPr>
            <w:tcW w:w="1282" w:type="dxa"/>
            <w:shd w:val="clear" w:color="auto" w:fill="FBE4D5" w:themeFill="accent2" w:themeFillTint="33"/>
          </w:tcPr>
          <w:p w14:paraId="48B5A12B" w14:textId="77777777" w:rsidR="00784819" w:rsidRPr="00EF30E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1DD7903A" w14:textId="4AD32389"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BE4D5" w:themeFill="accent2" w:themeFillTint="33"/>
          </w:tcPr>
          <w:p w14:paraId="71C4D31D" w14:textId="24FE4CC0" w:rsidR="00784819" w:rsidRPr="005704F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84819" w14:paraId="75FA2E4B"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33E6E57" w14:textId="77777777" w:rsidR="00784819" w:rsidRDefault="00784819" w:rsidP="002B07ED">
            <w:pPr>
              <w:rPr>
                <w:b w:val="0"/>
                <w:bCs w:val="0"/>
              </w:rPr>
            </w:pPr>
            <w:r>
              <w:t>Week 19</w:t>
            </w:r>
          </w:p>
          <w:p w14:paraId="5D1BB4CE" w14:textId="77777777" w:rsidR="00784819" w:rsidRDefault="00784819" w:rsidP="002B07ED">
            <w:pPr>
              <w:jc w:val="right"/>
            </w:pPr>
            <w:r>
              <w:rPr>
                <w:b w:val="0"/>
                <w:bCs w:val="0"/>
                <w:sz w:val="16"/>
                <w:szCs w:val="16"/>
              </w:rPr>
              <w:t>AM session</w:t>
            </w:r>
          </w:p>
        </w:tc>
        <w:tc>
          <w:tcPr>
            <w:tcW w:w="1282" w:type="dxa"/>
            <w:shd w:val="clear" w:color="auto" w:fill="F7CAAC" w:themeFill="accent2" w:themeFillTint="66"/>
          </w:tcPr>
          <w:p w14:paraId="0AF41B54" w14:textId="77777777" w:rsidR="00784819" w:rsidRPr="00C6275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2DCA57AD" w14:textId="2B0B0A88" w:rsidR="00784819" w:rsidRPr="009A2575"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F7CAAC" w:themeFill="accent2" w:themeFillTint="66"/>
          </w:tcPr>
          <w:p w14:paraId="46924F54" w14:textId="21072B0B" w:rsidR="00784819" w:rsidRPr="005704F3" w:rsidRDefault="00784819"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84819" w14:paraId="021702B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19CED8DA" w14:textId="77777777" w:rsidR="00784819" w:rsidRDefault="00784819" w:rsidP="002B07ED">
            <w:pPr>
              <w:jc w:val="right"/>
            </w:pPr>
            <w:r w:rsidRPr="00F85215">
              <w:rPr>
                <w:b w:val="0"/>
                <w:bCs w:val="0"/>
                <w:sz w:val="16"/>
                <w:szCs w:val="16"/>
              </w:rPr>
              <w:t>PM Session</w:t>
            </w:r>
          </w:p>
        </w:tc>
        <w:tc>
          <w:tcPr>
            <w:tcW w:w="1282" w:type="dxa"/>
            <w:shd w:val="clear" w:color="auto" w:fill="F7CAAC" w:themeFill="accent2" w:themeFillTint="66"/>
          </w:tcPr>
          <w:p w14:paraId="2F61E25C" w14:textId="77777777" w:rsidR="00784819" w:rsidRPr="00C62753"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7E5F9CDC" w14:textId="4A73A887"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F7CAAC" w:themeFill="accent2" w:themeFillTint="66"/>
          </w:tcPr>
          <w:p w14:paraId="3511AC98" w14:textId="619FCC76" w:rsidR="00784819" w:rsidRDefault="00784819"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bl>
    <w:p w14:paraId="01369532" w14:textId="352E7E30" w:rsidR="00353A2C" w:rsidRDefault="00353A2C" w:rsidP="00353A2C">
      <w:pPr>
        <w:pStyle w:val="Heading2"/>
      </w:pPr>
      <w:r>
        <w:rPr>
          <w:rFonts w:eastAsia="Calibri"/>
        </w:rPr>
        <w:br w:type="page"/>
      </w:r>
    </w:p>
    <w:p w14:paraId="313D06C3" w14:textId="5DB8DF40" w:rsidR="00733A32" w:rsidRDefault="00733A32">
      <w:pPr>
        <w:rPr>
          <w:rFonts w:eastAsia="Calibri"/>
        </w:rPr>
        <w:sectPr w:rsidR="00733A32"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333E2B64" w14:textId="2F425D6C" w:rsidR="00F77098" w:rsidRDefault="00F77098" w:rsidP="00F77098">
      <w:pPr>
        <w:pStyle w:val="Heading2"/>
        <w:rPr>
          <w:rFonts w:eastAsia="Calibri"/>
        </w:rPr>
      </w:pPr>
      <w:r>
        <w:rPr>
          <w:rFonts w:eastAsia="Calibri"/>
        </w:rPr>
        <w:lastRenderedPageBreak/>
        <w:t>Software Development (revisited)</w:t>
      </w:r>
    </w:p>
    <w:p w14:paraId="73137397" w14:textId="66EDFFCC" w:rsidR="00F77098" w:rsidRDefault="0012526B" w:rsidP="00F77098">
      <w:pPr>
        <w:rPr>
          <w:rFonts w:ascii="Calibri" w:eastAsia="Calibri" w:hAnsi="Calibri"/>
        </w:rPr>
      </w:pPr>
      <w:r>
        <w:rPr>
          <w:rFonts w:eastAsia="Calibri" w:cstheme="minorHAnsi"/>
        </w:rPr>
        <w:t>This team project will use an a</w:t>
      </w:r>
      <w:r w:rsidR="00F77098">
        <w:rPr>
          <w:rFonts w:eastAsia="Calibri" w:cstheme="minorHAnsi"/>
        </w:rPr>
        <w:t xml:space="preserve">gile methodology to complete the development of the Astronomical Processing application. </w:t>
      </w:r>
      <w:r w:rsidR="00F77098">
        <w:rPr>
          <w:rFonts w:ascii="Calibri" w:eastAsia="Calibri" w:hAnsi="Calibri"/>
        </w:rPr>
        <w:t>For detailed information about these software development methodologies read the PDF documents in the Software Development section on Blackboard.</w:t>
      </w:r>
    </w:p>
    <w:p w14:paraId="752148E9" w14:textId="69B6E567" w:rsidR="00E6323A" w:rsidRDefault="00E6323A" w:rsidP="00E6323A">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1034F0">
        <w:rPr>
          <w:rFonts w:ascii="Calibri" w:eastAsia="Calibri" w:hAnsi="Calibri"/>
        </w:rPr>
        <w:t>Sprint One</w:t>
      </w:r>
      <w:r>
        <w:rPr>
          <w:rFonts w:ascii="Calibri" w:eastAsia="Calibri" w:hAnsi="Calibri"/>
        </w:rPr>
        <w:t xml:space="preserve"> and </w:t>
      </w:r>
      <w:r w:rsidR="001034F0">
        <w:rPr>
          <w:rFonts w:ascii="Calibri" w:eastAsia="Calibri" w:hAnsi="Calibri"/>
        </w:rPr>
        <w:t>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1034F0">
        <w:rPr>
          <w:rFonts w:ascii="Calibri" w:eastAsia="Calibri" w:hAnsi="Calibri"/>
        </w:rPr>
        <w:t>Handover</w:t>
      </w:r>
      <w:r>
        <w:rPr>
          <w:rFonts w:ascii="Calibri" w:eastAsia="Calibri" w:hAnsi="Calibri"/>
        </w:rPr>
        <w:t xml:space="preserve">). The </w:t>
      </w:r>
      <w:r w:rsidR="001034F0">
        <w:rPr>
          <w:rFonts w:ascii="Calibri" w:eastAsia="Calibri" w:hAnsi="Calibri"/>
        </w:rPr>
        <w:t xml:space="preserve">Updated </w:t>
      </w:r>
      <w:r>
        <w:rPr>
          <w:rFonts w:ascii="Calibri" w:eastAsia="Calibri" w:hAnsi="Calibri"/>
        </w:rPr>
        <w:t>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6FAD84E0" w14:textId="363B0B16" w:rsidR="0019064B" w:rsidRPr="00274559" w:rsidRDefault="0019064B" w:rsidP="0019064B">
      <w:pPr>
        <w:pStyle w:val="Heading2"/>
        <w:rPr>
          <w:rFonts w:eastAsia="Calibri"/>
        </w:rPr>
      </w:pPr>
      <w:r>
        <w:rPr>
          <w:rFonts w:eastAsia="Calibri"/>
        </w:rPr>
        <w:t xml:space="preserve">Rapid </w:t>
      </w:r>
      <w:r w:rsidRPr="0019064B">
        <w:t>Application</w:t>
      </w:r>
      <w:r>
        <w:rPr>
          <w:rFonts w:eastAsia="Calibri"/>
        </w:rPr>
        <w:t xml:space="preserve"> Team</w:t>
      </w:r>
    </w:p>
    <w:p w14:paraId="49307D92" w14:textId="095808B5" w:rsidR="00F77098" w:rsidRDefault="00A56539" w:rsidP="00A56539">
      <w:pPr>
        <w:rPr>
          <w:rFonts w:ascii="Calibri" w:eastAsia="Calibri" w:hAnsi="Calibri"/>
        </w:rPr>
      </w:pPr>
      <w:r>
        <w:rPr>
          <w:rFonts w:ascii="Calibri" w:eastAsia="Calibri" w:hAnsi="Calibri"/>
        </w:rPr>
        <w:t xml:space="preserve">In Sprint Two the roles of the two team members </w:t>
      </w:r>
      <w:r w:rsidR="00052216">
        <w:rPr>
          <w:rFonts w:ascii="Calibri" w:eastAsia="Calibri" w:hAnsi="Calibri"/>
        </w:rPr>
        <w:t>are</w:t>
      </w:r>
      <w:r>
        <w:rPr>
          <w:rFonts w:ascii="Calibri" w:eastAsia="Calibri" w:hAnsi="Calibri"/>
        </w:rPr>
        <w:t xml:space="preserve"> reversed, </w:t>
      </w:r>
      <w:r w:rsidR="00052216">
        <w:rPr>
          <w:rFonts w:ascii="Calibri" w:eastAsia="Calibri" w:hAnsi="Calibri"/>
        </w:rPr>
        <w:t xml:space="preserve">therefore the previous </w:t>
      </w:r>
      <w:r w:rsidR="00BB5432">
        <w:rPr>
          <w:rFonts w:ascii="Calibri" w:eastAsia="Calibri" w:hAnsi="Calibri"/>
        </w:rPr>
        <w:t xml:space="preserve">Scrum Master </w:t>
      </w:r>
      <w:r w:rsidR="00052216">
        <w:rPr>
          <w:rFonts w:ascii="Calibri" w:eastAsia="Calibri" w:hAnsi="Calibri"/>
        </w:rPr>
        <w:t>will take on the r</w:t>
      </w:r>
      <w:r>
        <w:rPr>
          <w:rFonts w:ascii="Calibri" w:eastAsia="Calibri" w:hAnsi="Calibri"/>
        </w:rPr>
        <w:t>ole of</w:t>
      </w:r>
      <w:r w:rsidR="00BB5432" w:rsidRPr="00BB5432">
        <w:rPr>
          <w:rFonts w:ascii="Calibri" w:eastAsia="Calibri" w:hAnsi="Calibri"/>
        </w:rPr>
        <w:t xml:space="preserve"> </w:t>
      </w:r>
      <w:r w:rsidR="00BB5432">
        <w:rPr>
          <w:rFonts w:ascii="Calibri" w:eastAsia="Calibri" w:hAnsi="Calibri"/>
        </w:rPr>
        <w:t>team member.</w:t>
      </w:r>
    </w:p>
    <w:p w14:paraId="644E2274" w14:textId="007FB3F8" w:rsidR="00F77098" w:rsidRDefault="00F77098" w:rsidP="00F77098">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templates provided on Blackboard.</w:t>
      </w:r>
    </w:p>
    <w:p w14:paraId="17A5AFA5" w14:textId="6C06C1CE" w:rsidR="00F77098" w:rsidRDefault="00F77098" w:rsidP="00F77098">
      <w:pPr>
        <w:pStyle w:val="Heading1"/>
        <w:rPr>
          <w:rFonts w:eastAsia="Calibri"/>
        </w:rPr>
      </w:pPr>
      <w:r>
        <w:rPr>
          <w:rFonts w:eastAsia="Calibri"/>
        </w:rPr>
        <w:t>Sprint Two</w:t>
      </w:r>
    </w:p>
    <w:p w14:paraId="4A500031" w14:textId="0EE0F021" w:rsidR="00F77098" w:rsidRDefault="00F77098" w:rsidP="00F77098">
      <w:pPr>
        <w:rPr>
          <w:rFonts w:eastAsia="Calibri" w:cstheme="minorHAnsi"/>
        </w:rPr>
      </w:pPr>
      <w:r>
        <w:rPr>
          <w:rFonts w:eastAsia="Calibri" w:cstheme="minorHAnsi"/>
        </w:rPr>
        <w:t xml:space="preserve">Following the success of Sprint One the client has requested several modifications and additions to the Astronomical Processing application. The client would like several additional buttons to perform mathematical calculations on the data set. Furthermore, the client would like to add a sequential search option. Use the following client requirements </w:t>
      </w:r>
      <w:r w:rsidR="001034F0">
        <w:rPr>
          <w:rFonts w:eastAsia="Calibri" w:cstheme="minorHAnsi"/>
        </w:rPr>
        <w:t xml:space="preserve">and program criteria </w:t>
      </w:r>
      <w:r>
        <w:rPr>
          <w:rFonts w:eastAsia="Calibri" w:cstheme="minorHAnsi"/>
        </w:rPr>
        <w:t>to amend the application.</w:t>
      </w:r>
    </w:p>
    <w:p w14:paraId="70E35C69" w14:textId="3897AB7E" w:rsidR="00945935" w:rsidRDefault="007040A5" w:rsidP="00F77098">
      <w:pPr>
        <w:pStyle w:val="Heading3"/>
        <w:rPr>
          <w:rFonts w:eastAsia="Calibri"/>
        </w:rPr>
      </w:pPr>
      <w:r>
        <w:rPr>
          <w:rFonts w:eastAsia="Calibri"/>
        </w:rPr>
        <w:t xml:space="preserve"> </w:t>
      </w:r>
      <w:r w:rsidR="00945935">
        <w:rPr>
          <w:rFonts w:eastAsia="Calibri"/>
        </w:rPr>
        <w:t>Client Requirements</w:t>
      </w:r>
    </w:p>
    <w:p w14:paraId="28151278" w14:textId="71A003B7" w:rsidR="007040A5" w:rsidRDefault="00087E45" w:rsidP="00415A96">
      <w:pPr>
        <w:pStyle w:val="ListParagraph"/>
        <w:numPr>
          <w:ilvl w:val="0"/>
          <w:numId w:val="1"/>
        </w:numPr>
      </w:pPr>
      <w:r>
        <w:t xml:space="preserve">A button to calculate the </w:t>
      </w:r>
      <w:r w:rsidR="00674923">
        <w:t>mid-extreme</w:t>
      </w:r>
      <w:r>
        <w:t>,</w:t>
      </w:r>
    </w:p>
    <w:p w14:paraId="4848C841" w14:textId="77777777" w:rsidR="007040A5" w:rsidRDefault="007040A5" w:rsidP="00415A96">
      <w:pPr>
        <w:pStyle w:val="ListParagraph"/>
        <w:numPr>
          <w:ilvl w:val="0"/>
          <w:numId w:val="1"/>
        </w:numPr>
      </w:pPr>
      <w:r>
        <w:t xml:space="preserve">A button to calculate the </w:t>
      </w:r>
      <w:r w:rsidR="00087E45">
        <w:t>mode,</w:t>
      </w:r>
    </w:p>
    <w:p w14:paraId="35E03A24" w14:textId="77777777" w:rsidR="007040A5" w:rsidRDefault="007040A5" w:rsidP="00415A96">
      <w:pPr>
        <w:pStyle w:val="ListParagraph"/>
        <w:numPr>
          <w:ilvl w:val="0"/>
          <w:numId w:val="1"/>
        </w:numPr>
      </w:pPr>
      <w:r>
        <w:t>A button to calculate the</w:t>
      </w:r>
      <w:r w:rsidR="00087E45">
        <w:t xml:space="preserve"> average</w:t>
      </w:r>
      <w:r>
        <w:t>,</w:t>
      </w:r>
    </w:p>
    <w:p w14:paraId="308305CB" w14:textId="5B72BE46" w:rsidR="00945935" w:rsidRDefault="007040A5" w:rsidP="00415A96">
      <w:pPr>
        <w:pStyle w:val="ListParagraph"/>
        <w:numPr>
          <w:ilvl w:val="0"/>
          <w:numId w:val="1"/>
        </w:numPr>
      </w:pPr>
      <w:r>
        <w:t>A button to calculate the</w:t>
      </w:r>
      <w:r w:rsidR="00087E45">
        <w:t xml:space="preserve"> range.</w:t>
      </w:r>
    </w:p>
    <w:p w14:paraId="5BFA6549" w14:textId="66DDEB5F" w:rsidR="00810164" w:rsidRDefault="00810164" w:rsidP="00415A96">
      <w:pPr>
        <w:pStyle w:val="ListParagraph"/>
        <w:numPr>
          <w:ilvl w:val="0"/>
          <w:numId w:val="1"/>
        </w:numPr>
      </w:pPr>
      <w:r>
        <w:t>All GUI components have detailed tool tips.</w:t>
      </w:r>
    </w:p>
    <w:p w14:paraId="76CB5820" w14:textId="6C9674F6" w:rsidR="00087E45" w:rsidRDefault="00087E45" w:rsidP="00415A96">
      <w:pPr>
        <w:pStyle w:val="ListParagraph"/>
        <w:numPr>
          <w:ilvl w:val="0"/>
          <w:numId w:val="1"/>
        </w:numPr>
      </w:pPr>
      <w:r>
        <w:t>A button to initiate a sequential search.</w:t>
      </w:r>
    </w:p>
    <w:p w14:paraId="2D8204D4" w14:textId="082D2B8D" w:rsidR="00945935" w:rsidRDefault="00945935" w:rsidP="00945935">
      <w:pPr>
        <w:pStyle w:val="Heading3"/>
      </w:pPr>
      <w:r>
        <w:t xml:space="preserve">Program </w:t>
      </w:r>
      <w:r w:rsidR="001034F0">
        <w:t>Functionality</w:t>
      </w:r>
    </w:p>
    <w:p w14:paraId="4C5EFE8F" w14:textId="4B56D364" w:rsidR="00945935" w:rsidRDefault="00945935" w:rsidP="00415A96">
      <w:pPr>
        <w:pStyle w:val="ListParagraph"/>
        <w:numPr>
          <w:ilvl w:val="0"/>
          <w:numId w:val="2"/>
        </w:numPr>
      </w:pPr>
      <w:r>
        <w:t xml:space="preserve">The </w:t>
      </w:r>
      <w:r w:rsidR="00087E45">
        <w:t>mathematic calculations will display i</w:t>
      </w:r>
      <w:r w:rsidR="007040A5">
        <w:t>n</w:t>
      </w:r>
      <w:r w:rsidR="00087E45">
        <w:t xml:space="preserve"> separate text boxes</w:t>
      </w:r>
      <w:r w:rsidR="00FC147F">
        <w:t xml:space="preserve"> formatted to 2 decimal places as appropriate</w:t>
      </w:r>
      <w:r w:rsidR="00087E45">
        <w:t>.</w:t>
      </w:r>
    </w:p>
    <w:p w14:paraId="5CF88B41" w14:textId="44B47F62" w:rsidR="000D3104" w:rsidRDefault="000D3104" w:rsidP="00415A96">
      <w:pPr>
        <w:pStyle w:val="ListParagraph"/>
        <w:numPr>
          <w:ilvl w:val="0"/>
          <w:numId w:val="2"/>
        </w:numPr>
      </w:pPr>
      <w:bookmarkStart w:id="1" w:name="_Hlk85021919"/>
      <w:r>
        <w:t>The mathematical calculations must be coded using custom algorithms.</w:t>
      </w:r>
    </w:p>
    <w:bookmarkEnd w:id="1"/>
    <w:p w14:paraId="73589C79" w14:textId="5F74A359" w:rsidR="00945935" w:rsidRDefault="00945935" w:rsidP="00945935">
      <w:pPr>
        <w:pStyle w:val="ListParagraph"/>
        <w:numPr>
          <w:ilvl w:val="0"/>
          <w:numId w:val="2"/>
        </w:numPr>
      </w:pPr>
      <w:r>
        <w:t xml:space="preserve">The </w:t>
      </w:r>
      <w:r w:rsidR="00087E45">
        <w:t xml:space="preserve">sequential </w:t>
      </w:r>
      <w:r w:rsidR="00171690">
        <w:t>search</w:t>
      </w:r>
      <w:r>
        <w:t xml:space="preserve"> method must be coded</w:t>
      </w:r>
      <w:r w:rsidR="00087E45">
        <w:t xml:space="preserve"> using a single FOR loop and one IF condition</w:t>
      </w:r>
      <w:r>
        <w:t>.</w:t>
      </w:r>
    </w:p>
    <w:p w14:paraId="7959977F" w14:textId="77777777" w:rsidR="00087E45" w:rsidRPr="009012ED" w:rsidRDefault="00087E45" w:rsidP="00087E45">
      <w:pPr>
        <w:pStyle w:val="ListParagraph"/>
        <w:numPr>
          <w:ilvl w:val="0"/>
          <w:numId w:val="2"/>
        </w:numPr>
      </w:pPr>
      <w:r>
        <w:t>The program must generate an error message if the text box is empty.</w:t>
      </w:r>
    </w:p>
    <w:p w14:paraId="7D15EB47" w14:textId="77777777" w:rsidR="00087E45" w:rsidRDefault="00087E45" w:rsidP="00087E45">
      <w:pPr>
        <w:pStyle w:val="ListParagraph"/>
        <w:numPr>
          <w:ilvl w:val="0"/>
          <w:numId w:val="2"/>
        </w:numPr>
      </w:pPr>
      <w:r>
        <w:t>The program must generate an error message if the search is not successful.</w:t>
      </w:r>
    </w:p>
    <w:p w14:paraId="1B9C6AA6" w14:textId="753B498E" w:rsidR="00087E45" w:rsidRDefault="00087E45" w:rsidP="00087E45">
      <w:pPr>
        <w:pStyle w:val="ListParagraph"/>
        <w:numPr>
          <w:ilvl w:val="0"/>
          <w:numId w:val="2"/>
        </w:numPr>
      </w:pPr>
      <w:r>
        <w:t>The program must generate a message if the search is successful.</w:t>
      </w:r>
    </w:p>
    <w:p w14:paraId="68A21F54" w14:textId="77777777" w:rsidR="009F10B7" w:rsidRDefault="009F10B7" w:rsidP="009F10B7">
      <w:pPr>
        <w:pStyle w:val="Heading3"/>
      </w:pPr>
      <w:r>
        <w:lastRenderedPageBreak/>
        <w:t>Project Management and Source Control</w:t>
      </w:r>
    </w:p>
    <w:p w14:paraId="442529C2" w14:textId="1BF4CB15" w:rsidR="009F10B7" w:rsidRDefault="009F10B7" w:rsidP="009F10B7">
      <w:r>
        <w:t xml:space="preserve">During this project you are required to use a source control facility to save, edit and review the documents and programming code. </w:t>
      </w:r>
    </w:p>
    <w:p w14:paraId="2A297842" w14:textId="4BB0FEF4" w:rsidR="009F10B7" w:rsidRPr="009F10B7" w:rsidRDefault="009F10B7" w:rsidP="009F10B7">
      <w:pPr>
        <w:spacing w:after="0"/>
        <w:rPr>
          <w:highlight w:val="yellow"/>
        </w:rPr>
      </w:pPr>
      <w:r w:rsidRPr="0015478D">
        <w:t xml:space="preserve">It is the Scrum Masters responsibility to fill in the Scrum Board using the GitHub Project Board for each week. Complete the Sprint Scrum Board with information and connected team members for each week and save screen captures of your GitHub Project Board with associated notes. </w:t>
      </w:r>
      <w:r>
        <w:t>This information will be presented in Question Six.</w:t>
      </w:r>
    </w:p>
    <w:p w14:paraId="6D05C33A" w14:textId="36320EEB" w:rsidR="0019064B" w:rsidRDefault="0093128D" w:rsidP="0019064B">
      <w:pPr>
        <w:pStyle w:val="Heading3"/>
      </w:pPr>
      <w:r>
        <w:t xml:space="preserve">Application and GUI </w:t>
      </w:r>
      <w:r w:rsidR="0019064B">
        <w:t>Specification Update</w:t>
      </w:r>
    </w:p>
    <w:p w14:paraId="6A2325B9" w14:textId="5294F0F7" w:rsidR="00AC0A71" w:rsidRDefault="0019064B" w:rsidP="00AC0A71">
      <w:r>
        <w:t xml:space="preserve">The team should meet to discuss and plan the </w:t>
      </w:r>
      <w:r w:rsidR="00282D49">
        <w:t>S</w:t>
      </w:r>
      <w:r>
        <w:t xml:space="preserve">print </w:t>
      </w:r>
      <w:r w:rsidR="00282D49">
        <w:t>T</w:t>
      </w:r>
      <w:r>
        <w:t>wo</w:t>
      </w:r>
      <w:r w:rsidRPr="006071EF">
        <w:t xml:space="preserve"> Client Requirements and Program </w:t>
      </w:r>
      <w:r w:rsidR="001034F0">
        <w:t>Functionality</w:t>
      </w:r>
      <w:r>
        <w:t xml:space="preserve">. The team should design and write the </w:t>
      </w:r>
      <w:r w:rsidR="001034F0">
        <w:t xml:space="preserve">algorithm and </w:t>
      </w:r>
      <w:r>
        <w:t xml:space="preserve">pseudo code for the sequential search </w:t>
      </w:r>
      <w:r w:rsidR="001034F0">
        <w:t>method</w:t>
      </w:r>
      <w:r>
        <w:t xml:space="preserve"> required by the client. Finally</w:t>
      </w:r>
      <w:r w:rsidR="009F10B7">
        <w:t>,</w:t>
      </w:r>
      <w:r>
        <w:t xml:space="preserve"> the team should develop suitable algorithm</w:t>
      </w:r>
      <w:r w:rsidR="009F10B7">
        <w:t>s and pseudo code</w:t>
      </w:r>
      <w:r>
        <w:t xml:space="preserve"> for each of the four mathematical functions. </w:t>
      </w:r>
      <w:r w:rsidR="009F10B7">
        <w:t xml:space="preserve">This meeting and the associated discussions </w:t>
      </w:r>
      <w:r w:rsidR="0015478D">
        <w:t>must</w:t>
      </w:r>
      <w:r w:rsidR="009F10B7">
        <w:t xml:space="preserve"> be fully documented and added to the source control for assessment. Ensure all documentation conforms to CITEMS organizational guidelines.</w:t>
      </w:r>
    </w:p>
    <w:p w14:paraId="696C7A8D" w14:textId="3E2AEF93" w:rsidR="00282D49" w:rsidRDefault="00282D49" w:rsidP="00282D49">
      <w:r>
        <w:t xml:space="preserve">Use the </w:t>
      </w:r>
      <w:r w:rsidR="00A377E8">
        <w:t xml:space="preserve">following </w:t>
      </w:r>
      <w:r>
        <w:t xml:space="preserve">Sprint Two Project Specifications </w:t>
      </w:r>
      <w:r w:rsidR="00A377E8">
        <w:t>form</w:t>
      </w:r>
      <w:r>
        <w:t xml:space="preserve"> </w:t>
      </w:r>
      <w:r w:rsidR="009F10B7">
        <w:t>to complete Question Four</w:t>
      </w:r>
      <w:r>
        <w:t>, include suitable information for each of the sections. Add your meeting notes</w:t>
      </w:r>
      <w:r w:rsidR="009F10B7">
        <w:t>, Scrum Boards screen captures (etc)</w:t>
      </w:r>
      <w:r>
        <w:t xml:space="preserve"> to the end of this document.</w:t>
      </w:r>
    </w:p>
    <w:p w14:paraId="36677C56" w14:textId="1D457E4A" w:rsidR="00E85FD1" w:rsidRDefault="00E85FD1" w:rsidP="00E85FD1">
      <w:pPr>
        <w:pStyle w:val="Heading2"/>
      </w:pPr>
      <w:r>
        <w:t>Question Eight</w:t>
      </w:r>
    </w:p>
    <w:p w14:paraId="3779BDC7" w14:textId="2FEBDAE1" w:rsidR="0093128D" w:rsidRDefault="0093128D" w:rsidP="0093128D">
      <w:pPr>
        <w:pStyle w:val="Heading3"/>
      </w:pPr>
      <w:r>
        <w:t>Instructions</w:t>
      </w:r>
    </w:p>
    <w:p w14:paraId="3577C8E1" w14:textId="4D4BBA32" w:rsidR="0093128D" w:rsidRPr="008F3D03" w:rsidRDefault="0093128D" w:rsidP="0093128D">
      <w:r w:rsidRPr="008F3D03">
        <w:t>Fill in all sections of the</w:t>
      </w:r>
      <w:r>
        <w:t xml:space="preserve"> Sprint Two Project Specifications</w:t>
      </w:r>
      <w:r w:rsidRPr="008F3D03">
        <w:t xml:space="preserve"> </w:t>
      </w:r>
      <w:r w:rsidR="00A377E8">
        <w:t>form</w:t>
      </w:r>
      <w:r>
        <w:t xml:space="preserve">, start by completing the </w:t>
      </w:r>
      <w:r w:rsidRPr="008F3D03">
        <w:t xml:space="preserve">Project </w:t>
      </w:r>
      <w:r>
        <w:t>Details</w:t>
      </w:r>
      <w:r w:rsidRPr="008F3D03">
        <w:t xml:space="preserve">. </w:t>
      </w:r>
      <w:r>
        <w:t>Then l</w:t>
      </w:r>
      <w:r w:rsidRPr="008F3D03">
        <w:t xml:space="preserve">ist all the Project Tasks and assign a Priority from Very Important = 1 </w:t>
      </w:r>
      <w:r>
        <w:t xml:space="preserve">to </w:t>
      </w:r>
      <w:r w:rsidRPr="008F3D03">
        <w:t xml:space="preserve">Least Important = 5. </w:t>
      </w:r>
      <w:r>
        <w:t xml:space="preserve">Next, list all the functional and non-functional requirements based on the client </w:t>
      </w:r>
      <w:r w:rsidR="00BB5432">
        <w:t xml:space="preserve">requirements </w:t>
      </w:r>
      <w:r>
        <w:t xml:space="preserve">and program </w:t>
      </w:r>
      <w:r w:rsidR="00BB5432">
        <w:t>functionality</w:t>
      </w:r>
      <w:r>
        <w:t>.</w:t>
      </w:r>
    </w:p>
    <w:tbl>
      <w:tblPr>
        <w:tblStyle w:val="TableGrid"/>
        <w:tblW w:w="9776" w:type="dxa"/>
        <w:jc w:val="center"/>
        <w:tblLook w:val="04A0" w:firstRow="1" w:lastRow="0" w:firstColumn="1" w:lastColumn="0" w:noHBand="0" w:noVBand="1"/>
      </w:tblPr>
      <w:tblGrid>
        <w:gridCol w:w="1418"/>
        <w:gridCol w:w="194"/>
        <w:gridCol w:w="4342"/>
        <w:gridCol w:w="1271"/>
        <w:gridCol w:w="2551"/>
      </w:tblGrid>
      <w:tr w:rsidR="0093128D" w14:paraId="1FA635BC"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52CD0E30" w14:textId="1E80BE45" w:rsidR="0093128D" w:rsidRDefault="0093128D" w:rsidP="0093128D">
            <w:bookmarkStart w:id="2" w:name="_Hlk55304137"/>
            <w:r w:rsidRPr="0054545D">
              <w:rPr>
                <w:rFonts w:ascii="Times New Roman" w:hAnsi="Times New Roman" w:cs="Times New Roman"/>
                <w:sz w:val="48"/>
                <w:szCs w:val="48"/>
              </w:rPr>
              <w:t xml:space="preserve">Sprint </w:t>
            </w:r>
            <w:r>
              <w:rPr>
                <w:rFonts w:ascii="Times New Roman" w:hAnsi="Times New Roman" w:cs="Times New Roman"/>
                <w:sz w:val="48"/>
                <w:szCs w:val="48"/>
              </w:rPr>
              <w:t>Two</w:t>
            </w:r>
            <w:r w:rsidRPr="0054545D">
              <w:rPr>
                <w:rFonts w:ascii="Times New Roman" w:hAnsi="Times New Roman" w:cs="Times New Roman"/>
                <w:sz w:val="48"/>
                <w:szCs w:val="48"/>
              </w:rPr>
              <w:t xml:space="preserve"> Project Specifications</w:t>
            </w:r>
          </w:p>
        </w:tc>
      </w:tr>
      <w:tr w:rsidR="0093128D" w14:paraId="0660F895" w14:textId="77777777" w:rsidTr="00986127">
        <w:trPr>
          <w:jc w:val="center"/>
        </w:trPr>
        <w:tc>
          <w:tcPr>
            <w:tcW w:w="9776" w:type="dxa"/>
            <w:gridSpan w:val="5"/>
            <w:tcBorders>
              <w:top w:val="single" w:sz="4" w:space="0" w:color="auto"/>
              <w:left w:val="single" w:sz="4" w:space="0" w:color="auto"/>
              <w:bottom w:val="single" w:sz="4" w:space="0" w:color="auto"/>
            </w:tcBorders>
            <w:shd w:val="clear" w:color="auto" w:fill="1F3864" w:themeFill="accent5" w:themeFillShade="80"/>
          </w:tcPr>
          <w:p w14:paraId="0380FC70" w14:textId="5B542958" w:rsidR="0093128D" w:rsidRPr="0014121B" w:rsidRDefault="0093128D" w:rsidP="0093128D">
            <w:pPr>
              <w:rPr>
                <w:rFonts w:ascii="Times New Roman" w:hAnsi="Times New Roman" w:cs="Times New Roman"/>
                <w:sz w:val="36"/>
                <w:szCs w:val="36"/>
              </w:rPr>
            </w:pPr>
            <w:r>
              <w:rPr>
                <w:rFonts w:ascii="Times New Roman" w:hAnsi="Times New Roman" w:cs="Times New Roman"/>
                <w:sz w:val="36"/>
                <w:szCs w:val="36"/>
              </w:rPr>
              <w:t>Project Details</w:t>
            </w:r>
          </w:p>
        </w:tc>
      </w:tr>
      <w:tr w:rsidR="002D2CD5" w14:paraId="0451E159" w14:textId="77777777" w:rsidTr="00986127">
        <w:trPr>
          <w:jc w:val="center"/>
        </w:trPr>
        <w:tc>
          <w:tcPr>
            <w:tcW w:w="1612" w:type="dxa"/>
            <w:gridSpan w:val="2"/>
            <w:tcBorders>
              <w:top w:val="single" w:sz="4" w:space="0" w:color="auto"/>
            </w:tcBorders>
            <w:shd w:val="clear" w:color="auto" w:fill="1F3864" w:themeFill="accent5" w:themeFillShade="80"/>
          </w:tcPr>
          <w:p w14:paraId="46682F29" w14:textId="77777777" w:rsidR="002D2CD5" w:rsidRDefault="002D2CD5" w:rsidP="00E03691">
            <w:pPr>
              <w:spacing w:after="0" w:line="240" w:lineRule="auto"/>
            </w:pPr>
            <w:r>
              <w:t>Release</w:t>
            </w:r>
          </w:p>
        </w:tc>
        <w:tc>
          <w:tcPr>
            <w:tcW w:w="8164" w:type="dxa"/>
            <w:gridSpan w:val="3"/>
            <w:tcBorders>
              <w:top w:val="single" w:sz="4" w:space="0" w:color="auto"/>
            </w:tcBorders>
          </w:tcPr>
          <w:p w14:paraId="25E604C6" w14:textId="5C394B5F" w:rsidR="002D2CD5" w:rsidRDefault="00D23759" w:rsidP="00E03691">
            <w:pPr>
              <w:spacing w:after="0" w:line="240" w:lineRule="auto"/>
            </w:pPr>
            <w:r>
              <w:t>Week 15</w:t>
            </w:r>
          </w:p>
        </w:tc>
      </w:tr>
      <w:tr w:rsidR="002D2CD5" w14:paraId="5D19E258" w14:textId="77777777" w:rsidTr="00986127">
        <w:trPr>
          <w:jc w:val="center"/>
        </w:trPr>
        <w:tc>
          <w:tcPr>
            <w:tcW w:w="1612" w:type="dxa"/>
            <w:gridSpan w:val="2"/>
            <w:tcBorders>
              <w:top w:val="single" w:sz="4" w:space="0" w:color="auto"/>
            </w:tcBorders>
            <w:shd w:val="clear" w:color="auto" w:fill="1F3864" w:themeFill="accent5" w:themeFillShade="80"/>
          </w:tcPr>
          <w:p w14:paraId="543EB666" w14:textId="77777777" w:rsidR="002D2CD5" w:rsidRDefault="002D2CD5" w:rsidP="00E03691">
            <w:pPr>
              <w:spacing w:after="0" w:line="240" w:lineRule="auto"/>
            </w:pPr>
            <w:r>
              <w:t>Date</w:t>
            </w:r>
          </w:p>
        </w:tc>
        <w:tc>
          <w:tcPr>
            <w:tcW w:w="8164" w:type="dxa"/>
            <w:gridSpan w:val="3"/>
            <w:tcBorders>
              <w:top w:val="single" w:sz="4" w:space="0" w:color="auto"/>
            </w:tcBorders>
          </w:tcPr>
          <w:p w14:paraId="04E84133" w14:textId="24C8F009" w:rsidR="002D2CD5" w:rsidRDefault="00D23759" w:rsidP="00E03691">
            <w:pPr>
              <w:spacing w:after="0" w:line="240" w:lineRule="auto"/>
            </w:pPr>
            <w:r>
              <w:t>1.11/2022</w:t>
            </w:r>
          </w:p>
        </w:tc>
      </w:tr>
      <w:tr w:rsidR="002D2CD5" w14:paraId="35B0CA22" w14:textId="77777777" w:rsidTr="00986127">
        <w:trPr>
          <w:jc w:val="center"/>
        </w:trPr>
        <w:tc>
          <w:tcPr>
            <w:tcW w:w="1612" w:type="dxa"/>
            <w:gridSpan w:val="2"/>
            <w:tcBorders>
              <w:top w:val="single" w:sz="4" w:space="0" w:color="auto"/>
            </w:tcBorders>
            <w:shd w:val="clear" w:color="auto" w:fill="1F3864" w:themeFill="accent5" w:themeFillShade="80"/>
          </w:tcPr>
          <w:p w14:paraId="450D393D" w14:textId="77777777" w:rsidR="002D2CD5" w:rsidRDefault="002D2CD5" w:rsidP="00E03691">
            <w:pPr>
              <w:spacing w:after="0" w:line="240" w:lineRule="auto"/>
            </w:pPr>
            <w:r>
              <w:t>Team Name</w:t>
            </w:r>
          </w:p>
        </w:tc>
        <w:tc>
          <w:tcPr>
            <w:tcW w:w="8164" w:type="dxa"/>
            <w:gridSpan w:val="3"/>
            <w:tcBorders>
              <w:top w:val="single" w:sz="4" w:space="0" w:color="auto"/>
            </w:tcBorders>
          </w:tcPr>
          <w:p w14:paraId="2759A8E3" w14:textId="23EA8BB6" w:rsidR="002D2CD5" w:rsidRDefault="00D23759" w:rsidP="00E03691">
            <w:pPr>
              <w:spacing w:after="0" w:line="240" w:lineRule="auto"/>
            </w:pPr>
            <w:r>
              <w:t>Big Booleans</w:t>
            </w:r>
          </w:p>
        </w:tc>
      </w:tr>
      <w:tr w:rsidR="002D2CD5" w14:paraId="38C2DEE2" w14:textId="77777777" w:rsidTr="00986127">
        <w:trPr>
          <w:jc w:val="center"/>
        </w:trPr>
        <w:tc>
          <w:tcPr>
            <w:tcW w:w="1612" w:type="dxa"/>
            <w:gridSpan w:val="2"/>
            <w:shd w:val="clear" w:color="auto" w:fill="1F3864" w:themeFill="accent5" w:themeFillShade="80"/>
          </w:tcPr>
          <w:p w14:paraId="5A4740A2" w14:textId="43914934" w:rsidR="002D2CD5" w:rsidRDefault="00052216" w:rsidP="00E03691">
            <w:pPr>
              <w:spacing w:after="0" w:line="240" w:lineRule="auto"/>
            </w:pPr>
            <w:r>
              <w:t>Scrum Master</w:t>
            </w:r>
          </w:p>
        </w:tc>
        <w:tc>
          <w:tcPr>
            <w:tcW w:w="8164" w:type="dxa"/>
            <w:gridSpan w:val="3"/>
          </w:tcPr>
          <w:p w14:paraId="7A876F39" w14:textId="6F11877E" w:rsidR="002D2CD5" w:rsidRDefault="00D23759" w:rsidP="00E03691">
            <w:pPr>
              <w:spacing w:after="0" w:line="240" w:lineRule="auto"/>
            </w:pPr>
            <w:r>
              <w:t xml:space="preserve">Silas </w:t>
            </w:r>
            <w:proofErr w:type="spellStart"/>
            <w:r>
              <w:t>Huege</w:t>
            </w:r>
            <w:proofErr w:type="spellEnd"/>
            <w:r>
              <w:t xml:space="preserve"> de </w:t>
            </w:r>
            <w:proofErr w:type="spellStart"/>
            <w:r>
              <w:t>Serville</w:t>
            </w:r>
            <w:proofErr w:type="spellEnd"/>
          </w:p>
        </w:tc>
      </w:tr>
      <w:tr w:rsidR="002D2CD5" w14:paraId="2D44ABCA" w14:textId="77777777" w:rsidTr="00986127">
        <w:trPr>
          <w:trHeight w:val="199"/>
          <w:jc w:val="center"/>
        </w:trPr>
        <w:tc>
          <w:tcPr>
            <w:tcW w:w="1612" w:type="dxa"/>
            <w:gridSpan w:val="2"/>
            <w:shd w:val="clear" w:color="auto" w:fill="1F3864" w:themeFill="accent5" w:themeFillShade="80"/>
          </w:tcPr>
          <w:p w14:paraId="26ED63A3" w14:textId="7454D9E5" w:rsidR="002D2CD5" w:rsidRDefault="0093128D" w:rsidP="00E03691">
            <w:pPr>
              <w:spacing w:after="0" w:line="240" w:lineRule="auto"/>
            </w:pPr>
            <w:r>
              <w:t>Team Member</w:t>
            </w:r>
          </w:p>
        </w:tc>
        <w:tc>
          <w:tcPr>
            <w:tcW w:w="8164" w:type="dxa"/>
            <w:gridSpan w:val="3"/>
          </w:tcPr>
          <w:p w14:paraId="7C142E64" w14:textId="0E41353E" w:rsidR="002D2CD5" w:rsidRDefault="00D23759" w:rsidP="00E03691">
            <w:pPr>
              <w:spacing w:after="0" w:line="240" w:lineRule="auto"/>
            </w:pPr>
            <w:r>
              <w:t>Peter Halligan</w:t>
            </w:r>
          </w:p>
        </w:tc>
      </w:tr>
      <w:tr w:rsidR="002D2CD5" w14:paraId="2090AF14" w14:textId="77777777" w:rsidTr="00986127">
        <w:trPr>
          <w:jc w:val="center"/>
        </w:trPr>
        <w:tc>
          <w:tcPr>
            <w:tcW w:w="9776" w:type="dxa"/>
            <w:gridSpan w:val="5"/>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73CBFA3" w14:textId="19CF899C" w:rsidR="002D2CD5" w:rsidRDefault="0093128D" w:rsidP="008677AE">
            <w:r>
              <w:rPr>
                <w:rFonts w:ascii="Times New Roman" w:hAnsi="Times New Roman" w:cs="Times New Roman"/>
                <w:sz w:val="36"/>
                <w:szCs w:val="36"/>
              </w:rPr>
              <w:t>Project Tasks</w:t>
            </w:r>
          </w:p>
        </w:tc>
      </w:tr>
      <w:tr w:rsidR="002D2CD5" w14:paraId="56732EB2" w14:textId="77777777" w:rsidTr="00986127">
        <w:trPr>
          <w:jc w:val="center"/>
        </w:trPr>
        <w:tc>
          <w:tcPr>
            <w:tcW w:w="1418" w:type="dxa"/>
            <w:tcBorders>
              <w:top w:val="single" w:sz="4" w:space="0" w:color="auto"/>
            </w:tcBorders>
            <w:shd w:val="clear" w:color="auto" w:fill="1F3864" w:themeFill="accent5" w:themeFillShade="80"/>
          </w:tcPr>
          <w:p w14:paraId="69994417" w14:textId="77777777" w:rsidR="002D2CD5" w:rsidRDefault="002D2CD5" w:rsidP="008677AE">
            <w:r>
              <w:t>Task Name</w:t>
            </w:r>
          </w:p>
        </w:tc>
        <w:tc>
          <w:tcPr>
            <w:tcW w:w="4536" w:type="dxa"/>
            <w:gridSpan w:val="2"/>
            <w:tcBorders>
              <w:top w:val="single" w:sz="4" w:space="0" w:color="auto"/>
            </w:tcBorders>
            <w:shd w:val="clear" w:color="auto" w:fill="1F3864" w:themeFill="accent5" w:themeFillShade="80"/>
          </w:tcPr>
          <w:p w14:paraId="37D61E8B" w14:textId="77777777" w:rsidR="002D2CD5" w:rsidRDefault="002D2CD5" w:rsidP="008677AE">
            <w:r>
              <w:t>Description</w:t>
            </w:r>
          </w:p>
        </w:tc>
        <w:tc>
          <w:tcPr>
            <w:tcW w:w="1271" w:type="dxa"/>
            <w:tcBorders>
              <w:top w:val="single" w:sz="4" w:space="0" w:color="auto"/>
            </w:tcBorders>
            <w:shd w:val="clear" w:color="auto" w:fill="1F3864" w:themeFill="accent5" w:themeFillShade="80"/>
          </w:tcPr>
          <w:p w14:paraId="2C5E7B76" w14:textId="77777777" w:rsidR="002D2CD5" w:rsidRDefault="002D2CD5" w:rsidP="008677AE">
            <w:r>
              <w:t>Priority</w:t>
            </w:r>
          </w:p>
        </w:tc>
        <w:tc>
          <w:tcPr>
            <w:tcW w:w="2551" w:type="dxa"/>
            <w:tcBorders>
              <w:top w:val="single" w:sz="4" w:space="0" w:color="auto"/>
            </w:tcBorders>
            <w:shd w:val="clear" w:color="auto" w:fill="1F3864" w:themeFill="accent5" w:themeFillShade="80"/>
          </w:tcPr>
          <w:p w14:paraId="3FB323DA" w14:textId="77777777" w:rsidR="002D2CD5" w:rsidRDefault="002D2CD5" w:rsidP="008677AE">
            <w:r>
              <w:t>Notes</w:t>
            </w:r>
          </w:p>
        </w:tc>
      </w:tr>
      <w:tr w:rsidR="002D2CD5" w14:paraId="46249FFD" w14:textId="77777777" w:rsidTr="00986127">
        <w:trPr>
          <w:jc w:val="center"/>
        </w:trPr>
        <w:tc>
          <w:tcPr>
            <w:tcW w:w="1418" w:type="dxa"/>
          </w:tcPr>
          <w:p w14:paraId="1BD34DF7" w14:textId="77777777" w:rsidR="002D2CD5" w:rsidRDefault="002D2CD5" w:rsidP="008677AE">
            <w:pPr>
              <w:spacing w:after="0"/>
            </w:pPr>
            <w:r>
              <w:t>1</w:t>
            </w:r>
          </w:p>
        </w:tc>
        <w:tc>
          <w:tcPr>
            <w:tcW w:w="4536" w:type="dxa"/>
            <w:gridSpan w:val="2"/>
          </w:tcPr>
          <w:p w14:paraId="1462B468" w14:textId="7182E42B" w:rsidR="002D2CD5" w:rsidRDefault="00D23759" w:rsidP="00237EAD">
            <w:pPr>
              <w:spacing w:after="0"/>
            </w:pPr>
            <w:r>
              <w:t>UI Design</w:t>
            </w:r>
          </w:p>
        </w:tc>
        <w:tc>
          <w:tcPr>
            <w:tcW w:w="1271" w:type="dxa"/>
          </w:tcPr>
          <w:p w14:paraId="29AFABAF" w14:textId="509D8898" w:rsidR="002D2CD5" w:rsidRDefault="00986127" w:rsidP="008677AE">
            <w:pPr>
              <w:spacing w:after="0"/>
            </w:pPr>
            <w:r>
              <w:t>2</w:t>
            </w:r>
          </w:p>
        </w:tc>
        <w:tc>
          <w:tcPr>
            <w:tcW w:w="2551" w:type="dxa"/>
          </w:tcPr>
          <w:p w14:paraId="535A315D" w14:textId="10BBE5D1" w:rsidR="002D2CD5" w:rsidRDefault="00D23759" w:rsidP="008677AE">
            <w:pPr>
              <w:spacing w:after="0"/>
            </w:pPr>
            <w:r>
              <w:t>First logical pass</w:t>
            </w:r>
          </w:p>
        </w:tc>
      </w:tr>
      <w:tr w:rsidR="002D2CD5" w14:paraId="56551F8B" w14:textId="77777777" w:rsidTr="00986127">
        <w:trPr>
          <w:jc w:val="center"/>
        </w:trPr>
        <w:tc>
          <w:tcPr>
            <w:tcW w:w="1418" w:type="dxa"/>
          </w:tcPr>
          <w:p w14:paraId="1A099141" w14:textId="70F393EE" w:rsidR="002D2CD5" w:rsidRDefault="004F03B7" w:rsidP="008677AE">
            <w:pPr>
              <w:spacing w:after="0"/>
            </w:pPr>
            <w:r>
              <w:t>2</w:t>
            </w:r>
          </w:p>
        </w:tc>
        <w:tc>
          <w:tcPr>
            <w:tcW w:w="4536" w:type="dxa"/>
            <w:gridSpan w:val="2"/>
          </w:tcPr>
          <w:p w14:paraId="7C1637C9" w14:textId="0932DF40" w:rsidR="002D2CD5" w:rsidRDefault="00D23759" w:rsidP="008677AE">
            <w:pPr>
              <w:spacing w:after="0"/>
            </w:pPr>
            <w:r>
              <w:t>Project Spec lecturer sign off/approval</w:t>
            </w:r>
          </w:p>
        </w:tc>
        <w:tc>
          <w:tcPr>
            <w:tcW w:w="1271" w:type="dxa"/>
          </w:tcPr>
          <w:p w14:paraId="7B671DAA" w14:textId="2A8F257A" w:rsidR="002D2CD5" w:rsidRDefault="00986127" w:rsidP="008677AE">
            <w:pPr>
              <w:spacing w:after="0"/>
            </w:pPr>
            <w:r>
              <w:t>1</w:t>
            </w:r>
          </w:p>
        </w:tc>
        <w:tc>
          <w:tcPr>
            <w:tcW w:w="2551" w:type="dxa"/>
          </w:tcPr>
          <w:p w14:paraId="3DEA0881" w14:textId="34D94BA1" w:rsidR="002D2CD5" w:rsidRDefault="00986127" w:rsidP="008677AE">
            <w:pPr>
              <w:spacing w:after="0"/>
            </w:pPr>
            <w:r>
              <w:t>Pending Approval</w:t>
            </w:r>
          </w:p>
        </w:tc>
      </w:tr>
      <w:tr w:rsidR="000B725E" w14:paraId="4849009B" w14:textId="77777777" w:rsidTr="00986127">
        <w:trPr>
          <w:jc w:val="center"/>
        </w:trPr>
        <w:tc>
          <w:tcPr>
            <w:tcW w:w="1418" w:type="dxa"/>
          </w:tcPr>
          <w:p w14:paraId="1AA7F9CE" w14:textId="6371088A" w:rsidR="000B725E" w:rsidRDefault="004F03B7" w:rsidP="000B725E">
            <w:pPr>
              <w:spacing w:after="0"/>
            </w:pPr>
            <w:r>
              <w:t>3</w:t>
            </w:r>
          </w:p>
        </w:tc>
        <w:tc>
          <w:tcPr>
            <w:tcW w:w="4536" w:type="dxa"/>
            <w:gridSpan w:val="2"/>
          </w:tcPr>
          <w:p w14:paraId="3927134D" w14:textId="1999D2A2" w:rsidR="000B725E" w:rsidRDefault="00986127" w:rsidP="000B725E">
            <w:pPr>
              <w:spacing w:after="0"/>
            </w:pPr>
            <w:r>
              <w:t>Code polish</w:t>
            </w:r>
          </w:p>
        </w:tc>
        <w:tc>
          <w:tcPr>
            <w:tcW w:w="1271" w:type="dxa"/>
          </w:tcPr>
          <w:p w14:paraId="2B1C450B" w14:textId="16FA8B78" w:rsidR="000B725E" w:rsidRDefault="004F03B7" w:rsidP="000B725E">
            <w:pPr>
              <w:spacing w:after="0"/>
            </w:pPr>
            <w:r>
              <w:t>7</w:t>
            </w:r>
          </w:p>
        </w:tc>
        <w:tc>
          <w:tcPr>
            <w:tcW w:w="2551" w:type="dxa"/>
          </w:tcPr>
          <w:p w14:paraId="76918930" w14:textId="77777777" w:rsidR="000B725E" w:rsidRDefault="000B725E" w:rsidP="000B725E">
            <w:pPr>
              <w:spacing w:after="0"/>
            </w:pPr>
          </w:p>
        </w:tc>
      </w:tr>
      <w:tr w:rsidR="000B725E" w14:paraId="42A45D56" w14:textId="77777777" w:rsidTr="00986127">
        <w:trPr>
          <w:jc w:val="center"/>
        </w:trPr>
        <w:tc>
          <w:tcPr>
            <w:tcW w:w="1418" w:type="dxa"/>
          </w:tcPr>
          <w:p w14:paraId="33A9120D" w14:textId="71E2F4AA" w:rsidR="000B725E" w:rsidRDefault="004F03B7" w:rsidP="000B725E">
            <w:pPr>
              <w:spacing w:after="0"/>
            </w:pPr>
            <w:r>
              <w:t>4</w:t>
            </w:r>
          </w:p>
        </w:tc>
        <w:tc>
          <w:tcPr>
            <w:tcW w:w="4536" w:type="dxa"/>
            <w:gridSpan w:val="2"/>
          </w:tcPr>
          <w:p w14:paraId="78264B18" w14:textId="4102FC20" w:rsidR="000B725E" w:rsidRDefault="00986127" w:rsidP="000B725E">
            <w:pPr>
              <w:spacing w:after="0"/>
            </w:pPr>
            <w:r>
              <w:t>Submit final program (review)</w:t>
            </w:r>
          </w:p>
        </w:tc>
        <w:tc>
          <w:tcPr>
            <w:tcW w:w="1271" w:type="dxa"/>
          </w:tcPr>
          <w:p w14:paraId="701BD7C5" w14:textId="3C5710C5" w:rsidR="000B725E" w:rsidRDefault="004F03B7" w:rsidP="000B725E">
            <w:pPr>
              <w:spacing w:after="0"/>
            </w:pPr>
            <w:r>
              <w:t>8</w:t>
            </w:r>
          </w:p>
        </w:tc>
        <w:tc>
          <w:tcPr>
            <w:tcW w:w="2551" w:type="dxa"/>
          </w:tcPr>
          <w:p w14:paraId="77318ABD" w14:textId="77777777" w:rsidR="000B725E" w:rsidRDefault="000B725E" w:rsidP="000B725E">
            <w:pPr>
              <w:spacing w:after="0"/>
            </w:pPr>
          </w:p>
        </w:tc>
      </w:tr>
      <w:tr w:rsidR="000B725E" w14:paraId="19D7385A" w14:textId="77777777" w:rsidTr="00986127">
        <w:trPr>
          <w:jc w:val="center"/>
        </w:trPr>
        <w:tc>
          <w:tcPr>
            <w:tcW w:w="1418" w:type="dxa"/>
          </w:tcPr>
          <w:p w14:paraId="369D7CA4" w14:textId="339CAD70" w:rsidR="000B725E" w:rsidRDefault="004F03B7" w:rsidP="000B725E">
            <w:pPr>
              <w:spacing w:after="0"/>
            </w:pPr>
            <w:r>
              <w:lastRenderedPageBreak/>
              <w:t>5</w:t>
            </w:r>
          </w:p>
        </w:tc>
        <w:tc>
          <w:tcPr>
            <w:tcW w:w="4536" w:type="dxa"/>
            <w:gridSpan w:val="2"/>
          </w:tcPr>
          <w:p w14:paraId="52C37598" w14:textId="51CBFD1B" w:rsidR="000B725E" w:rsidRDefault="00986127" w:rsidP="000B725E">
            <w:pPr>
              <w:spacing w:after="0"/>
            </w:pPr>
            <w:r>
              <w:t>Code for mid-extreme</w:t>
            </w:r>
          </w:p>
        </w:tc>
        <w:tc>
          <w:tcPr>
            <w:tcW w:w="1271" w:type="dxa"/>
          </w:tcPr>
          <w:p w14:paraId="2F833624" w14:textId="46A886AD" w:rsidR="000B725E" w:rsidRDefault="004F03B7" w:rsidP="000B725E">
            <w:pPr>
              <w:spacing w:after="0"/>
            </w:pPr>
            <w:r>
              <w:t>3</w:t>
            </w:r>
          </w:p>
        </w:tc>
        <w:tc>
          <w:tcPr>
            <w:tcW w:w="2551" w:type="dxa"/>
          </w:tcPr>
          <w:p w14:paraId="57C0C876" w14:textId="6814939A" w:rsidR="000B725E" w:rsidRDefault="00986127" w:rsidP="000B725E">
            <w:pPr>
              <w:spacing w:after="0"/>
            </w:pPr>
            <w:r>
              <w:t>Refer to instructions question 10</w:t>
            </w:r>
          </w:p>
        </w:tc>
      </w:tr>
      <w:tr w:rsidR="00986127" w14:paraId="17BE64C8" w14:textId="77777777" w:rsidTr="00986127">
        <w:trPr>
          <w:jc w:val="center"/>
        </w:trPr>
        <w:tc>
          <w:tcPr>
            <w:tcW w:w="1418" w:type="dxa"/>
          </w:tcPr>
          <w:p w14:paraId="4B84AAD0" w14:textId="1D047A5E" w:rsidR="00986127" w:rsidRDefault="004F03B7" w:rsidP="000B725E">
            <w:pPr>
              <w:spacing w:after="0"/>
            </w:pPr>
            <w:r>
              <w:t>6</w:t>
            </w:r>
          </w:p>
        </w:tc>
        <w:tc>
          <w:tcPr>
            <w:tcW w:w="4536" w:type="dxa"/>
            <w:gridSpan w:val="2"/>
          </w:tcPr>
          <w:p w14:paraId="3B99CBE6" w14:textId="1705C577" w:rsidR="00986127" w:rsidRDefault="00986127" w:rsidP="000B725E">
            <w:pPr>
              <w:spacing w:after="0"/>
            </w:pPr>
            <w:r>
              <w:t>Code for mode</w:t>
            </w:r>
          </w:p>
        </w:tc>
        <w:tc>
          <w:tcPr>
            <w:tcW w:w="1271" w:type="dxa"/>
          </w:tcPr>
          <w:p w14:paraId="16300455" w14:textId="2C72AECC" w:rsidR="00986127" w:rsidRDefault="004F03B7" w:rsidP="000B725E">
            <w:pPr>
              <w:spacing w:after="0"/>
            </w:pPr>
            <w:r>
              <w:t>4</w:t>
            </w:r>
          </w:p>
        </w:tc>
        <w:tc>
          <w:tcPr>
            <w:tcW w:w="2551" w:type="dxa"/>
          </w:tcPr>
          <w:p w14:paraId="4B22F92F" w14:textId="1C97BD4E" w:rsidR="00986127" w:rsidRDefault="00986127" w:rsidP="000B725E">
            <w:pPr>
              <w:spacing w:after="0"/>
            </w:pPr>
            <w:r>
              <w:t>Refer to instructions question 10</w:t>
            </w:r>
          </w:p>
        </w:tc>
      </w:tr>
      <w:tr w:rsidR="00986127" w14:paraId="6DEC8E06" w14:textId="77777777" w:rsidTr="00986127">
        <w:trPr>
          <w:jc w:val="center"/>
        </w:trPr>
        <w:tc>
          <w:tcPr>
            <w:tcW w:w="1418" w:type="dxa"/>
          </w:tcPr>
          <w:p w14:paraId="4D677D6C" w14:textId="0CDDDD2F" w:rsidR="00986127" w:rsidRDefault="004F03B7" w:rsidP="000B725E">
            <w:pPr>
              <w:spacing w:after="0"/>
            </w:pPr>
            <w:r>
              <w:t>7</w:t>
            </w:r>
          </w:p>
        </w:tc>
        <w:tc>
          <w:tcPr>
            <w:tcW w:w="4536" w:type="dxa"/>
            <w:gridSpan w:val="2"/>
          </w:tcPr>
          <w:p w14:paraId="164383D6" w14:textId="0375DD8C" w:rsidR="00986127" w:rsidRDefault="00986127" w:rsidP="000B725E">
            <w:pPr>
              <w:spacing w:after="0"/>
            </w:pPr>
            <w:r>
              <w:t>Code for average</w:t>
            </w:r>
          </w:p>
        </w:tc>
        <w:tc>
          <w:tcPr>
            <w:tcW w:w="1271" w:type="dxa"/>
          </w:tcPr>
          <w:p w14:paraId="372555ED" w14:textId="22DA516E" w:rsidR="00986127" w:rsidRDefault="004F03B7" w:rsidP="000B725E">
            <w:pPr>
              <w:spacing w:after="0"/>
            </w:pPr>
            <w:r>
              <w:t>5</w:t>
            </w:r>
          </w:p>
        </w:tc>
        <w:tc>
          <w:tcPr>
            <w:tcW w:w="2551" w:type="dxa"/>
          </w:tcPr>
          <w:p w14:paraId="2E5E2CE1" w14:textId="3F2209C3" w:rsidR="00986127" w:rsidRDefault="00986127" w:rsidP="000B725E">
            <w:pPr>
              <w:spacing w:after="0"/>
            </w:pPr>
            <w:r>
              <w:t>Refer to instructions question 10</w:t>
            </w:r>
          </w:p>
        </w:tc>
      </w:tr>
      <w:tr w:rsidR="00986127" w14:paraId="7012E1D5" w14:textId="77777777" w:rsidTr="00986127">
        <w:trPr>
          <w:jc w:val="center"/>
        </w:trPr>
        <w:tc>
          <w:tcPr>
            <w:tcW w:w="1418" w:type="dxa"/>
          </w:tcPr>
          <w:p w14:paraId="1BECADC6" w14:textId="2B198429" w:rsidR="00986127" w:rsidRDefault="004F03B7" w:rsidP="000B725E">
            <w:pPr>
              <w:spacing w:after="0"/>
            </w:pPr>
            <w:r>
              <w:t>8</w:t>
            </w:r>
          </w:p>
        </w:tc>
        <w:tc>
          <w:tcPr>
            <w:tcW w:w="4536" w:type="dxa"/>
            <w:gridSpan w:val="2"/>
          </w:tcPr>
          <w:p w14:paraId="61D348BD" w14:textId="78457CFA" w:rsidR="00986127" w:rsidRDefault="00986127" w:rsidP="000B725E">
            <w:pPr>
              <w:spacing w:after="0"/>
            </w:pPr>
            <w:r>
              <w:t>Code for range</w:t>
            </w:r>
          </w:p>
        </w:tc>
        <w:tc>
          <w:tcPr>
            <w:tcW w:w="1271" w:type="dxa"/>
          </w:tcPr>
          <w:p w14:paraId="019A6344" w14:textId="34B51B05" w:rsidR="00986127" w:rsidRDefault="004F03B7" w:rsidP="000B725E">
            <w:pPr>
              <w:spacing w:after="0"/>
            </w:pPr>
            <w:r>
              <w:t>6</w:t>
            </w:r>
          </w:p>
        </w:tc>
        <w:tc>
          <w:tcPr>
            <w:tcW w:w="2551" w:type="dxa"/>
          </w:tcPr>
          <w:p w14:paraId="1ADECAB2" w14:textId="7E6C126A" w:rsidR="00986127" w:rsidRDefault="00986127" w:rsidP="000B725E">
            <w:pPr>
              <w:spacing w:after="0"/>
            </w:pPr>
            <w:r>
              <w:t>Refer to instructions question 10</w:t>
            </w:r>
          </w:p>
        </w:tc>
      </w:tr>
      <w:tr w:rsidR="00986127" w14:paraId="58C1819C" w14:textId="77777777" w:rsidTr="00986127">
        <w:trPr>
          <w:jc w:val="center"/>
        </w:trPr>
        <w:tc>
          <w:tcPr>
            <w:tcW w:w="1418" w:type="dxa"/>
          </w:tcPr>
          <w:p w14:paraId="21F42ABA" w14:textId="6A03E1B4" w:rsidR="00986127" w:rsidRDefault="004F03B7" w:rsidP="000B725E">
            <w:pPr>
              <w:spacing w:after="0"/>
            </w:pPr>
            <w:r>
              <w:t>9</w:t>
            </w:r>
          </w:p>
        </w:tc>
        <w:tc>
          <w:tcPr>
            <w:tcW w:w="4536" w:type="dxa"/>
            <w:gridSpan w:val="2"/>
          </w:tcPr>
          <w:p w14:paraId="2F17D9C5" w14:textId="00115B4C" w:rsidR="00986127" w:rsidRDefault="00986127" w:rsidP="000B725E">
            <w:pPr>
              <w:spacing w:after="0"/>
            </w:pPr>
            <w:r>
              <w:t>Code for sequential search</w:t>
            </w:r>
          </w:p>
        </w:tc>
        <w:tc>
          <w:tcPr>
            <w:tcW w:w="1271" w:type="dxa"/>
          </w:tcPr>
          <w:p w14:paraId="410A16E2" w14:textId="65CAEB63" w:rsidR="00986127" w:rsidRDefault="004F03B7" w:rsidP="000B725E">
            <w:pPr>
              <w:spacing w:after="0"/>
            </w:pPr>
            <w:r>
              <w:t>3</w:t>
            </w:r>
          </w:p>
        </w:tc>
        <w:tc>
          <w:tcPr>
            <w:tcW w:w="2551" w:type="dxa"/>
          </w:tcPr>
          <w:p w14:paraId="3B1CBE68" w14:textId="76FF662C" w:rsidR="00986127" w:rsidRDefault="004F03B7" w:rsidP="000B725E">
            <w:pPr>
              <w:spacing w:after="0"/>
            </w:pPr>
            <w:r w:rsidRPr="004F03B7">
              <w:t>Algorithm and pseudo code for the Sequential Search and four Mathematical Functions.</w:t>
            </w:r>
          </w:p>
        </w:tc>
      </w:tr>
      <w:tr w:rsidR="000B725E" w14:paraId="54103657" w14:textId="77777777" w:rsidTr="00986127">
        <w:trPr>
          <w:jc w:val="center"/>
        </w:trPr>
        <w:tc>
          <w:tcPr>
            <w:tcW w:w="9776" w:type="dxa"/>
            <w:gridSpan w:val="5"/>
            <w:shd w:val="clear" w:color="auto" w:fill="1F3864" w:themeFill="accent5" w:themeFillShade="80"/>
          </w:tcPr>
          <w:p w14:paraId="55A5C8AB" w14:textId="77777777" w:rsidR="000B725E" w:rsidRDefault="000B725E" w:rsidP="000B725E">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0EEC5749" w14:textId="77777777" w:rsidTr="00986127">
        <w:trPr>
          <w:jc w:val="center"/>
        </w:trPr>
        <w:tc>
          <w:tcPr>
            <w:tcW w:w="9776" w:type="dxa"/>
            <w:gridSpan w:val="5"/>
          </w:tcPr>
          <w:p w14:paraId="0D0188DE" w14:textId="77777777" w:rsidR="000B725E" w:rsidRPr="00510386" w:rsidRDefault="000B725E" w:rsidP="000B725E">
            <w:pPr>
              <w:rPr>
                <w:rFonts w:cstheme="minorHAnsi"/>
                <w:sz w:val="16"/>
                <w:szCs w:val="16"/>
              </w:rPr>
            </w:pPr>
            <w:r w:rsidRPr="00510386">
              <w:rPr>
                <w:rFonts w:cstheme="minorHAnsi"/>
                <w:color w:val="FF0000"/>
                <w:sz w:val="16"/>
                <w:szCs w:val="16"/>
                <w:shd w:val="clear" w:color="auto" w:fill="FFFFFF"/>
              </w:rPr>
              <w:t xml:space="preserve">The functional </w:t>
            </w:r>
            <w:r w:rsidRPr="006071EF">
              <w:rPr>
                <w:rFonts w:cstheme="minorHAnsi"/>
                <w:color w:val="FF0000"/>
                <w:sz w:val="16"/>
                <w:szCs w:val="16"/>
                <w:shd w:val="clear" w:color="auto" w:fill="FFFFFF"/>
              </w:rPr>
              <w:t xml:space="preserve">requirement is </w:t>
            </w:r>
            <w:r w:rsidRPr="006071EF">
              <w:rPr>
                <w:rStyle w:val="Strong"/>
                <w:rFonts w:cstheme="minorHAnsi"/>
                <w:b w:val="0"/>
                <w:bCs w:val="0"/>
                <w:color w:val="FF0000"/>
                <w:sz w:val="16"/>
                <w:szCs w:val="16"/>
                <w:bdr w:val="none" w:sz="0" w:space="0" w:color="auto" w:frame="1"/>
                <w:shd w:val="clear" w:color="auto" w:fill="FFFFFF"/>
              </w:rPr>
              <w:t>describing the behaviour of the system</w:t>
            </w:r>
            <w:r w:rsidRPr="00510386">
              <w:rPr>
                <w:rStyle w:val="Strong"/>
                <w:rFonts w:cstheme="minorHAnsi"/>
                <w:color w:val="FF0000"/>
                <w:sz w:val="16"/>
                <w:szCs w:val="16"/>
                <w:bdr w:val="none" w:sz="0" w:space="0" w:color="auto" w:frame="1"/>
                <w:shd w:val="clear" w:color="auto" w:fill="FFFFFF"/>
              </w:rPr>
              <w:t xml:space="preserve"> </w:t>
            </w:r>
            <w:r w:rsidRPr="00510386">
              <w:rPr>
                <w:rFonts w:cstheme="minorHAnsi"/>
                <w:color w:val="FF0000"/>
                <w:sz w:val="16"/>
                <w:szCs w:val="16"/>
                <w:shd w:val="clear" w:color="auto" w:fill="FFFFFF"/>
              </w:rPr>
              <w:t>as it relates to the system's functionality.</w:t>
            </w:r>
          </w:p>
        </w:tc>
      </w:tr>
      <w:tr w:rsidR="000B725E" w14:paraId="13CED6E7" w14:textId="77777777" w:rsidTr="00986127">
        <w:trPr>
          <w:jc w:val="center"/>
        </w:trPr>
        <w:tc>
          <w:tcPr>
            <w:tcW w:w="9776" w:type="dxa"/>
            <w:gridSpan w:val="5"/>
          </w:tcPr>
          <w:p w14:paraId="1BDD4C8F" w14:textId="45AE5E7B" w:rsidR="000B725E" w:rsidRDefault="00811F9F" w:rsidP="000B725E">
            <w:pPr>
              <w:spacing w:after="120"/>
            </w:pPr>
            <w:r>
              <w:t>Math calcs displayed in separate text boxes, formatted to 2 decimal places</w:t>
            </w:r>
          </w:p>
        </w:tc>
      </w:tr>
      <w:tr w:rsidR="000B725E" w14:paraId="38EBA010" w14:textId="77777777" w:rsidTr="00986127">
        <w:trPr>
          <w:jc w:val="center"/>
        </w:trPr>
        <w:tc>
          <w:tcPr>
            <w:tcW w:w="9776" w:type="dxa"/>
            <w:gridSpan w:val="5"/>
            <w:tcBorders>
              <w:bottom w:val="single" w:sz="4" w:space="0" w:color="auto"/>
            </w:tcBorders>
          </w:tcPr>
          <w:p w14:paraId="1E94436E" w14:textId="3F28921D" w:rsidR="000B725E" w:rsidRDefault="00811F9F" w:rsidP="000B725E">
            <w:pPr>
              <w:spacing w:after="120"/>
            </w:pPr>
            <w:r>
              <w:t xml:space="preserve">Math calcs must be coded using </w:t>
            </w:r>
            <w:r w:rsidR="00720FE1">
              <w:t>math</w:t>
            </w:r>
            <w:r>
              <w:t xml:space="preserve"> algorithms</w:t>
            </w:r>
          </w:p>
        </w:tc>
      </w:tr>
      <w:tr w:rsidR="00811F9F" w14:paraId="37C07AE3" w14:textId="77777777" w:rsidTr="00986127">
        <w:trPr>
          <w:jc w:val="center"/>
        </w:trPr>
        <w:tc>
          <w:tcPr>
            <w:tcW w:w="9776" w:type="dxa"/>
            <w:gridSpan w:val="5"/>
            <w:tcBorders>
              <w:bottom w:val="single" w:sz="4" w:space="0" w:color="auto"/>
            </w:tcBorders>
          </w:tcPr>
          <w:p w14:paraId="0A1DE400" w14:textId="1E5A3E76" w:rsidR="00811F9F" w:rsidRDefault="00811F9F" w:rsidP="000B725E">
            <w:pPr>
              <w:spacing w:after="120"/>
            </w:pPr>
            <w:r>
              <w:t xml:space="preserve">Sequential </w:t>
            </w:r>
            <w:r w:rsidR="00886D4F" w:rsidRPr="00886D4F">
              <w:t>search</w:t>
            </w:r>
            <w:r>
              <w:t xml:space="preserve"> method must be coded using a single FOR loop and one IF condition</w:t>
            </w:r>
          </w:p>
        </w:tc>
      </w:tr>
      <w:tr w:rsidR="00811F9F" w14:paraId="081292A7" w14:textId="77777777" w:rsidTr="00986127">
        <w:trPr>
          <w:jc w:val="center"/>
        </w:trPr>
        <w:tc>
          <w:tcPr>
            <w:tcW w:w="9776" w:type="dxa"/>
            <w:gridSpan w:val="5"/>
            <w:tcBorders>
              <w:bottom w:val="single" w:sz="4" w:space="0" w:color="auto"/>
            </w:tcBorders>
          </w:tcPr>
          <w:p w14:paraId="3CE3BE91" w14:textId="033BB2CD" w:rsidR="00811F9F" w:rsidRDefault="00811F9F" w:rsidP="000B725E">
            <w:pPr>
              <w:spacing w:after="120"/>
            </w:pPr>
            <w:r>
              <w:t>Must generate error message if the text box is empty</w:t>
            </w:r>
          </w:p>
        </w:tc>
      </w:tr>
      <w:tr w:rsidR="00811F9F" w14:paraId="153FC7B8" w14:textId="77777777" w:rsidTr="00986127">
        <w:trPr>
          <w:jc w:val="center"/>
        </w:trPr>
        <w:tc>
          <w:tcPr>
            <w:tcW w:w="9776" w:type="dxa"/>
            <w:gridSpan w:val="5"/>
            <w:tcBorders>
              <w:bottom w:val="single" w:sz="4" w:space="0" w:color="auto"/>
            </w:tcBorders>
          </w:tcPr>
          <w:p w14:paraId="67E69DC7" w14:textId="2B0CC2CC" w:rsidR="00811F9F" w:rsidRDefault="00811F9F" w:rsidP="000B725E">
            <w:pPr>
              <w:spacing w:after="120"/>
            </w:pPr>
            <w:r>
              <w:t>Must generate an error message if search is not successful</w:t>
            </w:r>
          </w:p>
        </w:tc>
      </w:tr>
      <w:tr w:rsidR="00811F9F" w14:paraId="46E914DA" w14:textId="77777777" w:rsidTr="00986127">
        <w:trPr>
          <w:jc w:val="center"/>
        </w:trPr>
        <w:tc>
          <w:tcPr>
            <w:tcW w:w="9776" w:type="dxa"/>
            <w:gridSpan w:val="5"/>
            <w:tcBorders>
              <w:bottom w:val="single" w:sz="4" w:space="0" w:color="auto"/>
            </w:tcBorders>
          </w:tcPr>
          <w:p w14:paraId="35ACF2BD" w14:textId="395C754C" w:rsidR="00811F9F" w:rsidRDefault="00811F9F" w:rsidP="000B725E">
            <w:pPr>
              <w:spacing w:after="120"/>
            </w:pPr>
            <w:r>
              <w:t>Must generate a message if the search is successful</w:t>
            </w:r>
          </w:p>
        </w:tc>
      </w:tr>
      <w:tr w:rsidR="0048458F" w14:paraId="112688BA" w14:textId="77777777" w:rsidTr="00986127">
        <w:trPr>
          <w:jc w:val="center"/>
        </w:trPr>
        <w:tc>
          <w:tcPr>
            <w:tcW w:w="9776" w:type="dxa"/>
            <w:gridSpan w:val="5"/>
            <w:tcBorders>
              <w:bottom w:val="single" w:sz="4" w:space="0" w:color="auto"/>
            </w:tcBorders>
          </w:tcPr>
          <w:p w14:paraId="17D9949A" w14:textId="76CE480D" w:rsidR="0048458F" w:rsidRDefault="0048458F" w:rsidP="0048458F">
            <w:r>
              <w:t>All GUI components have detailed tool tips</w:t>
            </w:r>
          </w:p>
        </w:tc>
      </w:tr>
      <w:tr w:rsidR="000B725E" w14:paraId="38A3416B" w14:textId="77777777" w:rsidTr="00986127">
        <w:trPr>
          <w:jc w:val="center"/>
        </w:trPr>
        <w:tc>
          <w:tcPr>
            <w:tcW w:w="9776" w:type="dxa"/>
            <w:gridSpan w:val="5"/>
            <w:shd w:val="clear" w:color="auto" w:fill="1F3864" w:themeFill="accent5" w:themeFillShade="80"/>
          </w:tcPr>
          <w:p w14:paraId="42685C21" w14:textId="77777777" w:rsidR="000B725E" w:rsidRDefault="000B725E" w:rsidP="000B725E">
            <w:r w:rsidRPr="00510386">
              <w:rPr>
                <w:rFonts w:ascii="Times New Roman" w:hAnsi="Times New Roman" w:cs="Times New Roman"/>
                <w:sz w:val="36"/>
                <w:szCs w:val="36"/>
              </w:rPr>
              <w:t>Non</w:t>
            </w:r>
            <w:r>
              <w:t>-</w:t>
            </w:r>
            <w:r w:rsidRPr="00510386">
              <w:rPr>
                <w:rFonts w:ascii="Times New Roman" w:hAnsi="Times New Roman" w:cs="Times New Roman"/>
                <w:sz w:val="36"/>
                <w:szCs w:val="36"/>
              </w:rPr>
              <w:t>Functional</w:t>
            </w:r>
            <w:r>
              <w:t xml:space="preserve"> </w:t>
            </w:r>
            <w:r w:rsidRPr="00510386">
              <w:rPr>
                <w:rFonts w:ascii="Times New Roman" w:hAnsi="Times New Roman" w:cs="Times New Roman"/>
                <w:sz w:val="36"/>
                <w:szCs w:val="36"/>
              </w:rPr>
              <w:t>Requirements</w:t>
            </w:r>
          </w:p>
        </w:tc>
      </w:tr>
      <w:tr w:rsidR="000B725E" w14:paraId="3C93D855" w14:textId="77777777" w:rsidTr="00986127">
        <w:trPr>
          <w:jc w:val="center"/>
        </w:trPr>
        <w:tc>
          <w:tcPr>
            <w:tcW w:w="9776" w:type="dxa"/>
            <w:gridSpan w:val="5"/>
          </w:tcPr>
          <w:p w14:paraId="6A118122" w14:textId="77777777" w:rsidR="000B725E" w:rsidRPr="00510386" w:rsidRDefault="000B725E" w:rsidP="000B725E">
            <w:pPr>
              <w:rPr>
                <w:sz w:val="16"/>
                <w:szCs w:val="16"/>
              </w:rPr>
            </w:pPr>
            <w:r w:rsidRPr="00510386">
              <w:rPr>
                <w:color w:val="FF0000"/>
                <w:sz w:val="16"/>
                <w:szCs w:val="16"/>
              </w:rPr>
              <w:t>The non-functional requirement elaborates a performance characteristic of the system.</w:t>
            </w:r>
          </w:p>
        </w:tc>
      </w:tr>
      <w:tr w:rsidR="000B725E" w14:paraId="4CA3CFB8" w14:textId="77777777" w:rsidTr="00986127">
        <w:trPr>
          <w:jc w:val="center"/>
        </w:trPr>
        <w:tc>
          <w:tcPr>
            <w:tcW w:w="9776" w:type="dxa"/>
            <w:gridSpan w:val="5"/>
          </w:tcPr>
          <w:p w14:paraId="22AFC84C" w14:textId="2793320B" w:rsidR="00DE74AE" w:rsidRDefault="00DC3AE5" w:rsidP="000B725E">
            <w:pPr>
              <w:spacing w:after="120"/>
            </w:pPr>
            <w:r>
              <w:t>Sequential Search must be completed within 1 second</w:t>
            </w:r>
          </w:p>
        </w:tc>
      </w:tr>
      <w:tr w:rsidR="00DC3AE5" w14:paraId="2526C180" w14:textId="77777777" w:rsidTr="00986127">
        <w:trPr>
          <w:jc w:val="center"/>
        </w:trPr>
        <w:tc>
          <w:tcPr>
            <w:tcW w:w="9776" w:type="dxa"/>
            <w:gridSpan w:val="5"/>
          </w:tcPr>
          <w:p w14:paraId="3E96401F" w14:textId="6E18DF5E" w:rsidR="00DC3AE5" w:rsidRDefault="00DC3AE5" w:rsidP="000B725E">
            <w:pPr>
              <w:spacing w:after="120"/>
            </w:pPr>
            <w:r>
              <w:t>Window cannot be resized</w:t>
            </w:r>
          </w:p>
        </w:tc>
      </w:tr>
      <w:tr w:rsidR="00DC3AE5" w14:paraId="79334D98" w14:textId="77777777" w:rsidTr="00986127">
        <w:trPr>
          <w:jc w:val="center"/>
        </w:trPr>
        <w:tc>
          <w:tcPr>
            <w:tcW w:w="9776" w:type="dxa"/>
            <w:gridSpan w:val="5"/>
          </w:tcPr>
          <w:p w14:paraId="7B8A06C9" w14:textId="11B7F669" w:rsidR="00DC3AE5" w:rsidRDefault="00DC3AE5" w:rsidP="000B725E">
            <w:pPr>
              <w:spacing w:after="120"/>
            </w:pPr>
            <w:r>
              <w:t>Add status trips for every event</w:t>
            </w:r>
          </w:p>
        </w:tc>
      </w:tr>
      <w:tr w:rsidR="000B725E" w14:paraId="3D7F33AF" w14:textId="77777777" w:rsidTr="00986127">
        <w:trPr>
          <w:jc w:val="center"/>
        </w:trPr>
        <w:tc>
          <w:tcPr>
            <w:tcW w:w="9776" w:type="dxa"/>
            <w:gridSpan w:val="5"/>
          </w:tcPr>
          <w:p w14:paraId="50EA099A" w14:textId="7CAD0E60" w:rsidR="000B725E" w:rsidRDefault="00BF64FD" w:rsidP="000B725E">
            <w:pPr>
              <w:spacing w:after="120"/>
            </w:pPr>
            <w:r>
              <w:t xml:space="preserve">Add </w:t>
            </w:r>
            <w:r w:rsidR="00DC3AE5">
              <w:t>Col</w:t>
            </w:r>
            <w:r>
              <w:t>our to</w:t>
            </w:r>
            <w:r w:rsidR="00DC3AE5">
              <w:t xml:space="preserve"> form</w:t>
            </w:r>
          </w:p>
        </w:tc>
      </w:tr>
      <w:tr w:rsidR="00DC3AE5" w14:paraId="2AFDB699" w14:textId="77777777" w:rsidTr="00986127">
        <w:trPr>
          <w:jc w:val="center"/>
        </w:trPr>
        <w:tc>
          <w:tcPr>
            <w:tcW w:w="9776" w:type="dxa"/>
            <w:gridSpan w:val="5"/>
          </w:tcPr>
          <w:p w14:paraId="41065528" w14:textId="1F4BCD03" w:rsidR="00DC3AE5" w:rsidRDefault="00DC3AE5" w:rsidP="000B725E">
            <w:pPr>
              <w:spacing w:after="120"/>
            </w:pPr>
            <w:r>
              <w:t>And Icon to form</w:t>
            </w:r>
          </w:p>
        </w:tc>
      </w:tr>
    </w:tbl>
    <w:p w14:paraId="1FCA8875" w14:textId="3060A1B8" w:rsidR="00444194" w:rsidRDefault="00444194" w:rsidP="00444194">
      <w:pPr>
        <w:pStyle w:val="Heading2"/>
      </w:pPr>
      <w:r>
        <w:t>Question Nine</w:t>
      </w:r>
    </w:p>
    <w:p w14:paraId="64166569" w14:textId="1887761A" w:rsidR="00444194" w:rsidRDefault="00444194" w:rsidP="00444194">
      <w:pPr>
        <w:pStyle w:val="Heading3"/>
      </w:pPr>
      <w:r>
        <w:t>Instructions</w:t>
      </w:r>
    </w:p>
    <w:p w14:paraId="4A3D51FF" w14:textId="59D3B19F" w:rsidR="00444194" w:rsidRPr="008F3D03" w:rsidRDefault="00444194" w:rsidP="00444194">
      <w:r w:rsidRPr="008F3D03">
        <w:t xml:space="preserve">Fill in all sections of the </w:t>
      </w:r>
      <w:r>
        <w:t>GUI Design</w:t>
      </w:r>
      <w:r w:rsidRPr="008F3D03">
        <w:t xml:space="preserve"> Specifications </w:t>
      </w:r>
      <w:r>
        <w:t>form</w:t>
      </w:r>
      <w:r w:rsidRPr="008F3D03">
        <w:t xml:space="preserve">. List all the </w:t>
      </w:r>
      <w:r>
        <w:t xml:space="preserve">new UI components (buttons, textbox, </w:t>
      </w:r>
      <w:proofErr w:type="spellStart"/>
      <w:r>
        <w:t>listbox</w:t>
      </w:r>
      <w:proofErr w:type="spellEnd"/>
      <w:r>
        <w:t>, etc)</w:t>
      </w:r>
      <w:r w:rsidRPr="008F3D03">
        <w:t xml:space="preserve"> and </w:t>
      </w:r>
      <w:r>
        <w:t>describe what action or event is associated with each. Insert a detailed image/picture/screen capture of the updated GUI design, ensure all the features are identified and labelled.</w:t>
      </w:r>
    </w:p>
    <w:tbl>
      <w:tblPr>
        <w:tblStyle w:val="TableGrid"/>
        <w:tblW w:w="0" w:type="auto"/>
        <w:jc w:val="center"/>
        <w:tblLook w:val="04A0" w:firstRow="1" w:lastRow="0" w:firstColumn="1" w:lastColumn="0" w:noHBand="0" w:noVBand="1"/>
      </w:tblPr>
      <w:tblGrid>
        <w:gridCol w:w="3114"/>
        <w:gridCol w:w="6237"/>
      </w:tblGrid>
      <w:tr w:rsidR="00444194" w14:paraId="11CC22AA" w14:textId="77777777" w:rsidTr="00F85215">
        <w:trPr>
          <w:jc w:val="center"/>
        </w:trPr>
        <w:tc>
          <w:tcPr>
            <w:tcW w:w="9351" w:type="dxa"/>
            <w:gridSpan w:val="2"/>
            <w:shd w:val="clear" w:color="auto" w:fill="1F3864" w:themeFill="accent5" w:themeFillShade="80"/>
          </w:tcPr>
          <w:p w14:paraId="2D7F9036" w14:textId="77777777" w:rsidR="00444194" w:rsidRDefault="00444194" w:rsidP="00F85215">
            <w:r w:rsidRPr="00510386">
              <w:rPr>
                <w:rFonts w:ascii="Times New Roman" w:hAnsi="Times New Roman" w:cs="Times New Roman"/>
                <w:sz w:val="36"/>
                <w:szCs w:val="36"/>
              </w:rPr>
              <w:lastRenderedPageBreak/>
              <w:t xml:space="preserve">GUI </w:t>
            </w:r>
            <w:r>
              <w:rPr>
                <w:rFonts w:ascii="Times New Roman" w:hAnsi="Times New Roman" w:cs="Times New Roman"/>
                <w:sz w:val="36"/>
                <w:szCs w:val="36"/>
              </w:rPr>
              <w:t>Design Specifications</w:t>
            </w:r>
          </w:p>
        </w:tc>
      </w:tr>
      <w:tr w:rsidR="00444194" w14:paraId="6638278C" w14:textId="77777777" w:rsidTr="00F85215">
        <w:tblPrEx>
          <w:jc w:val="left"/>
        </w:tblPrEx>
        <w:trPr>
          <w:trHeight w:val="355"/>
        </w:trPr>
        <w:tc>
          <w:tcPr>
            <w:tcW w:w="3114" w:type="dxa"/>
            <w:tcBorders>
              <w:top w:val="single" w:sz="4" w:space="0" w:color="auto"/>
              <w:bottom w:val="single" w:sz="4" w:space="0" w:color="auto"/>
            </w:tcBorders>
            <w:shd w:val="clear" w:color="auto" w:fill="1F3864" w:themeFill="accent5" w:themeFillShade="80"/>
          </w:tcPr>
          <w:p w14:paraId="5F5A8C54" w14:textId="77777777" w:rsidR="00444194" w:rsidRDefault="00444194" w:rsidP="00F85215">
            <w:pPr>
              <w:spacing w:after="0" w:line="240" w:lineRule="auto"/>
            </w:pPr>
            <w:r>
              <w:t>GUI Development Tool</w:t>
            </w:r>
          </w:p>
        </w:tc>
        <w:tc>
          <w:tcPr>
            <w:tcW w:w="6237" w:type="dxa"/>
            <w:tcBorders>
              <w:top w:val="single" w:sz="4" w:space="0" w:color="auto"/>
              <w:bottom w:val="single" w:sz="4" w:space="0" w:color="auto"/>
            </w:tcBorders>
          </w:tcPr>
          <w:p w14:paraId="2FC651AD" w14:textId="675A46F4" w:rsidR="00444194" w:rsidRDefault="00444194" w:rsidP="00F85215">
            <w:pPr>
              <w:spacing w:after="0" w:line="240" w:lineRule="auto"/>
            </w:pPr>
          </w:p>
        </w:tc>
      </w:tr>
      <w:tr w:rsidR="00444194" w14:paraId="016CFD32" w14:textId="77777777" w:rsidTr="00F85215">
        <w:tblPrEx>
          <w:jc w:val="left"/>
        </w:tblPrEx>
        <w:trPr>
          <w:trHeight w:val="355"/>
        </w:trPr>
        <w:tc>
          <w:tcPr>
            <w:tcW w:w="3114"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3520D90" w14:textId="77777777" w:rsidR="00444194" w:rsidRDefault="00444194" w:rsidP="00F85215">
            <w:pPr>
              <w:spacing w:after="0" w:line="240" w:lineRule="auto"/>
            </w:pPr>
            <w:r>
              <w:t>Application Development IDE</w:t>
            </w:r>
          </w:p>
        </w:tc>
        <w:tc>
          <w:tcPr>
            <w:tcW w:w="6237" w:type="dxa"/>
            <w:tcBorders>
              <w:top w:val="single" w:sz="4" w:space="0" w:color="auto"/>
              <w:left w:val="single" w:sz="4" w:space="0" w:color="auto"/>
              <w:bottom w:val="single" w:sz="4" w:space="0" w:color="auto"/>
              <w:right w:val="single" w:sz="4" w:space="0" w:color="auto"/>
            </w:tcBorders>
          </w:tcPr>
          <w:p w14:paraId="4DDF0FC6" w14:textId="0D60EA04" w:rsidR="00444194" w:rsidRDefault="00444194" w:rsidP="00F85215">
            <w:pPr>
              <w:spacing w:after="0" w:line="240" w:lineRule="auto"/>
            </w:pPr>
          </w:p>
        </w:tc>
      </w:tr>
      <w:tr w:rsidR="00444194" w14:paraId="4642B81A" w14:textId="77777777" w:rsidTr="00F85215">
        <w:tblPrEx>
          <w:jc w:val="left"/>
        </w:tblPrEx>
        <w:trPr>
          <w:trHeight w:val="345"/>
        </w:trPr>
        <w:tc>
          <w:tcPr>
            <w:tcW w:w="9351" w:type="dxa"/>
            <w:gridSpan w:val="2"/>
            <w:tcBorders>
              <w:top w:val="single" w:sz="4" w:space="0" w:color="auto"/>
              <w:bottom w:val="single" w:sz="4" w:space="0" w:color="auto"/>
            </w:tcBorders>
            <w:shd w:val="clear" w:color="auto" w:fill="1F3864" w:themeFill="accent5" w:themeFillShade="80"/>
          </w:tcPr>
          <w:p w14:paraId="4D3A079C" w14:textId="77777777" w:rsidR="00444194" w:rsidRDefault="00444194" w:rsidP="00F85215">
            <w:pPr>
              <w:spacing w:after="0" w:line="240" w:lineRule="auto"/>
            </w:pPr>
            <w:r>
              <w:t>UI Components</w:t>
            </w:r>
          </w:p>
        </w:tc>
      </w:tr>
      <w:tr w:rsidR="00444194" w14:paraId="4FA42F62" w14:textId="77777777" w:rsidTr="00F85215">
        <w:tblPrEx>
          <w:jc w:val="left"/>
        </w:tblPrEx>
        <w:trPr>
          <w:trHeight w:val="345"/>
        </w:trPr>
        <w:tc>
          <w:tcPr>
            <w:tcW w:w="9351" w:type="dxa"/>
            <w:gridSpan w:val="2"/>
            <w:tcBorders>
              <w:top w:val="single" w:sz="4" w:space="0" w:color="auto"/>
            </w:tcBorders>
            <w:shd w:val="clear" w:color="auto" w:fill="auto"/>
          </w:tcPr>
          <w:p w14:paraId="2F9D64B8" w14:textId="458696F1" w:rsidR="00444194" w:rsidRDefault="00444194" w:rsidP="00353A2C">
            <w:pPr>
              <w:spacing w:after="0" w:line="240" w:lineRule="auto"/>
            </w:pPr>
            <w:r>
              <w:rPr>
                <w:color w:val="FF0000"/>
                <w:sz w:val="16"/>
                <w:szCs w:val="16"/>
              </w:rPr>
              <w:t>List all UI components and their associated action/event (describe what each component does).</w:t>
            </w:r>
          </w:p>
          <w:p w14:paraId="44A8A3B0" w14:textId="77777777" w:rsidR="00F358EB" w:rsidRDefault="00F358EB" w:rsidP="00F358EB">
            <w:pPr>
              <w:pStyle w:val="ListParagraph"/>
              <w:numPr>
                <w:ilvl w:val="0"/>
                <w:numId w:val="1"/>
              </w:numPr>
            </w:pPr>
            <w:r>
              <w:t>A button to calculate the mid-extreme,</w:t>
            </w:r>
          </w:p>
          <w:p w14:paraId="149C7414" w14:textId="77777777" w:rsidR="00F358EB" w:rsidRDefault="00F358EB" w:rsidP="00F358EB">
            <w:pPr>
              <w:pStyle w:val="ListParagraph"/>
              <w:numPr>
                <w:ilvl w:val="0"/>
                <w:numId w:val="1"/>
              </w:numPr>
            </w:pPr>
            <w:r>
              <w:t>A button to calculate the mode,</w:t>
            </w:r>
          </w:p>
          <w:p w14:paraId="511DCE46" w14:textId="77777777" w:rsidR="00F358EB" w:rsidRDefault="00F358EB" w:rsidP="00F358EB">
            <w:pPr>
              <w:pStyle w:val="ListParagraph"/>
              <w:numPr>
                <w:ilvl w:val="0"/>
                <w:numId w:val="1"/>
              </w:numPr>
            </w:pPr>
            <w:r>
              <w:t>A button to calculate the average,</w:t>
            </w:r>
          </w:p>
          <w:p w14:paraId="7F7F374E" w14:textId="77777777" w:rsidR="00F358EB" w:rsidRDefault="00F358EB" w:rsidP="00F358EB">
            <w:pPr>
              <w:pStyle w:val="ListParagraph"/>
              <w:numPr>
                <w:ilvl w:val="0"/>
                <w:numId w:val="1"/>
              </w:numPr>
            </w:pPr>
            <w:r>
              <w:t>A button to calculate the range.</w:t>
            </w:r>
          </w:p>
          <w:p w14:paraId="4E79B068" w14:textId="77777777" w:rsidR="00F358EB" w:rsidRDefault="00F358EB" w:rsidP="00F358EB">
            <w:pPr>
              <w:pStyle w:val="ListParagraph"/>
              <w:numPr>
                <w:ilvl w:val="0"/>
                <w:numId w:val="1"/>
              </w:numPr>
            </w:pPr>
            <w:r>
              <w:t>All GUI components have detailed tool tips.</w:t>
            </w:r>
          </w:p>
          <w:p w14:paraId="084EBC8D" w14:textId="7B45F2F5" w:rsidR="00353A2C" w:rsidRDefault="00F358EB" w:rsidP="00F358EB">
            <w:pPr>
              <w:pStyle w:val="ListParagraph"/>
              <w:numPr>
                <w:ilvl w:val="0"/>
                <w:numId w:val="1"/>
              </w:numPr>
            </w:pPr>
            <w:r>
              <w:t>A button to initiate a sequential search.</w:t>
            </w:r>
          </w:p>
        </w:tc>
      </w:tr>
      <w:tr w:rsidR="00444194" w14:paraId="5C4C72FC" w14:textId="77777777" w:rsidTr="00F85215">
        <w:trPr>
          <w:jc w:val="center"/>
        </w:trPr>
        <w:tc>
          <w:tcPr>
            <w:tcW w:w="9351" w:type="dxa"/>
            <w:gridSpan w:val="2"/>
            <w:shd w:val="clear" w:color="auto" w:fill="1F3864" w:themeFill="accent5" w:themeFillShade="80"/>
          </w:tcPr>
          <w:p w14:paraId="68BAAB59" w14:textId="77777777" w:rsidR="00444194" w:rsidRPr="00510386" w:rsidRDefault="00444194" w:rsidP="00F85215">
            <w:pPr>
              <w:rPr>
                <w:rFonts w:ascii="Times New Roman" w:hAnsi="Times New Roman" w:cs="Times New Roman"/>
                <w:sz w:val="36"/>
                <w:szCs w:val="36"/>
              </w:rPr>
            </w:pPr>
            <w:r w:rsidRPr="00510386">
              <w:rPr>
                <w:rFonts w:ascii="Times New Roman" w:hAnsi="Times New Roman" w:cs="Times New Roman"/>
                <w:sz w:val="36"/>
                <w:szCs w:val="36"/>
              </w:rPr>
              <w:t xml:space="preserve">GUI </w:t>
            </w:r>
            <w:r>
              <w:rPr>
                <w:rFonts w:ascii="Times New Roman" w:hAnsi="Times New Roman" w:cs="Times New Roman"/>
                <w:sz w:val="36"/>
                <w:szCs w:val="36"/>
              </w:rPr>
              <w:t>Layout</w:t>
            </w:r>
          </w:p>
        </w:tc>
      </w:tr>
      <w:tr w:rsidR="00444194" w14:paraId="3B46E875" w14:textId="77777777" w:rsidTr="00353A2C">
        <w:trPr>
          <w:trHeight w:val="3255"/>
          <w:jc w:val="center"/>
        </w:trPr>
        <w:tc>
          <w:tcPr>
            <w:tcW w:w="9351" w:type="dxa"/>
            <w:gridSpan w:val="2"/>
          </w:tcPr>
          <w:p w14:paraId="797FEA28" w14:textId="1D5D8C24" w:rsidR="002D5D63" w:rsidRPr="002C13D3" w:rsidRDefault="002D5D63" w:rsidP="00353A2C">
            <w:pPr>
              <w:jc w:val="center"/>
            </w:pPr>
            <w:r>
              <w:rPr>
                <w:noProof/>
              </w:rPr>
              <w:drawing>
                <wp:inline distT="0" distB="0" distL="0" distR="0" wp14:anchorId="747A3EF6" wp14:editId="7E3B7AD1">
                  <wp:extent cx="2155013" cy="409118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8809" cy="4098386"/>
                          </a:xfrm>
                          <a:prstGeom prst="rect">
                            <a:avLst/>
                          </a:prstGeom>
                          <a:noFill/>
                          <a:ln>
                            <a:noFill/>
                          </a:ln>
                        </pic:spPr>
                      </pic:pic>
                    </a:graphicData>
                  </a:graphic>
                </wp:inline>
              </w:drawing>
            </w:r>
          </w:p>
        </w:tc>
      </w:tr>
    </w:tbl>
    <w:p w14:paraId="4335365B" w14:textId="3BA0E05E" w:rsidR="00E85FD1" w:rsidRDefault="00E85FD1" w:rsidP="00E85FD1">
      <w:pPr>
        <w:pStyle w:val="Heading2"/>
      </w:pPr>
      <w:r>
        <w:t xml:space="preserve">Question </w:t>
      </w:r>
      <w:r w:rsidR="00444194">
        <w:t>Ten</w:t>
      </w:r>
    </w:p>
    <w:p w14:paraId="71C0C17B" w14:textId="77777777" w:rsidR="0093128D" w:rsidRDefault="0093128D" w:rsidP="0093128D">
      <w:pPr>
        <w:pStyle w:val="Heading3"/>
      </w:pPr>
      <w:r>
        <w:t>Instructions</w:t>
      </w:r>
    </w:p>
    <w:p w14:paraId="0ACB9003" w14:textId="5B0A7883" w:rsidR="0093128D" w:rsidRDefault="0093128D" w:rsidP="0093128D">
      <w:r w:rsidRPr="008F3D03">
        <w:t xml:space="preserve">Fill in </w:t>
      </w:r>
      <w:r>
        <w:t>the two</w:t>
      </w:r>
      <w:r w:rsidRPr="008F3D03">
        <w:t xml:space="preserve"> sections </w:t>
      </w:r>
      <w:r>
        <w:t xml:space="preserve">for </w:t>
      </w:r>
      <w:r w:rsidRPr="008F3D03">
        <w:t xml:space="preserve">the </w:t>
      </w:r>
      <w:r>
        <w:t xml:space="preserve">algorithm and pseudo code for the Binary Search and Bubble Sort. Refer to the Blackboard resources to ensure your answer reflects the differences between an Algorithm and Pseudo Code. </w:t>
      </w:r>
    </w:p>
    <w:p w14:paraId="4FDCD3F1" w14:textId="77777777" w:rsidR="00674923" w:rsidRDefault="00674923" w:rsidP="00674923">
      <w:pPr>
        <w:spacing w:before="240" w:after="0"/>
      </w:pPr>
      <w:r>
        <w:lastRenderedPageBreak/>
        <w:t>The client would like the following definitions to be used when developing the code for the four mathematical functions:</w:t>
      </w:r>
    </w:p>
    <w:p w14:paraId="65BBAFFF" w14:textId="77777777" w:rsidR="00674923" w:rsidRDefault="00674923" w:rsidP="00674923">
      <w:pPr>
        <w:pStyle w:val="ListParagraph"/>
        <w:numPr>
          <w:ilvl w:val="0"/>
          <w:numId w:val="4"/>
        </w:numPr>
      </w:pPr>
      <w:r>
        <w:t>Mid-Extreme</w:t>
      </w:r>
      <w:r w:rsidRPr="00C27760">
        <w:t xml:space="preserve">: </w:t>
      </w:r>
      <w:r>
        <w:t>The</w:t>
      </w:r>
      <w:r w:rsidRPr="00C27760">
        <w:t xml:space="preserve"> </w:t>
      </w:r>
      <w:r>
        <w:t>mid-extreme</w:t>
      </w:r>
      <w:r w:rsidRPr="00C27760">
        <w:t xml:space="preserve"> is </w:t>
      </w:r>
      <w:r>
        <w:t>defined as the sum of the smallest value and the largest value in the given data set divided by 2.</w:t>
      </w:r>
    </w:p>
    <w:p w14:paraId="6C5BB59B" w14:textId="77777777" w:rsidR="00674923" w:rsidRDefault="00674923" w:rsidP="00674923">
      <w:pPr>
        <w:pStyle w:val="ListParagraph"/>
        <w:numPr>
          <w:ilvl w:val="0"/>
          <w:numId w:val="4"/>
        </w:numPr>
      </w:pPr>
      <w:r>
        <w:t>Mode: The mode is defined as the number that appears most frequently in a set of data (unimodal).</w:t>
      </w:r>
    </w:p>
    <w:p w14:paraId="1552F1B3" w14:textId="77777777" w:rsidR="00674923" w:rsidRDefault="00674923" w:rsidP="00674923">
      <w:pPr>
        <w:pStyle w:val="ListParagraph"/>
        <w:numPr>
          <w:ilvl w:val="0"/>
          <w:numId w:val="4"/>
        </w:numPr>
      </w:pPr>
      <w:r>
        <w:t>Average: The average is defined as the sum of all the values divided by the total number of values in the data set.</w:t>
      </w:r>
    </w:p>
    <w:p w14:paraId="3BBE1441" w14:textId="600A8D96" w:rsidR="00674923" w:rsidRPr="008F3D03" w:rsidRDefault="00674923" w:rsidP="0093128D">
      <w:pPr>
        <w:pStyle w:val="ListParagraph"/>
        <w:numPr>
          <w:ilvl w:val="0"/>
          <w:numId w:val="4"/>
        </w:numPr>
        <w:spacing w:after="0"/>
        <w:ind w:left="714" w:hanging="357"/>
      </w:pPr>
      <w:r>
        <w:t>Range: The range is defined as the difference between the largest and the smallest values in the data set.</w:t>
      </w:r>
    </w:p>
    <w:tbl>
      <w:tblPr>
        <w:tblStyle w:val="TableGrid"/>
        <w:tblW w:w="0" w:type="auto"/>
        <w:jc w:val="center"/>
        <w:tblLook w:val="04A0" w:firstRow="1" w:lastRow="0" w:firstColumn="1" w:lastColumn="0" w:noHBand="0" w:noVBand="1"/>
      </w:tblPr>
      <w:tblGrid>
        <w:gridCol w:w="4923"/>
        <w:gridCol w:w="4705"/>
      </w:tblGrid>
      <w:tr w:rsidR="00237EAD" w14:paraId="001B7B85" w14:textId="77777777" w:rsidTr="0093128D">
        <w:trPr>
          <w:jc w:val="center"/>
        </w:trPr>
        <w:tc>
          <w:tcPr>
            <w:tcW w:w="9509" w:type="dxa"/>
            <w:gridSpan w:val="2"/>
            <w:shd w:val="clear" w:color="auto" w:fill="1F3864" w:themeFill="accent5" w:themeFillShade="80"/>
          </w:tcPr>
          <w:p w14:paraId="5CF6B8C6" w14:textId="2FF443EA"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/Pseudo Code</w:t>
            </w:r>
            <w:r w:rsidRPr="00510386">
              <w:rPr>
                <w:rFonts w:ascii="Times New Roman" w:hAnsi="Times New Roman" w:cs="Times New Roman"/>
                <w:sz w:val="36"/>
                <w:szCs w:val="36"/>
              </w:rPr>
              <w:t xml:space="preserve"> Design</w:t>
            </w:r>
            <w:r>
              <w:rPr>
                <w:rFonts w:ascii="Times New Roman" w:hAnsi="Times New Roman" w:cs="Times New Roman"/>
                <w:sz w:val="36"/>
                <w:szCs w:val="36"/>
              </w:rPr>
              <w:t xml:space="preserve"> for Sequential Search</w:t>
            </w:r>
          </w:p>
        </w:tc>
      </w:tr>
      <w:tr w:rsidR="00AD62C8" w14:paraId="71B8D424" w14:textId="290B38C0" w:rsidTr="00FE0EB2">
        <w:trPr>
          <w:trHeight w:val="3234"/>
          <w:jc w:val="center"/>
        </w:trPr>
        <w:tc>
          <w:tcPr>
            <w:tcW w:w="4425" w:type="dxa"/>
          </w:tcPr>
          <w:p w14:paraId="3179BD15" w14:textId="02B069FA" w:rsidR="0093128D" w:rsidRPr="00353A2C" w:rsidRDefault="002D6A7D" w:rsidP="002D6A7D">
            <w:pPr>
              <w:rPr>
                <w:color w:val="FF0000"/>
                <w:sz w:val="16"/>
                <w:szCs w:val="16"/>
              </w:rPr>
            </w:pPr>
            <w:r w:rsidRPr="002D6A7D">
              <w:rPr>
                <w:noProof/>
                <w:color w:val="FF0000"/>
                <w:sz w:val="16"/>
                <w:szCs w:val="16"/>
              </w:rPr>
              <w:drawing>
                <wp:inline distT="0" distB="0" distL="0" distR="0" wp14:anchorId="44DE4D20" wp14:editId="10190157">
                  <wp:extent cx="2679404" cy="4205785"/>
                  <wp:effectExtent l="0" t="0" r="698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137" cy="4216353"/>
                          </a:xfrm>
                          <a:prstGeom prst="rect">
                            <a:avLst/>
                          </a:prstGeom>
                        </pic:spPr>
                      </pic:pic>
                    </a:graphicData>
                  </a:graphic>
                </wp:inline>
              </w:drawing>
            </w:r>
          </w:p>
        </w:tc>
        <w:tc>
          <w:tcPr>
            <w:tcW w:w="5084" w:type="dxa"/>
          </w:tcPr>
          <w:p w14:paraId="2E8CEFCC" w14:textId="4514F72B" w:rsidR="0093128D" w:rsidRPr="00510386" w:rsidRDefault="00C1424F" w:rsidP="00C1424F">
            <w:pPr>
              <w:rPr>
                <w:color w:val="FF0000"/>
                <w:sz w:val="16"/>
                <w:szCs w:val="16"/>
              </w:rPr>
            </w:pPr>
            <w:r w:rsidRPr="00C1424F">
              <w:rPr>
                <w:noProof/>
                <w:color w:val="FF0000"/>
                <w:sz w:val="16"/>
                <w:szCs w:val="16"/>
              </w:rPr>
              <w:drawing>
                <wp:inline distT="0" distB="0" distL="0" distR="0" wp14:anchorId="505B0C01" wp14:editId="13502C6F">
                  <wp:extent cx="2729024" cy="3210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1921" cy="3225733"/>
                          </a:xfrm>
                          <a:prstGeom prst="rect">
                            <a:avLst/>
                          </a:prstGeom>
                        </pic:spPr>
                      </pic:pic>
                    </a:graphicData>
                  </a:graphic>
                </wp:inline>
              </w:drawing>
            </w:r>
          </w:p>
        </w:tc>
      </w:tr>
      <w:tr w:rsidR="00237EAD" w14:paraId="161C0445" w14:textId="77777777" w:rsidTr="0093128D">
        <w:trPr>
          <w:jc w:val="center"/>
        </w:trPr>
        <w:tc>
          <w:tcPr>
            <w:tcW w:w="9509" w:type="dxa"/>
            <w:gridSpan w:val="2"/>
            <w:shd w:val="clear" w:color="auto" w:fill="1F3864" w:themeFill="accent5" w:themeFillShade="80"/>
          </w:tcPr>
          <w:p w14:paraId="5AAF6755" w14:textId="11A7E90B" w:rsidR="00237EAD" w:rsidRDefault="00237EAD" w:rsidP="00237EAD">
            <w:r>
              <w:rPr>
                <w:rFonts w:ascii="Times New Roman" w:hAnsi="Times New Roman" w:cs="Times New Roman"/>
                <w:sz w:val="36"/>
                <w:szCs w:val="36"/>
              </w:rPr>
              <w:t>Algorithm</w:t>
            </w:r>
            <w:r w:rsidR="00A134E9">
              <w:rPr>
                <w:rFonts w:ascii="Times New Roman" w:hAnsi="Times New Roman" w:cs="Times New Roman"/>
                <w:sz w:val="36"/>
                <w:szCs w:val="36"/>
              </w:rPr>
              <w:t xml:space="preserve">/Pseudo Code </w:t>
            </w:r>
            <w:r w:rsidRPr="00510386">
              <w:rPr>
                <w:rFonts w:ascii="Times New Roman" w:hAnsi="Times New Roman" w:cs="Times New Roman"/>
                <w:sz w:val="36"/>
                <w:szCs w:val="36"/>
              </w:rPr>
              <w:t>Design</w:t>
            </w:r>
            <w:r>
              <w:rPr>
                <w:rFonts w:ascii="Times New Roman" w:hAnsi="Times New Roman" w:cs="Times New Roman"/>
                <w:sz w:val="36"/>
                <w:szCs w:val="36"/>
              </w:rPr>
              <w:t xml:space="preserve"> for Mathematical Functions</w:t>
            </w:r>
          </w:p>
        </w:tc>
      </w:tr>
      <w:tr w:rsidR="00AD62C8" w14:paraId="64B8CEA0" w14:textId="10193E21" w:rsidTr="00353A2C">
        <w:trPr>
          <w:trHeight w:val="3435"/>
          <w:jc w:val="center"/>
        </w:trPr>
        <w:tc>
          <w:tcPr>
            <w:tcW w:w="4425" w:type="dxa"/>
          </w:tcPr>
          <w:p w14:paraId="0843C012" w14:textId="411B5EA8" w:rsidR="00A134E9" w:rsidRDefault="002D5D63" w:rsidP="002D5D63">
            <w:pPr>
              <w:spacing w:after="0" w:line="240" w:lineRule="auto"/>
              <w:rPr>
                <w:rFonts w:asciiTheme="majorHAnsi" w:hAnsiTheme="majorHAnsi" w:cstheme="majorHAnsi"/>
                <w:color w:val="FF0000"/>
                <w:sz w:val="16"/>
                <w:szCs w:val="16"/>
              </w:rPr>
            </w:pPr>
            <w:r>
              <w:rPr>
                <w:rFonts w:asciiTheme="majorHAnsi" w:hAnsiTheme="majorHAnsi" w:cstheme="majorHAnsi"/>
                <w:color w:val="FF0000"/>
                <w:sz w:val="16"/>
                <w:szCs w:val="16"/>
              </w:rPr>
              <w:lastRenderedPageBreak/>
              <w:t>Range</w:t>
            </w:r>
          </w:p>
          <w:p w14:paraId="520B333D" w14:textId="3396F531"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noProof/>
                <w:color w:val="FF0000"/>
                <w:sz w:val="16"/>
                <w:szCs w:val="16"/>
              </w:rPr>
              <w:drawing>
                <wp:inline distT="0" distB="0" distL="0" distR="0" wp14:anchorId="41492C32" wp14:editId="2F315A60">
                  <wp:extent cx="2855825" cy="1311349"/>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3628" cy="1319524"/>
                          </a:xfrm>
                          <a:prstGeom prst="rect">
                            <a:avLst/>
                          </a:prstGeom>
                        </pic:spPr>
                      </pic:pic>
                    </a:graphicData>
                  </a:graphic>
                </wp:inline>
              </w:drawing>
            </w:r>
          </w:p>
          <w:p w14:paraId="2D774861" w14:textId="4194F10B"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Average</w:t>
            </w:r>
          </w:p>
          <w:p w14:paraId="09F0195A" w14:textId="550EFDA4" w:rsidR="002D5D63" w:rsidRP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noProof/>
              </w:rPr>
              <w:drawing>
                <wp:inline distT="0" distB="0" distL="0" distR="0" wp14:anchorId="3B256208" wp14:editId="242EA480">
                  <wp:extent cx="2769976" cy="140637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2448" cy="1412710"/>
                          </a:xfrm>
                          <a:prstGeom prst="rect">
                            <a:avLst/>
                          </a:prstGeom>
                        </pic:spPr>
                      </pic:pic>
                    </a:graphicData>
                  </a:graphic>
                </wp:inline>
              </w:drawing>
            </w:r>
          </w:p>
          <w:p w14:paraId="3E1C9F90" w14:textId="1D2D3BBD"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Mode</w:t>
            </w:r>
          </w:p>
          <w:p w14:paraId="6B59913B" w14:textId="5D5C99AB" w:rsidR="002D5D63" w:rsidRPr="002D5D63" w:rsidRDefault="00544D25" w:rsidP="002D5D63">
            <w:pPr>
              <w:spacing w:after="0" w:line="240" w:lineRule="auto"/>
              <w:rPr>
                <w:rFonts w:asciiTheme="majorHAnsi" w:hAnsiTheme="majorHAnsi" w:cstheme="majorHAnsi"/>
                <w:color w:val="FF0000"/>
                <w:sz w:val="16"/>
                <w:szCs w:val="16"/>
              </w:rPr>
            </w:pPr>
            <w:r w:rsidRPr="00544D25">
              <w:rPr>
                <w:rFonts w:asciiTheme="majorHAnsi" w:hAnsiTheme="majorHAnsi" w:cstheme="majorHAnsi"/>
                <w:color w:val="FF0000"/>
                <w:sz w:val="16"/>
                <w:szCs w:val="16"/>
              </w:rPr>
              <w:drawing>
                <wp:inline distT="0" distB="0" distL="0" distR="0" wp14:anchorId="448011F5" wp14:editId="78F8CE13">
                  <wp:extent cx="3083442" cy="3059448"/>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14437" cy="3090202"/>
                          </a:xfrm>
                          <a:prstGeom prst="rect">
                            <a:avLst/>
                          </a:prstGeom>
                        </pic:spPr>
                      </pic:pic>
                    </a:graphicData>
                  </a:graphic>
                </wp:inline>
              </w:drawing>
            </w:r>
          </w:p>
          <w:p w14:paraId="330AD5AB" w14:textId="77777777" w:rsidR="002D5D63" w:rsidRDefault="002D5D63" w:rsidP="002D5D63">
            <w:pPr>
              <w:spacing w:after="0" w:line="240" w:lineRule="auto"/>
              <w:rPr>
                <w:rFonts w:asciiTheme="majorHAnsi" w:hAnsiTheme="majorHAnsi" w:cstheme="majorHAnsi"/>
                <w:color w:val="FF0000"/>
                <w:sz w:val="16"/>
                <w:szCs w:val="16"/>
              </w:rPr>
            </w:pPr>
            <w:r w:rsidRPr="002D5D63">
              <w:rPr>
                <w:rFonts w:asciiTheme="majorHAnsi" w:hAnsiTheme="majorHAnsi" w:cstheme="majorHAnsi"/>
                <w:color w:val="FF0000"/>
                <w:sz w:val="16"/>
                <w:szCs w:val="16"/>
              </w:rPr>
              <w:t>Mid Extreme</w:t>
            </w:r>
          </w:p>
          <w:p w14:paraId="1ABBC3F7" w14:textId="1B04159F" w:rsidR="002D5D63" w:rsidRPr="00A134E9" w:rsidRDefault="002D5D63" w:rsidP="002D5D63">
            <w:pPr>
              <w:spacing w:after="0" w:line="240" w:lineRule="auto"/>
              <w:rPr>
                <w:rFonts w:asciiTheme="majorHAnsi" w:hAnsiTheme="majorHAnsi" w:cstheme="majorHAnsi"/>
              </w:rPr>
            </w:pPr>
            <w:r w:rsidRPr="002D5D63">
              <w:rPr>
                <w:rFonts w:asciiTheme="majorHAnsi" w:hAnsiTheme="majorHAnsi" w:cstheme="majorHAnsi"/>
                <w:noProof/>
              </w:rPr>
              <w:drawing>
                <wp:inline distT="0" distB="0" distL="0" distR="0" wp14:anchorId="06BE3CD9" wp14:editId="6C748136">
                  <wp:extent cx="3099713" cy="1479698"/>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25208" cy="1491868"/>
                          </a:xfrm>
                          <a:prstGeom prst="rect">
                            <a:avLst/>
                          </a:prstGeom>
                        </pic:spPr>
                      </pic:pic>
                    </a:graphicData>
                  </a:graphic>
                </wp:inline>
              </w:drawing>
            </w:r>
          </w:p>
        </w:tc>
        <w:tc>
          <w:tcPr>
            <w:tcW w:w="5084" w:type="dxa"/>
          </w:tcPr>
          <w:p w14:paraId="5BD727A6" w14:textId="3A4BDDA5" w:rsidR="00A134E9" w:rsidRDefault="002D5D63" w:rsidP="00365C19">
            <w:pPr>
              <w:spacing w:after="0" w:line="240" w:lineRule="auto"/>
              <w:rPr>
                <w:rFonts w:asciiTheme="majorHAnsi" w:hAnsiTheme="majorHAnsi" w:cstheme="majorHAnsi"/>
                <w:color w:val="FF0000"/>
                <w:sz w:val="16"/>
                <w:szCs w:val="16"/>
              </w:rPr>
            </w:pPr>
            <w:r>
              <w:rPr>
                <w:rFonts w:asciiTheme="majorHAnsi" w:hAnsiTheme="majorHAnsi" w:cstheme="majorHAnsi"/>
                <w:color w:val="FF0000"/>
                <w:sz w:val="16"/>
                <w:szCs w:val="16"/>
              </w:rPr>
              <w:t>Range</w:t>
            </w:r>
          </w:p>
          <w:p w14:paraId="0B82E2A1" w14:textId="7B76626F" w:rsidR="001B1425" w:rsidRPr="001B1425" w:rsidRDefault="001B1425" w:rsidP="00365C19">
            <w:pPr>
              <w:spacing w:after="0" w:line="240" w:lineRule="auto"/>
              <w:rPr>
                <w:rFonts w:asciiTheme="majorHAnsi" w:hAnsiTheme="majorHAnsi" w:cstheme="majorHAnsi"/>
                <w:color w:val="FF0000"/>
                <w:sz w:val="16"/>
                <w:szCs w:val="16"/>
              </w:rPr>
            </w:pPr>
            <w:r w:rsidRPr="001B1425">
              <w:rPr>
                <w:rFonts w:asciiTheme="majorHAnsi" w:hAnsiTheme="majorHAnsi" w:cstheme="majorHAnsi"/>
                <w:noProof/>
                <w:color w:val="FF0000"/>
                <w:sz w:val="16"/>
                <w:szCs w:val="16"/>
              </w:rPr>
              <w:drawing>
                <wp:inline distT="0" distB="0" distL="0" distR="0" wp14:anchorId="07AB2F7E" wp14:editId="1992AE47">
                  <wp:extent cx="2521943" cy="12050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26118" cy="1207018"/>
                          </a:xfrm>
                          <a:prstGeom prst="rect">
                            <a:avLst/>
                          </a:prstGeom>
                        </pic:spPr>
                      </pic:pic>
                    </a:graphicData>
                  </a:graphic>
                </wp:inline>
              </w:drawing>
            </w:r>
          </w:p>
          <w:p w14:paraId="5EBA8D52" w14:textId="2B34A758" w:rsidR="00A134E9" w:rsidRDefault="002D5D63"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Average</w:t>
            </w:r>
          </w:p>
          <w:p w14:paraId="1E04B4BC" w14:textId="11BBE505" w:rsidR="001B1425" w:rsidRPr="001B1425"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noProof/>
                <w:color w:val="FF0000"/>
                <w:sz w:val="16"/>
                <w:szCs w:val="16"/>
              </w:rPr>
              <w:drawing>
                <wp:inline distT="0" distB="0" distL="0" distR="0" wp14:anchorId="704DBAB1" wp14:editId="3252A11E">
                  <wp:extent cx="2909113" cy="1059712"/>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6068" cy="1069531"/>
                          </a:xfrm>
                          <a:prstGeom prst="rect">
                            <a:avLst/>
                          </a:prstGeom>
                        </pic:spPr>
                      </pic:pic>
                    </a:graphicData>
                  </a:graphic>
                </wp:inline>
              </w:drawing>
            </w:r>
          </w:p>
          <w:p w14:paraId="118C8611" w14:textId="47CB19BC" w:rsidR="002D5D63"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Mode</w:t>
            </w:r>
          </w:p>
          <w:p w14:paraId="55A7204E" w14:textId="121ADA3E" w:rsidR="001B1425" w:rsidRPr="001B1425" w:rsidRDefault="00AD62C8" w:rsidP="001B1425">
            <w:pPr>
              <w:spacing w:after="0" w:line="240" w:lineRule="auto"/>
              <w:rPr>
                <w:rFonts w:asciiTheme="majorHAnsi" w:hAnsiTheme="majorHAnsi" w:cstheme="majorHAnsi"/>
                <w:color w:val="FF0000"/>
                <w:sz w:val="16"/>
                <w:szCs w:val="16"/>
              </w:rPr>
            </w:pPr>
            <w:r w:rsidRPr="00AD62C8">
              <w:rPr>
                <w:rFonts w:asciiTheme="majorHAnsi" w:hAnsiTheme="majorHAnsi" w:cstheme="majorHAnsi"/>
                <w:color w:val="FF0000"/>
                <w:sz w:val="16"/>
                <w:szCs w:val="16"/>
              </w:rPr>
              <w:drawing>
                <wp:inline distT="0" distB="0" distL="0" distR="0" wp14:anchorId="2B332835" wp14:editId="69960EC7">
                  <wp:extent cx="2961503" cy="2027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75673" cy="2036975"/>
                          </a:xfrm>
                          <a:prstGeom prst="rect">
                            <a:avLst/>
                          </a:prstGeom>
                        </pic:spPr>
                      </pic:pic>
                    </a:graphicData>
                  </a:graphic>
                </wp:inline>
              </w:drawing>
            </w:r>
          </w:p>
          <w:p w14:paraId="72256E28" w14:textId="35965B00" w:rsidR="001B1425" w:rsidRDefault="001B1425" w:rsidP="001B1425">
            <w:pPr>
              <w:spacing w:after="0" w:line="240" w:lineRule="auto"/>
              <w:rPr>
                <w:rFonts w:asciiTheme="majorHAnsi" w:hAnsiTheme="majorHAnsi" w:cstheme="majorHAnsi"/>
                <w:color w:val="FF0000"/>
                <w:sz w:val="16"/>
                <w:szCs w:val="16"/>
              </w:rPr>
            </w:pPr>
            <w:r w:rsidRPr="001B1425">
              <w:rPr>
                <w:rFonts w:asciiTheme="majorHAnsi" w:hAnsiTheme="majorHAnsi" w:cstheme="majorHAnsi"/>
                <w:color w:val="FF0000"/>
                <w:sz w:val="16"/>
                <w:szCs w:val="16"/>
              </w:rPr>
              <w:t>Mid Extreme</w:t>
            </w:r>
          </w:p>
          <w:p w14:paraId="33713BE0" w14:textId="0D375B95" w:rsidR="002D5D63" w:rsidRPr="00A134E9" w:rsidRDefault="00AB68BB" w:rsidP="001B1425">
            <w:pPr>
              <w:spacing w:after="0" w:line="240" w:lineRule="auto"/>
              <w:rPr>
                <w:rFonts w:asciiTheme="majorHAnsi" w:hAnsiTheme="majorHAnsi" w:cstheme="majorHAnsi"/>
              </w:rPr>
            </w:pPr>
            <w:r w:rsidRPr="00AB68BB">
              <w:rPr>
                <w:rFonts w:asciiTheme="majorHAnsi" w:hAnsiTheme="majorHAnsi" w:cstheme="majorHAnsi"/>
                <w:noProof/>
              </w:rPr>
              <w:drawing>
                <wp:inline distT="0" distB="0" distL="0" distR="0" wp14:anchorId="1FC10E97" wp14:editId="62D67BFB">
                  <wp:extent cx="2853999" cy="967341"/>
                  <wp:effectExtent l="0" t="0" r="381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78275" cy="975569"/>
                          </a:xfrm>
                          <a:prstGeom prst="rect">
                            <a:avLst/>
                          </a:prstGeom>
                        </pic:spPr>
                      </pic:pic>
                    </a:graphicData>
                  </a:graphic>
                </wp:inline>
              </w:drawing>
            </w:r>
          </w:p>
        </w:tc>
      </w:tr>
    </w:tbl>
    <w:p w14:paraId="016A6BAE" w14:textId="416AAF42" w:rsidR="00E85FD1" w:rsidRDefault="00E85FD1" w:rsidP="00E85FD1">
      <w:pPr>
        <w:pStyle w:val="Heading2"/>
      </w:pPr>
      <w:r>
        <w:lastRenderedPageBreak/>
        <w:t xml:space="preserve">Question </w:t>
      </w:r>
      <w:r w:rsidR="00444194">
        <w:t>Eleven</w:t>
      </w:r>
    </w:p>
    <w:p w14:paraId="59BB46AC" w14:textId="77777777" w:rsidR="00E85FD1" w:rsidRDefault="00E85FD1" w:rsidP="00E85FD1">
      <w:pPr>
        <w:pStyle w:val="Heading3"/>
      </w:pPr>
      <w:r>
        <w:t>Instructions</w:t>
      </w:r>
    </w:p>
    <w:p w14:paraId="41505E84" w14:textId="7D0E2FC7" w:rsidR="00A134E9" w:rsidRDefault="00E85FD1" w:rsidP="00A134E9">
      <w:r w:rsidRPr="008F3D03">
        <w:t xml:space="preserve">Fill in </w:t>
      </w:r>
      <w:r>
        <w:t>the two</w:t>
      </w:r>
      <w:r w:rsidRPr="008F3D03">
        <w:t xml:space="preserve"> sections </w:t>
      </w:r>
      <w:r>
        <w:t xml:space="preserve">for </w:t>
      </w:r>
      <w:r w:rsidRPr="008F3D03">
        <w:t xml:space="preserve">the </w:t>
      </w:r>
      <w:r>
        <w:t>Scrum Board snapshot and meeting agenda/minutes.</w:t>
      </w:r>
      <w:r w:rsidRPr="00E012F1">
        <w:t xml:space="preserve"> </w:t>
      </w:r>
      <w:r>
        <w:t xml:space="preserve">Ensure these documents are reflected in the Source Control. </w:t>
      </w:r>
      <w:r w:rsidR="00A134E9">
        <w:rPr>
          <w:color w:val="00B0F0"/>
        </w:rPr>
        <w:t xml:space="preserve"> </w:t>
      </w:r>
    </w:p>
    <w:tbl>
      <w:tblPr>
        <w:tblStyle w:val="TableGrid"/>
        <w:tblW w:w="0" w:type="auto"/>
        <w:tblLook w:val="04A0" w:firstRow="1" w:lastRow="0" w:firstColumn="1" w:lastColumn="0" w:noHBand="0" w:noVBand="1"/>
      </w:tblPr>
      <w:tblGrid>
        <w:gridCol w:w="4776"/>
        <w:gridCol w:w="4852"/>
      </w:tblGrid>
      <w:tr w:rsidR="00A134E9" w14:paraId="20294B6A" w14:textId="77777777" w:rsidTr="00E85FD1">
        <w:tc>
          <w:tcPr>
            <w:tcW w:w="9628" w:type="dxa"/>
            <w:gridSpan w:val="2"/>
            <w:shd w:val="clear" w:color="auto" w:fill="1F3864" w:themeFill="accent5" w:themeFillShade="80"/>
          </w:tcPr>
          <w:p w14:paraId="6C1C9912" w14:textId="77777777" w:rsidR="00A134E9" w:rsidRDefault="00A134E9" w:rsidP="00FE0EB2">
            <w:r>
              <w:rPr>
                <w:rFonts w:ascii="Times New Roman" w:hAnsi="Times New Roman" w:cs="Times New Roman"/>
                <w:sz w:val="36"/>
                <w:szCs w:val="36"/>
              </w:rPr>
              <w:t>Scrum Board and Meeting Notes</w:t>
            </w:r>
          </w:p>
        </w:tc>
      </w:tr>
      <w:tr w:rsidR="00E85FD1" w14:paraId="69744BA3" w14:textId="4CA5D5EF" w:rsidTr="00E85FD1">
        <w:trPr>
          <w:trHeight w:val="2058"/>
        </w:trPr>
        <w:tc>
          <w:tcPr>
            <w:tcW w:w="4776" w:type="dxa"/>
          </w:tcPr>
          <w:p w14:paraId="6B3EEF5B" w14:textId="77777777" w:rsidR="00E85FD1" w:rsidRDefault="00E85FD1" w:rsidP="00FE0EB2">
            <w:pPr>
              <w:spacing w:after="0" w:line="240" w:lineRule="auto"/>
              <w:rPr>
                <w:color w:val="FF0000"/>
                <w:sz w:val="16"/>
                <w:szCs w:val="16"/>
              </w:rPr>
            </w:pPr>
            <w:r>
              <w:rPr>
                <w:color w:val="FF0000"/>
                <w:sz w:val="16"/>
                <w:szCs w:val="16"/>
              </w:rPr>
              <w:t xml:space="preserve">Put the Scrum Board and meeting notes </w:t>
            </w:r>
            <w:proofErr w:type="gramStart"/>
            <w:r>
              <w:rPr>
                <w:color w:val="FF0000"/>
                <w:sz w:val="16"/>
                <w:szCs w:val="16"/>
              </w:rPr>
              <w:t>here;</w:t>
            </w:r>
            <w:proofErr w:type="gramEnd"/>
          </w:p>
          <w:p w14:paraId="68716BB2" w14:textId="610D1A97" w:rsidR="00E85FD1" w:rsidRDefault="00E85FD1" w:rsidP="00FE0EB2">
            <w:pPr>
              <w:spacing w:after="0" w:line="240" w:lineRule="auto"/>
              <w:rPr>
                <w:rFonts w:ascii="Courier New" w:hAnsi="Courier New" w:cs="Courier New"/>
                <w:sz w:val="18"/>
                <w:szCs w:val="18"/>
              </w:rPr>
            </w:pPr>
            <w:r>
              <w:rPr>
                <w:rFonts w:ascii="Courier New" w:hAnsi="Courier New" w:cs="Courier New"/>
                <w:sz w:val="18"/>
                <w:szCs w:val="18"/>
              </w:rPr>
              <w:t xml:space="preserve"> </w:t>
            </w:r>
          </w:p>
          <w:p w14:paraId="3FE11F2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Sprint Two</w:t>
            </w:r>
          </w:p>
          <w:p w14:paraId="3A74C906" w14:textId="77777777" w:rsidR="005F5CD4" w:rsidRPr="005F5CD4" w:rsidRDefault="005F5CD4" w:rsidP="005F5CD4">
            <w:pPr>
              <w:spacing w:after="0" w:line="240" w:lineRule="auto"/>
              <w:rPr>
                <w:rFonts w:ascii="Courier New" w:hAnsi="Courier New" w:cs="Courier New"/>
                <w:sz w:val="18"/>
                <w:szCs w:val="18"/>
              </w:rPr>
            </w:pPr>
          </w:p>
          <w:p w14:paraId="2D50CB50"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11:15am</w:t>
            </w:r>
          </w:p>
          <w:p w14:paraId="0F9497A1" w14:textId="77777777" w:rsidR="005F5CD4" w:rsidRPr="005F5CD4" w:rsidRDefault="005F5CD4" w:rsidP="005F5CD4">
            <w:pPr>
              <w:spacing w:after="0" w:line="240" w:lineRule="auto"/>
              <w:rPr>
                <w:rFonts w:ascii="Courier New" w:hAnsi="Courier New" w:cs="Courier New"/>
                <w:sz w:val="18"/>
                <w:szCs w:val="18"/>
              </w:rPr>
            </w:pPr>
          </w:p>
          <w:p w14:paraId="5289AD9D"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Silas - fill out sprint two specs</w:t>
            </w:r>
          </w:p>
          <w:p w14:paraId="06D64DBC" w14:textId="77777777" w:rsidR="005F5CD4" w:rsidRPr="005F5CD4" w:rsidRDefault="005F5CD4" w:rsidP="005F5CD4">
            <w:pPr>
              <w:spacing w:after="0" w:line="240" w:lineRule="auto"/>
              <w:rPr>
                <w:rFonts w:ascii="Courier New" w:hAnsi="Courier New" w:cs="Courier New"/>
                <w:sz w:val="18"/>
                <w:szCs w:val="18"/>
              </w:rPr>
            </w:pPr>
          </w:p>
          <w:p w14:paraId="6670D5C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Caleb </w:t>
            </w:r>
            <w:proofErr w:type="gramStart"/>
            <w:r w:rsidRPr="005F5CD4">
              <w:rPr>
                <w:rFonts w:ascii="Courier New" w:hAnsi="Courier New" w:cs="Courier New"/>
                <w:sz w:val="18"/>
                <w:szCs w:val="18"/>
              </w:rPr>
              <w:t>-  GUI</w:t>
            </w:r>
            <w:proofErr w:type="gramEnd"/>
            <w:r w:rsidRPr="005F5CD4">
              <w:rPr>
                <w:rFonts w:ascii="Courier New" w:hAnsi="Courier New" w:cs="Courier New"/>
                <w:sz w:val="18"/>
                <w:szCs w:val="18"/>
              </w:rPr>
              <w:t xml:space="preserve"> design</w:t>
            </w:r>
          </w:p>
          <w:p w14:paraId="11C5FAC7" w14:textId="77777777" w:rsidR="005F5CD4" w:rsidRPr="005F5CD4" w:rsidRDefault="005F5CD4" w:rsidP="005F5CD4">
            <w:pPr>
              <w:spacing w:after="0" w:line="240" w:lineRule="auto"/>
              <w:rPr>
                <w:rFonts w:ascii="Courier New" w:hAnsi="Courier New" w:cs="Courier New"/>
                <w:sz w:val="18"/>
                <w:szCs w:val="18"/>
              </w:rPr>
            </w:pPr>
          </w:p>
          <w:p w14:paraId="733262B5"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11:35am</w:t>
            </w:r>
          </w:p>
          <w:p w14:paraId="6F019F5B" w14:textId="77777777" w:rsidR="005F5CD4" w:rsidRPr="005F5CD4" w:rsidRDefault="005F5CD4" w:rsidP="005F5CD4">
            <w:pPr>
              <w:spacing w:after="0" w:line="240" w:lineRule="auto"/>
              <w:rPr>
                <w:rFonts w:ascii="Courier New" w:hAnsi="Courier New" w:cs="Courier New"/>
                <w:sz w:val="18"/>
                <w:szCs w:val="18"/>
              </w:rPr>
            </w:pPr>
          </w:p>
          <w:p w14:paraId="2C4B4B97"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Sprint Two specs approved</w:t>
            </w:r>
          </w:p>
          <w:p w14:paraId="5F9F9820" w14:textId="77777777" w:rsidR="005F5CD4" w:rsidRPr="005F5CD4" w:rsidRDefault="005F5CD4" w:rsidP="005F5CD4">
            <w:pPr>
              <w:spacing w:after="0" w:line="240" w:lineRule="auto"/>
              <w:rPr>
                <w:rFonts w:ascii="Courier New" w:hAnsi="Courier New" w:cs="Courier New"/>
                <w:sz w:val="18"/>
                <w:szCs w:val="18"/>
              </w:rPr>
            </w:pPr>
          </w:p>
          <w:p w14:paraId="089BED47"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12:00pm </w:t>
            </w:r>
          </w:p>
          <w:p w14:paraId="60EA749D" w14:textId="77777777" w:rsidR="005F5CD4" w:rsidRPr="005F5CD4" w:rsidRDefault="005F5CD4" w:rsidP="005F5CD4">
            <w:pPr>
              <w:spacing w:after="0" w:line="240" w:lineRule="auto"/>
              <w:rPr>
                <w:rFonts w:ascii="Courier New" w:hAnsi="Courier New" w:cs="Courier New"/>
                <w:sz w:val="18"/>
                <w:szCs w:val="18"/>
              </w:rPr>
            </w:pPr>
            <w:proofErr w:type="spellStart"/>
            <w:r w:rsidRPr="005F5CD4">
              <w:rPr>
                <w:rFonts w:ascii="Courier New" w:hAnsi="Courier New" w:cs="Courier New"/>
                <w:sz w:val="18"/>
                <w:szCs w:val="18"/>
              </w:rPr>
              <w:t>silas</w:t>
            </w:r>
            <w:proofErr w:type="spellEnd"/>
            <w:r w:rsidRPr="005F5CD4">
              <w:rPr>
                <w:rFonts w:ascii="Courier New" w:hAnsi="Courier New" w:cs="Courier New"/>
                <w:sz w:val="18"/>
                <w:szCs w:val="18"/>
              </w:rPr>
              <w:t xml:space="preserve"> - GUI Design</w:t>
            </w:r>
          </w:p>
          <w:p w14:paraId="1D88913D" w14:textId="77777777" w:rsidR="005F5CD4" w:rsidRPr="005F5CD4" w:rsidRDefault="005F5CD4" w:rsidP="005F5CD4">
            <w:pPr>
              <w:spacing w:after="0" w:line="240" w:lineRule="auto"/>
              <w:rPr>
                <w:rFonts w:ascii="Courier New" w:hAnsi="Courier New" w:cs="Courier New"/>
                <w:sz w:val="18"/>
                <w:szCs w:val="18"/>
              </w:rPr>
            </w:pPr>
          </w:p>
          <w:p w14:paraId="1B38A1B6"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1:00pm - 2:30pm</w:t>
            </w:r>
          </w:p>
          <w:p w14:paraId="66A080B5" w14:textId="77777777" w:rsidR="005F5CD4" w:rsidRPr="005F5CD4"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 xml:space="preserve">Caleb - average and rage </w:t>
            </w:r>
          </w:p>
          <w:p w14:paraId="623D6C65" w14:textId="3676856F" w:rsidR="00E85FD1" w:rsidRPr="00016913" w:rsidRDefault="005F5CD4" w:rsidP="005F5CD4">
            <w:pPr>
              <w:spacing w:after="0" w:line="240" w:lineRule="auto"/>
              <w:rPr>
                <w:rFonts w:ascii="Courier New" w:hAnsi="Courier New" w:cs="Courier New"/>
                <w:sz w:val="18"/>
                <w:szCs w:val="18"/>
              </w:rPr>
            </w:pPr>
            <w:r w:rsidRPr="005F5CD4">
              <w:rPr>
                <w:rFonts w:ascii="Courier New" w:hAnsi="Courier New" w:cs="Courier New"/>
                <w:sz w:val="18"/>
                <w:szCs w:val="18"/>
              </w:rPr>
              <w:t>Silas - mode</w:t>
            </w:r>
          </w:p>
        </w:tc>
        <w:tc>
          <w:tcPr>
            <w:tcW w:w="4852" w:type="dxa"/>
          </w:tcPr>
          <w:p w14:paraId="3E2337CF" w14:textId="77777777" w:rsidR="00E85FD1" w:rsidRDefault="00E85FD1">
            <w:pPr>
              <w:rPr>
                <w:rFonts w:ascii="Courier New" w:hAnsi="Courier New" w:cs="Courier New"/>
                <w:sz w:val="18"/>
                <w:szCs w:val="18"/>
              </w:rPr>
            </w:pPr>
          </w:p>
          <w:p w14:paraId="110D1675" w14:textId="61E97E47" w:rsidR="00E85FD1" w:rsidRPr="00016913" w:rsidRDefault="00E85FD1" w:rsidP="00FE0EB2">
            <w:pPr>
              <w:spacing w:after="0" w:line="240" w:lineRule="auto"/>
              <w:rPr>
                <w:rFonts w:ascii="Courier New" w:hAnsi="Courier New" w:cs="Courier New"/>
                <w:sz w:val="18"/>
                <w:szCs w:val="18"/>
              </w:rPr>
            </w:pPr>
          </w:p>
        </w:tc>
      </w:tr>
    </w:tbl>
    <w:bookmarkEnd w:id="2"/>
    <w:p w14:paraId="2C3BAB1E" w14:textId="4A854BEB" w:rsidR="00E85FD1" w:rsidRDefault="00E85FD1" w:rsidP="00A134E9">
      <w:pPr>
        <w:pStyle w:val="Heading2"/>
      </w:pPr>
      <w:r>
        <w:t xml:space="preserve">Question </w:t>
      </w:r>
      <w:r w:rsidR="00444194">
        <w:t>Twelve</w:t>
      </w:r>
    </w:p>
    <w:p w14:paraId="0CBBAC8A" w14:textId="72F4966C" w:rsidR="00A134E9" w:rsidRDefault="00A134E9" w:rsidP="00283147">
      <w:pPr>
        <w:pStyle w:val="Heading3"/>
      </w:pPr>
      <w:r>
        <w:t xml:space="preserve">Sprint Two </w:t>
      </w:r>
      <w:r w:rsidRPr="0087146F">
        <w:t>Approval</w:t>
      </w:r>
    </w:p>
    <w:p w14:paraId="326CBAC4" w14:textId="3A403CA7" w:rsidR="00A134E9" w:rsidRDefault="00A134E9" w:rsidP="00A134E9">
      <w:r>
        <w:t>The Scrum Master will arrange for the completed Sprint</w:t>
      </w:r>
      <w:r w:rsidRPr="00021B0C">
        <w:t xml:space="preserve"> </w:t>
      </w:r>
      <w:r>
        <w:t>Two</w:t>
      </w:r>
      <w:r w:rsidRPr="00021B0C">
        <w:t xml:space="preserve"> </w:t>
      </w:r>
      <w:r>
        <w:t xml:space="preserve">Project Specification document to be reviewed by the Lecturer/Assessor for approval, sign off and feedback </w:t>
      </w:r>
      <w:r w:rsidRPr="0049091F">
        <w:t>before</w:t>
      </w:r>
      <w:r>
        <w:t xml:space="preserve"> the team starts Question </w:t>
      </w:r>
      <w:r w:rsidR="00444194">
        <w:t>Thirteen</w:t>
      </w:r>
      <w:r>
        <w:t>.</w:t>
      </w:r>
    </w:p>
    <w:p w14:paraId="1045BA90" w14:textId="275BD45D" w:rsidR="00A134E9" w:rsidRDefault="00A134E9" w:rsidP="00A134E9">
      <w:r>
        <w:t xml:space="preserve">Your submission </w:t>
      </w:r>
      <w:r w:rsidR="00674923">
        <w:t xml:space="preserve">for approval </w:t>
      </w:r>
      <w:r>
        <w:t>of the Sprint Two Project Specification will include:</w:t>
      </w:r>
    </w:p>
    <w:p w14:paraId="2B5226AA" w14:textId="77777777" w:rsidR="00444194" w:rsidRDefault="00283147" w:rsidP="00A134E9">
      <w:pPr>
        <w:pStyle w:val="ListParagraph"/>
        <w:numPr>
          <w:ilvl w:val="0"/>
          <w:numId w:val="19"/>
        </w:numPr>
      </w:pPr>
      <w:r>
        <w:t xml:space="preserve">Question </w:t>
      </w:r>
      <w:r w:rsidR="00444194">
        <w:t>Eight</w:t>
      </w:r>
    </w:p>
    <w:p w14:paraId="5E12D31E" w14:textId="6C1711A7" w:rsidR="00A134E9" w:rsidRDefault="00A134E9" w:rsidP="00444194">
      <w:pPr>
        <w:pStyle w:val="ListParagraph"/>
        <w:numPr>
          <w:ilvl w:val="1"/>
          <w:numId w:val="19"/>
        </w:numPr>
      </w:pPr>
      <w:r>
        <w:t>Project Details,</w:t>
      </w:r>
    </w:p>
    <w:p w14:paraId="133A1791" w14:textId="77777777" w:rsidR="00A134E9" w:rsidRDefault="00A134E9" w:rsidP="00444194">
      <w:pPr>
        <w:pStyle w:val="ListParagraph"/>
        <w:numPr>
          <w:ilvl w:val="1"/>
          <w:numId w:val="19"/>
        </w:numPr>
      </w:pPr>
      <w:r>
        <w:t>Project Tasks,</w:t>
      </w:r>
    </w:p>
    <w:p w14:paraId="36A6DE35" w14:textId="77777777" w:rsidR="00A134E9" w:rsidRDefault="00A134E9" w:rsidP="00444194">
      <w:pPr>
        <w:pStyle w:val="ListParagraph"/>
        <w:numPr>
          <w:ilvl w:val="1"/>
          <w:numId w:val="19"/>
        </w:numPr>
      </w:pPr>
      <w:r>
        <w:t>Requirements (Functional and non-functional),</w:t>
      </w:r>
    </w:p>
    <w:p w14:paraId="0BB02279" w14:textId="0AEA65B2" w:rsidR="00444194" w:rsidRDefault="00444194" w:rsidP="00A134E9">
      <w:pPr>
        <w:pStyle w:val="ListParagraph"/>
        <w:numPr>
          <w:ilvl w:val="0"/>
          <w:numId w:val="19"/>
        </w:numPr>
      </w:pPr>
      <w:r>
        <w:t>Question Nine</w:t>
      </w:r>
    </w:p>
    <w:p w14:paraId="3AA76A80" w14:textId="18EE5E9B" w:rsidR="00A134E9" w:rsidRDefault="00A134E9" w:rsidP="00444194">
      <w:pPr>
        <w:pStyle w:val="ListParagraph"/>
        <w:numPr>
          <w:ilvl w:val="1"/>
          <w:numId w:val="19"/>
        </w:numPr>
      </w:pPr>
      <w:r>
        <w:t xml:space="preserve">Design Specifications (detailed diagram of the GUI design), </w:t>
      </w:r>
    </w:p>
    <w:p w14:paraId="43AD82C5" w14:textId="77777777" w:rsidR="00A134E9" w:rsidRDefault="00A134E9" w:rsidP="00444194">
      <w:pPr>
        <w:pStyle w:val="ListParagraph"/>
        <w:numPr>
          <w:ilvl w:val="1"/>
          <w:numId w:val="19"/>
        </w:numPr>
      </w:pPr>
      <w:r>
        <w:t>GUI Layout,</w:t>
      </w:r>
    </w:p>
    <w:p w14:paraId="465316BF" w14:textId="77777777" w:rsidR="00444194" w:rsidRDefault="00444194" w:rsidP="00A134E9">
      <w:pPr>
        <w:pStyle w:val="ListParagraph"/>
        <w:numPr>
          <w:ilvl w:val="0"/>
          <w:numId w:val="19"/>
        </w:numPr>
      </w:pPr>
      <w:r>
        <w:t>Question Ten</w:t>
      </w:r>
    </w:p>
    <w:p w14:paraId="727EAA56" w14:textId="5EDFAF40" w:rsidR="00A134E9" w:rsidRDefault="00A134E9" w:rsidP="00444194">
      <w:pPr>
        <w:pStyle w:val="ListParagraph"/>
        <w:numPr>
          <w:ilvl w:val="1"/>
          <w:numId w:val="19"/>
        </w:numPr>
      </w:pPr>
      <w:r>
        <w:t>Algorithm and pseudo code for the Sequential Search and four Mathematical Functions.</w:t>
      </w:r>
    </w:p>
    <w:p w14:paraId="1BAC75AE" w14:textId="77777777" w:rsidR="00444194" w:rsidRDefault="00444194" w:rsidP="00A134E9">
      <w:pPr>
        <w:pStyle w:val="ListParagraph"/>
        <w:numPr>
          <w:ilvl w:val="0"/>
          <w:numId w:val="19"/>
        </w:numPr>
      </w:pPr>
      <w:r>
        <w:t>Question Eleven</w:t>
      </w:r>
    </w:p>
    <w:p w14:paraId="2572FE82" w14:textId="76079357" w:rsidR="0015478D" w:rsidRDefault="00A134E9" w:rsidP="00444194">
      <w:pPr>
        <w:pStyle w:val="ListParagraph"/>
        <w:numPr>
          <w:ilvl w:val="1"/>
          <w:numId w:val="19"/>
        </w:numPr>
      </w:pPr>
      <w:r>
        <w:t>Scrum Board</w:t>
      </w:r>
      <w:r w:rsidR="00283147">
        <w:t xml:space="preserve"> and meeting details</w:t>
      </w:r>
      <w:r>
        <w:t xml:space="preserve"> (screen shots from source control)</w:t>
      </w:r>
    </w:p>
    <w:tbl>
      <w:tblPr>
        <w:tblStyle w:val="TableGrid"/>
        <w:tblpPr w:leftFromText="180" w:rightFromText="180" w:vertAnchor="text" w:horzAnchor="margin" w:tblpY="252"/>
        <w:tblW w:w="0" w:type="auto"/>
        <w:tblLook w:val="04A0" w:firstRow="1" w:lastRow="0" w:firstColumn="1" w:lastColumn="0" w:noHBand="0" w:noVBand="1"/>
      </w:tblPr>
      <w:tblGrid>
        <w:gridCol w:w="2405"/>
        <w:gridCol w:w="2268"/>
        <w:gridCol w:w="1701"/>
        <w:gridCol w:w="1359"/>
        <w:gridCol w:w="1776"/>
      </w:tblGrid>
      <w:tr w:rsidR="00283147" w14:paraId="787265E2" w14:textId="77777777" w:rsidTr="00283147">
        <w:tc>
          <w:tcPr>
            <w:tcW w:w="9509" w:type="dxa"/>
            <w:gridSpan w:val="5"/>
            <w:tcBorders>
              <w:top w:val="single" w:sz="4" w:space="0" w:color="auto"/>
              <w:left w:val="single" w:sz="4" w:space="0" w:color="auto"/>
              <w:right w:val="single" w:sz="4" w:space="0" w:color="auto"/>
            </w:tcBorders>
            <w:shd w:val="clear" w:color="auto" w:fill="F7CAAC" w:themeFill="accent2" w:themeFillTint="66"/>
          </w:tcPr>
          <w:p w14:paraId="17B79240" w14:textId="77777777" w:rsidR="00283147" w:rsidRDefault="00283147" w:rsidP="00283147">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83147" w14:paraId="30A74027" w14:textId="77777777" w:rsidTr="00283147">
        <w:tc>
          <w:tcPr>
            <w:tcW w:w="2405" w:type="dxa"/>
            <w:shd w:val="clear" w:color="auto" w:fill="F7CAAC" w:themeFill="accent2" w:themeFillTint="66"/>
          </w:tcPr>
          <w:p w14:paraId="57BB77A0" w14:textId="77777777" w:rsidR="00283147" w:rsidRDefault="00283147" w:rsidP="00283147">
            <w:r>
              <w:t>Approver Name</w:t>
            </w:r>
          </w:p>
        </w:tc>
        <w:tc>
          <w:tcPr>
            <w:tcW w:w="2268" w:type="dxa"/>
            <w:shd w:val="clear" w:color="auto" w:fill="F7CAAC" w:themeFill="accent2" w:themeFillTint="66"/>
          </w:tcPr>
          <w:p w14:paraId="4DE91DF3" w14:textId="77777777" w:rsidR="00283147" w:rsidRDefault="00283147" w:rsidP="00283147">
            <w:r>
              <w:t>Title</w:t>
            </w:r>
          </w:p>
        </w:tc>
        <w:tc>
          <w:tcPr>
            <w:tcW w:w="1701" w:type="dxa"/>
            <w:shd w:val="clear" w:color="auto" w:fill="F7CAAC" w:themeFill="accent2" w:themeFillTint="66"/>
          </w:tcPr>
          <w:p w14:paraId="032ED18B" w14:textId="77777777" w:rsidR="00283147" w:rsidRDefault="00283147" w:rsidP="00283147">
            <w:r>
              <w:t>Signature</w:t>
            </w:r>
          </w:p>
        </w:tc>
        <w:tc>
          <w:tcPr>
            <w:tcW w:w="1359" w:type="dxa"/>
            <w:shd w:val="clear" w:color="auto" w:fill="F7CAAC" w:themeFill="accent2" w:themeFillTint="66"/>
          </w:tcPr>
          <w:p w14:paraId="362961F1" w14:textId="77777777" w:rsidR="00283147" w:rsidRDefault="00283147" w:rsidP="00283147">
            <w:r>
              <w:t>Date</w:t>
            </w:r>
          </w:p>
        </w:tc>
        <w:tc>
          <w:tcPr>
            <w:tcW w:w="1776" w:type="dxa"/>
            <w:shd w:val="clear" w:color="auto" w:fill="F7CAAC" w:themeFill="accent2" w:themeFillTint="66"/>
          </w:tcPr>
          <w:p w14:paraId="6C9F26FA" w14:textId="77777777" w:rsidR="00283147" w:rsidRDefault="00283147" w:rsidP="00283147">
            <w:r>
              <w:t>Approved?</w:t>
            </w:r>
          </w:p>
        </w:tc>
      </w:tr>
      <w:tr w:rsidR="00283147" w14:paraId="48E3619B" w14:textId="77777777" w:rsidTr="00283147">
        <w:tc>
          <w:tcPr>
            <w:tcW w:w="2405" w:type="dxa"/>
          </w:tcPr>
          <w:p w14:paraId="1B54F169" w14:textId="77777777" w:rsidR="00283147" w:rsidRDefault="00283147" w:rsidP="00283147"/>
        </w:tc>
        <w:tc>
          <w:tcPr>
            <w:tcW w:w="2268" w:type="dxa"/>
          </w:tcPr>
          <w:p w14:paraId="24BE096F" w14:textId="77777777" w:rsidR="00283147" w:rsidRDefault="00283147" w:rsidP="00283147"/>
        </w:tc>
        <w:tc>
          <w:tcPr>
            <w:tcW w:w="1701" w:type="dxa"/>
          </w:tcPr>
          <w:p w14:paraId="297CBB52" w14:textId="77777777" w:rsidR="00283147" w:rsidRDefault="00283147" w:rsidP="00283147"/>
        </w:tc>
        <w:tc>
          <w:tcPr>
            <w:tcW w:w="1359" w:type="dxa"/>
          </w:tcPr>
          <w:p w14:paraId="312B0405" w14:textId="77777777" w:rsidR="00283147" w:rsidRDefault="00283147" w:rsidP="00283147"/>
        </w:tc>
        <w:tc>
          <w:tcPr>
            <w:tcW w:w="1776" w:type="dxa"/>
          </w:tcPr>
          <w:p w14:paraId="5A45F561" w14:textId="77777777" w:rsidR="00283147" w:rsidRDefault="00283147" w:rsidP="00283147"/>
        </w:tc>
      </w:tr>
      <w:tr w:rsidR="00283147" w14:paraId="1C0F491B" w14:textId="77777777" w:rsidTr="00283147">
        <w:tc>
          <w:tcPr>
            <w:tcW w:w="2405" w:type="dxa"/>
          </w:tcPr>
          <w:p w14:paraId="56244934" w14:textId="77777777" w:rsidR="00283147" w:rsidRDefault="00283147" w:rsidP="00283147"/>
        </w:tc>
        <w:tc>
          <w:tcPr>
            <w:tcW w:w="2268" w:type="dxa"/>
          </w:tcPr>
          <w:p w14:paraId="49193E2F" w14:textId="77777777" w:rsidR="00283147" w:rsidRDefault="00283147" w:rsidP="00283147"/>
        </w:tc>
        <w:tc>
          <w:tcPr>
            <w:tcW w:w="1701" w:type="dxa"/>
          </w:tcPr>
          <w:p w14:paraId="6873794C" w14:textId="77777777" w:rsidR="00283147" w:rsidRDefault="00283147" w:rsidP="00283147"/>
        </w:tc>
        <w:tc>
          <w:tcPr>
            <w:tcW w:w="1359" w:type="dxa"/>
          </w:tcPr>
          <w:p w14:paraId="31014BDA" w14:textId="77777777" w:rsidR="00283147" w:rsidRDefault="00283147" w:rsidP="00283147"/>
        </w:tc>
        <w:tc>
          <w:tcPr>
            <w:tcW w:w="1776" w:type="dxa"/>
          </w:tcPr>
          <w:p w14:paraId="19C7AB9C" w14:textId="77777777" w:rsidR="00283147" w:rsidRDefault="00283147" w:rsidP="00283147"/>
        </w:tc>
      </w:tr>
      <w:tr w:rsidR="00283147" w14:paraId="7C5BD436" w14:textId="77777777" w:rsidTr="00283147">
        <w:trPr>
          <w:trHeight w:val="251"/>
        </w:trPr>
        <w:tc>
          <w:tcPr>
            <w:tcW w:w="2405" w:type="dxa"/>
          </w:tcPr>
          <w:p w14:paraId="11744496" w14:textId="77777777" w:rsidR="00283147" w:rsidRDefault="00283147" w:rsidP="00283147"/>
        </w:tc>
        <w:tc>
          <w:tcPr>
            <w:tcW w:w="2268" w:type="dxa"/>
          </w:tcPr>
          <w:p w14:paraId="3477F5AD" w14:textId="77777777" w:rsidR="00283147" w:rsidRDefault="00283147" w:rsidP="00283147"/>
        </w:tc>
        <w:tc>
          <w:tcPr>
            <w:tcW w:w="1701" w:type="dxa"/>
          </w:tcPr>
          <w:p w14:paraId="7918B6C0" w14:textId="77777777" w:rsidR="00283147" w:rsidRDefault="00283147" w:rsidP="00283147"/>
        </w:tc>
        <w:tc>
          <w:tcPr>
            <w:tcW w:w="1359" w:type="dxa"/>
          </w:tcPr>
          <w:p w14:paraId="4427D9D6" w14:textId="77777777" w:rsidR="00283147" w:rsidRDefault="00283147" w:rsidP="00283147"/>
        </w:tc>
        <w:tc>
          <w:tcPr>
            <w:tcW w:w="1776" w:type="dxa"/>
          </w:tcPr>
          <w:p w14:paraId="47DCCAC5" w14:textId="77777777" w:rsidR="00283147" w:rsidRDefault="00283147" w:rsidP="00283147"/>
        </w:tc>
      </w:tr>
      <w:tr w:rsidR="00283147" w14:paraId="2B4B022A" w14:textId="77777777" w:rsidTr="00283147">
        <w:tc>
          <w:tcPr>
            <w:tcW w:w="9509" w:type="dxa"/>
            <w:gridSpan w:val="5"/>
            <w:shd w:val="clear" w:color="auto" w:fill="F7CAAC" w:themeFill="accent2" w:themeFillTint="66"/>
          </w:tcPr>
          <w:p w14:paraId="69E903FD" w14:textId="77777777" w:rsidR="00283147" w:rsidRDefault="00283147" w:rsidP="00283147">
            <w:r>
              <w:rPr>
                <w:rFonts w:ascii="Times New Roman" w:hAnsi="Times New Roman" w:cs="Times New Roman"/>
                <w:sz w:val="36"/>
                <w:szCs w:val="36"/>
              </w:rPr>
              <w:t>Feedback and General</w:t>
            </w:r>
            <w:r>
              <w:t xml:space="preserve"> </w:t>
            </w:r>
            <w:r w:rsidRPr="00510386">
              <w:rPr>
                <w:rFonts w:ascii="Times New Roman" w:hAnsi="Times New Roman" w:cs="Times New Roman"/>
                <w:sz w:val="36"/>
                <w:szCs w:val="36"/>
              </w:rPr>
              <w:t>Notes</w:t>
            </w:r>
          </w:p>
        </w:tc>
      </w:tr>
      <w:tr w:rsidR="00283147" w14:paraId="2107A01D" w14:textId="77777777" w:rsidTr="00283147">
        <w:trPr>
          <w:trHeight w:val="755"/>
        </w:trPr>
        <w:tc>
          <w:tcPr>
            <w:tcW w:w="9509" w:type="dxa"/>
            <w:gridSpan w:val="5"/>
          </w:tcPr>
          <w:p w14:paraId="779EC565" w14:textId="77777777" w:rsidR="00283147" w:rsidRDefault="00283147" w:rsidP="00283147"/>
        </w:tc>
      </w:tr>
      <w:tr w:rsidR="00283147" w14:paraId="6CF18968" w14:textId="77777777" w:rsidTr="00283147">
        <w:trPr>
          <w:trHeight w:val="330"/>
        </w:trPr>
        <w:tc>
          <w:tcPr>
            <w:tcW w:w="9509" w:type="dxa"/>
            <w:gridSpan w:val="5"/>
            <w:shd w:val="clear" w:color="auto" w:fill="F7CAAC" w:themeFill="accent2" w:themeFillTint="66"/>
          </w:tcPr>
          <w:p w14:paraId="3C964C15" w14:textId="77777777" w:rsidR="00283147" w:rsidRDefault="00283147" w:rsidP="00283147">
            <w:r w:rsidRPr="00CE071D">
              <w:rPr>
                <w:rFonts w:ascii="Times New Roman" w:hAnsi="Times New Roman" w:cs="Times New Roman"/>
                <w:sz w:val="36"/>
                <w:szCs w:val="36"/>
              </w:rPr>
              <w:t>Meeting</w:t>
            </w:r>
            <w:r>
              <w:rPr>
                <w:rFonts w:ascii="Times New Roman" w:hAnsi="Times New Roman" w:cs="Times New Roman"/>
                <w:sz w:val="36"/>
                <w:szCs w:val="36"/>
              </w:rPr>
              <w:t>, d</w:t>
            </w:r>
            <w:r w:rsidRPr="00CE071D">
              <w:rPr>
                <w:rFonts w:ascii="Times New Roman" w:hAnsi="Times New Roman" w:cs="Times New Roman"/>
                <w:sz w:val="36"/>
                <w:szCs w:val="36"/>
              </w:rPr>
              <w:t>iscussion</w:t>
            </w:r>
            <w:r>
              <w:rPr>
                <w:rFonts w:ascii="Times New Roman" w:hAnsi="Times New Roman" w:cs="Times New Roman"/>
                <w:sz w:val="36"/>
                <w:szCs w:val="36"/>
              </w:rPr>
              <w:t>,</w:t>
            </w:r>
            <w:r w:rsidRPr="00CE071D">
              <w:rPr>
                <w:rFonts w:ascii="Times New Roman" w:hAnsi="Times New Roman" w:cs="Times New Roman"/>
                <w:sz w:val="36"/>
                <w:szCs w:val="36"/>
              </w:rPr>
              <w:t xml:space="preserve"> and related notes</w:t>
            </w:r>
          </w:p>
        </w:tc>
      </w:tr>
      <w:tr w:rsidR="00283147" w14:paraId="458D8685" w14:textId="77777777" w:rsidTr="00283147">
        <w:trPr>
          <w:trHeight w:val="330"/>
        </w:trPr>
        <w:tc>
          <w:tcPr>
            <w:tcW w:w="9509" w:type="dxa"/>
            <w:gridSpan w:val="5"/>
          </w:tcPr>
          <w:p w14:paraId="09315B70" w14:textId="77777777" w:rsidR="00283147" w:rsidRPr="00CE071D" w:rsidRDefault="00283147" w:rsidP="00283147">
            <w:pPr>
              <w:rPr>
                <w:rFonts w:ascii="Times New Roman" w:hAnsi="Times New Roman" w:cs="Times New Roman"/>
                <w:sz w:val="36"/>
                <w:szCs w:val="36"/>
              </w:rPr>
            </w:pPr>
          </w:p>
        </w:tc>
      </w:tr>
    </w:tbl>
    <w:p w14:paraId="4AF0967B" w14:textId="77777777" w:rsidR="00283147" w:rsidRDefault="00283147"/>
    <w:p w14:paraId="798437D7" w14:textId="77777777" w:rsidR="00283147" w:rsidRDefault="00283147"/>
    <w:p w14:paraId="4DCE8614" w14:textId="0AC9C481" w:rsidR="006071EF" w:rsidRDefault="006071EF">
      <w:pPr>
        <w:rPr>
          <w:rFonts w:asciiTheme="majorHAnsi" w:eastAsiaTheme="majorEastAsia" w:hAnsiTheme="majorHAnsi" w:cstheme="majorBidi"/>
          <w:color w:val="2E74B5" w:themeColor="accent1" w:themeShade="BF"/>
          <w:sz w:val="28"/>
          <w:szCs w:val="28"/>
        </w:rPr>
      </w:pPr>
      <w:r>
        <w:br w:type="page"/>
      </w:r>
    </w:p>
    <w:p w14:paraId="389B6179" w14:textId="75CB7257" w:rsidR="002D2CD5" w:rsidRDefault="006071EF" w:rsidP="006071EF">
      <w:pPr>
        <w:pStyle w:val="Heading2"/>
      </w:pPr>
      <w:r>
        <w:lastRenderedPageBreak/>
        <w:t xml:space="preserve">Question </w:t>
      </w:r>
      <w:r w:rsidR="00444194">
        <w:t>Thirteen</w:t>
      </w:r>
    </w:p>
    <w:p w14:paraId="6F689A23" w14:textId="6F0DCDBC" w:rsidR="006071EF" w:rsidRPr="001B0AC5" w:rsidRDefault="006071EF" w:rsidP="006071EF">
      <w:pPr>
        <w:pStyle w:val="Heading3"/>
      </w:pPr>
      <w:r>
        <w:t>Programming and Application Modification</w:t>
      </w:r>
    </w:p>
    <w:p w14:paraId="1AEE2229" w14:textId="7F4550CC" w:rsidR="006071EF" w:rsidRDefault="006071EF" w:rsidP="006071EF">
      <w:r>
        <w:t>Once your team has received approval</w:t>
      </w:r>
      <w:r w:rsidR="00790ECD">
        <w:t xml:space="preserve"> from the Lecturer/Assessor</w:t>
      </w:r>
      <w:r>
        <w:t xml:space="preserve"> review </w:t>
      </w:r>
      <w:r w:rsidR="00A134E9">
        <w:t xml:space="preserve">and amend </w:t>
      </w:r>
      <w:r>
        <w:t xml:space="preserve">the </w:t>
      </w:r>
      <w:r w:rsidR="001F6939">
        <w:t>Sprint Two</w:t>
      </w:r>
      <w:r w:rsidR="00790ECD">
        <w:t xml:space="preserve"> </w:t>
      </w:r>
      <w:r>
        <w:t>Project Specification document</w:t>
      </w:r>
      <w:r w:rsidR="00A134E9">
        <w:t xml:space="preserve"> based on the feedback</w:t>
      </w:r>
      <w:r w:rsidR="00790ECD">
        <w:t>. T</w:t>
      </w:r>
      <w:r w:rsidR="001226B1">
        <w:t xml:space="preserve">he Scrum Master should </w:t>
      </w:r>
      <w:r w:rsidR="001F6939">
        <w:t>complete</w:t>
      </w:r>
      <w:r w:rsidR="00333A99">
        <w:t xml:space="preserve"> the Scrum Board for Week Five</w:t>
      </w:r>
      <w:r w:rsidR="00790ECD">
        <w:t xml:space="preserve"> and the team</w:t>
      </w:r>
      <w:r w:rsidR="001226B1">
        <w:t xml:space="preserve"> should begin </w:t>
      </w:r>
      <w:r w:rsidR="00790ECD">
        <w:t xml:space="preserve">work </w:t>
      </w:r>
      <w:r w:rsidR="001226B1">
        <w:t xml:space="preserve">on the </w:t>
      </w:r>
      <w:r>
        <w:t>modif</w:t>
      </w:r>
      <w:r w:rsidR="001226B1">
        <w:t xml:space="preserve">ication for </w:t>
      </w:r>
      <w:r>
        <w:t xml:space="preserve">the </w:t>
      </w:r>
      <w:r>
        <w:rPr>
          <w:rFonts w:eastAsia="Calibri" w:cstheme="minorHAnsi"/>
        </w:rPr>
        <w:t>Astronomical Processing application to</w:t>
      </w:r>
      <w:r>
        <w:t xml:space="preserve"> satisfy the Client Requirements and Program </w:t>
      </w:r>
      <w:r w:rsidR="00A134E9">
        <w:t>Functionality</w:t>
      </w:r>
      <w:r>
        <w:t xml:space="preserve">. </w:t>
      </w:r>
    </w:p>
    <w:p w14:paraId="3CA132AC" w14:textId="614810B1" w:rsidR="006071EF" w:rsidRDefault="006071EF" w:rsidP="006071EF">
      <w:r>
        <w:t xml:space="preserve">As the team progresses </w:t>
      </w:r>
      <w:r w:rsidR="00790ECD">
        <w:t xml:space="preserve">and completes </w:t>
      </w:r>
      <w:r>
        <w:t xml:space="preserve">tasks </w:t>
      </w:r>
      <w:r w:rsidR="001226B1">
        <w:t xml:space="preserve">the Scrum Master will </w:t>
      </w:r>
      <w:r>
        <w:t>update the relevant Scrum Board.</w:t>
      </w:r>
      <w:r w:rsidR="00365C19">
        <w:t xml:space="preserve"> Avoid deleting items, simply add new items into the next column, this will provide historical</w:t>
      </w:r>
      <w:r w:rsidR="00790ECD">
        <w:t xml:space="preserve"> evidence</w:t>
      </w:r>
      <w:r w:rsidR="00365C19">
        <w:t xml:space="preserve"> of the teams</w:t>
      </w:r>
      <w:r w:rsidR="00C11A89">
        <w:t>’</w:t>
      </w:r>
      <w:r w:rsidR="00365C19">
        <w:t xml:space="preserve"> progress.</w:t>
      </w:r>
    </w:p>
    <w:p w14:paraId="56974027" w14:textId="03850591" w:rsidR="00A134E9" w:rsidRDefault="00A134E9" w:rsidP="00A134E9">
      <w:pPr>
        <w:spacing w:before="240"/>
        <w:rPr>
          <w:lang w:eastAsia="ja-JP"/>
        </w:rPr>
      </w:pPr>
      <w:r>
        <w:rPr>
          <w:lang w:eastAsia="ja-JP"/>
        </w:rPr>
        <w:t xml:space="preserve">The Windows Form Prototype Application must comply with CITEMS organisational requirements for coding standards, comments, and documentation. </w:t>
      </w:r>
    </w:p>
    <w:p w14:paraId="0BE32A7E" w14:textId="5FC9F2C8" w:rsidR="00945935" w:rsidRDefault="00230997" w:rsidP="00C27760">
      <w:pPr>
        <w:spacing w:before="240" w:after="0"/>
      </w:pPr>
      <w:r>
        <w:t>The client would like the following definitions to</w:t>
      </w:r>
      <w:r w:rsidR="00C27760">
        <w:t xml:space="preserve"> be used when</w:t>
      </w:r>
      <w:r>
        <w:t xml:space="preserve"> develop</w:t>
      </w:r>
      <w:r w:rsidR="00C27760">
        <w:t>ing</w:t>
      </w:r>
      <w:r>
        <w:t xml:space="preserve"> </w:t>
      </w:r>
      <w:r w:rsidR="00C27760">
        <w:t>the</w:t>
      </w:r>
      <w:r>
        <w:t xml:space="preserve"> code for the </w:t>
      </w:r>
      <w:r w:rsidR="00A134E9">
        <w:t>four</w:t>
      </w:r>
      <w:r>
        <w:t xml:space="preserve"> mathematical functions:</w:t>
      </w:r>
    </w:p>
    <w:p w14:paraId="66217E20" w14:textId="106DE652" w:rsidR="00230997" w:rsidRDefault="00C27760" w:rsidP="00C27760">
      <w:pPr>
        <w:pStyle w:val="ListParagraph"/>
        <w:numPr>
          <w:ilvl w:val="0"/>
          <w:numId w:val="4"/>
        </w:numPr>
      </w:pPr>
      <w:r w:rsidRPr="00C27760">
        <w:t xml:space="preserve">Mean: </w:t>
      </w:r>
      <w:r>
        <w:t>The</w:t>
      </w:r>
      <w:r w:rsidRPr="00C27760">
        <w:t xml:space="preserve"> mean is </w:t>
      </w:r>
      <w:r>
        <w:t>defined as the sum of the smallest value and the largest value in the given data set divided by 2.</w:t>
      </w:r>
    </w:p>
    <w:p w14:paraId="3CA7B99F" w14:textId="273A0178" w:rsidR="00C27760" w:rsidRDefault="00C27760" w:rsidP="00C27760">
      <w:pPr>
        <w:pStyle w:val="ListParagraph"/>
        <w:numPr>
          <w:ilvl w:val="0"/>
          <w:numId w:val="4"/>
        </w:numPr>
      </w:pPr>
      <w:r>
        <w:t>Mode: The mode is defined as the number that appears most frequently in a set of data</w:t>
      </w:r>
      <w:r w:rsidR="00790ECD">
        <w:t xml:space="preserve"> (unimodal)</w:t>
      </w:r>
      <w:r>
        <w:t>.</w:t>
      </w:r>
    </w:p>
    <w:p w14:paraId="6005E6AC" w14:textId="02BAA50F" w:rsidR="00C27760" w:rsidRDefault="00C27760" w:rsidP="00C27760">
      <w:pPr>
        <w:pStyle w:val="ListParagraph"/>
        <w:numPr>
          <w:ilvl w:val="0"/>
          <w:numId w:val="4"/>
        </w:numPr>
      </w:pPr>
      <w:r>
        <w:t>Average: The average is defined as the sum of all the values divided by the total number of values in the data set.</w:t>
      </w:r>
    </w:p>
    <w:p w14:paraId="1525B22D" w14:textId="4994F3DD" w:rsidR="00F54F74" w:rsidRDefault="00C27760" w:rsidP="001F6939">
      <w:pPr>
        <w:pStyle w:val="ListParagraph"/>
        <w:numPr>
          <w:ilvl w:val="0"/>
          <w:numId w:val="4"/>
        </w:numPr>
        <w:spacing w:after="0"/>
        <w:ind w:left="714" w:hanging="357"/>
      </w:pPr>
      <w:r>
        <w:t>Range: The range is defined as the difference between the largest and the smallest values in the data set.</w:t>
      </w:r>
    </w:p>
    <w:p w14:paraId="1CEFBB39" w14:textId="3AB73E5A" w:rsidR="006071EF" w:rsidRDefault="00C27760" w:rsidP="00C27760">
      <w:pPr>
        <w:pStyle w:val="Heading2"/>
      </w:pPr>
      <w:r>
        <w:t xml:space="preserve">Question </w:t>
      </w:r>
      <w:r w:rsidR="0076415B">
        <w:t>Fourteen</w:t>
      </w:r>
    </w:p>
    <w:p w14:paraId="3B133741" w14:textId="7479E952" w:rsidR="00F11BEC" w:rsidRPr="001B0AC5" w:rsidRDefault="00F11BEC" w:rsidP="00F11BEC">
      <w:pPr>
        <w:pStyle w:val="Heading3"/>
      </w:pPr>
      <w:r>
        <w:t>Presentation and Sprint Two Review</w:t>
      </w:r>
    </w:p>
    <w:p w14:paraId="5594982C" w14:textId="314B4A90" w:rsidR="00B73FF2" w:rsidRPr="00C83503" w:rsidRDefault="00365C19" w:rsidP="00F11BEC">
      <w:r>
        <w:t>The Scrum Master should u</w:t>
      </w:r>
      <w:r w:rsidR="00F11BEC">
        <w:t xml:space="preserve">pdate the </w:t>
      </w:r>
      <w:r w:rsidR="00CF6D3D">
        <w:t>week six</w:t>
      </w:r>
      <w:r w:rsidR="00F11BEC">
        <w:t xml:space="preserve"> Scrum Board and ensure the </w:t>
      </w:r>
      <w:r>
        <w:t xml:space="preserve">programming </w:t>
      </w:r>
      <w:r w:rsidR="00F11BEC">
        <w:t>code has the correct naming conventions and internal comments</w:t>
      </w:r>
      <w:r w:rsidR="00A134E9">
        <w:t xml:space="preserve"> as per the CITEMS Policies and Standards</w:t>
      </w:r>
      <w:r w:rsidR="00F11BEC">
        <w:t xml:space="preserve">. Notify your Lecturer to arrange a suitable time to present the </w:t>
      </w:r>
      <w:r w:rsidR="001F6939">
        <w:t>final Sprint Two</w:t>
      </w:r>
      <w:r w:rsidR="00F11BEC">
        <w:t xml:space="preserve"> documents (Scrum Boards</w:t>
      </w:r>
      <w:r w:rsidR="00333A99">
        <w:t xml:space="preserve"> and Project Specifications</w:t>
      </w:r>
      <w:r w:rsidR="00F11BEC">
        <w:t xml:space="preserve">) and the working </w:t>
      </w:r>
      <w:r w:rsidR="00F11BEC">
        <w:rPr>
          <w:rFonts w:eastAsia="Calibri" w:cstheme="minorHAnsi"/>
        </w:rPr>
        <w:t>Astronomical Processing application</w:t>
      </w:r>
      <w:r w:rsidR="00F11BEC">
        <w:t>. This presentation will be assessing the Scrum Master using simulated data in the array. The following Marking Guide should be used to ensure all aspects of the assessment are covered.</w:t>
      </w:r>
    </w:p>
    <w:p w14:paraId="3BD594B2" w14:textId="79C5C6FA" w:rsidR="00B73FF2" w:rsidRDefault="00B73FF2" w:rsidP="00B73FF2">
      <w:pPr>
        <w:pStyle w:val="Heading2"/>
        <w:spacing w:before="240"/>
      </w:pPr>
      <w:r>
        <w:t xml:space="preserve">Submission Requirements </w:t>
      </w:r>
    </w:p>
    <w:p w14:paraId="0BB63E25" w14:textId="29E70E61" w:rsidR="00B73FF2" w:rsidRDefault="00B73FF2" w:rsidP="001340D1">
      <w:pPr>
        <w:spacing w:after="0"/>
      </w:pPr>
      <w:r>
        <w:t xml:space="preserve">Your submission for </w:t>
      </w:r>
      <w:r w:rsidR="009F10B7">
        <w:t xml:space="preserve">Sprint Two </w:t>
      </w:r>
      <w:r>
        <w:t>will include:</w:t>
      </w:r>
    </w:p>
    <w:p w14:paraId="697ABDDF" w14:textId="047573E5" w:rsidR="00B73FF2" w:rsidRDefault="00B73FF2" w:rsidP="001340D1">
      <w:pPr>
        <w:spacing w:after="0"/>
        <w:ind w:left="720"/>
      </w:pPr>
      <w:r>
        <w:t xml:space="preserve">Complete Project Specifications documentation with </w:t>
      </w:r>
      <w:r w:rsidR="001F6939">
        <w:t xml:space="preserve">Lecturer/Assessor </w:t>
      </w:r>
      <w:r>
        <w:t>approval from Question Four,</w:t>
      </w:r>
    </w:p>
    <w:p w14:paraId="79AC0862" w14:textId="77777777" w:rsidR="001F6939" w:rsidRDefault="001F6939" w:rsidP="001F6939">
      <w:pPr>
        <w:spacing w:after="0"/>
        <w:ind w:left="720"/>
      </w:pPr>
      <w:r>
        <w:t>Completed Meeting and Discussion notes,</w:t>
      </w:r>
    </w:p>
    <w:p w14:paraId="24D30934" w14:textId="77777777" w:rsidR="00B73FF2" w:rsidRDefault="00B73FF2" w:rsidP="001340D1">
      <w:pPr>
        <w:spacing w:after="0"/>
        <w:ind w:left="720"/>
      </w:pPr>
      <w:r>
        <w:t>Completed Scrum Board document (3 completed scrum boards),</w:t>
      </w:r>
    </w:p>
    <w:p w14:paraId="4F14C6AA" w14:textId="77777777" w:rsidR="00B73FF2" w:rsidRPr="002A0FB0" w:rsidRDefault="00B73FF2" w:rsidP="001340D1">
      <w:pPr>
        <w:spacing w:after="0"/>
        <w:ind w:left="720"/>
      </w:pPr>
      <w:r>
        <w:t xml:space="preserve">Complete Solution Folder for the </w:t>
      </w:r>
      <w:r>
        <w:rPr>
          <w:rFonts w:eastAsia="Calibri" w:cstheme="minorHAnsi"/>
        </w:rPr>
        <w:t>Astronomical Processing application</w:t>
      </w:r>
    </w:p>
    <w:p w14:paraId="7B314610" w14:textId="7BC6468A" w:rsidR="00E20831" w:rsidRDefault="00E20831" w:rsidP="005449FD">
      <w:pPr>
        <w:spacing w:after="0"/>
        <w:rPr>
          <w:rFonts w:eastAsia="Calibri"/>
        </w:rPr>
      </w:pPr>
      <w:r w:rsidRPr="005449FD">
        <w:t>The</w:t>
      </w:r>
      <w:r>
        <w:rPr>
          <w:rFonts w:eastAsia="Calibri"/>
        </w:rPr>
        <w:t xml:space="preserve"> </w:t>
      </w:r>
      <w:r w:rsidR="001F6939">
        <w:rPr>
          <w:rFonts w:eastAsia="Calibri"/>
        </w:rPr>
        <w:t xml:space="preserve">Sprint Two </w:t>
      </w:r>
      <w:r>
        <w:rPr>
          <w:rFonts w:eastAsia="Calibri"/>
        </w:rPr>
        <w:t>Scrum Master will demonstrate the program which must satisfy the following:</w:t>
      </w:r>
    </w:p>
    <w:p w14:paraId="49A336DB" w14:textId="77777777" w:rsidR="001F6939" w:rsidRPr="001F6939" w:rsidRDefault="001F6939" w:rsidP="001F6939">
      <w:pPr>
        <w:pStyle w:val="ListParagraph"/>
        <w:numPr>
          <w:ilvl w:val="0"/>
          <w:numId w:val="17"/>
        </w:numPr>
        <w:rPr>
          <w:rFonts w:eastAsia="Calibri"/>
        </w:rPr>
      </w:pPr>
      <w:r w:rsidRPr="001F6939">
        <w:rPr>
          <w:rFonts w:eastAsia="Calibri"/>
        </w:rPr>
        <w:t>The program must load random data into the array using a button click.</w:t>
      </w:r>
    </w:p>
    <w:p w14:paraId="157C47AD" w14:textId="77777777" w:rsidR="001F6939" w:rsidRPr="001F6939" w:rsidRDefault="001F6939" w:rsidP="001F6939">
      <w:pPr>
        <w:pStyle w:val="ListParagraph"/>
        <w:numPr>
          <w:ilvl w:val="0"/>
          <w:numId w:val="17"/>
        </w:numPr>
        <w:rPr>
          <w:rFonts w:eastAsia="Calibri"/>
        </w:rPr>
      </w:pPr>
      <w:r w:rsidRPr="001F6939">
        <w:rPr>
          <w:rFonts w:eastAsia="Calibri"/>
        </w:rPr>
        <w:t>The client must be able to enter search data and click a button to activate a linear search.</w:t>
      </w:r>
    </w:p>
    <w:p w14:paraId="5BD682B3" w14:textId="77777777" w:rsidR="001F6939" w:rsidRPr="001F6939" w:rsidRDefault="001F6939" w:rsidP="001F6939">
      <w:pPr>
        <w:pStyle w:val="ListParagraph"/>
        <w:numPr>
          <w:ilvl w:val="0"/>
          <w:numId w:val="17"/>
        </w:numPr>
        <w:rPr>
          <w:rFonts w:eastAsia="Calibri"/>
        </w:rPr>
      </w:pPr>
      <w:r w:rsidRPr="001F6939">
        <w:rPr>
          <w:rFonts w:eastAsia="Calibri"/>
        </w:rPr>
        <w:t>The client can click each function button which will populate the related textbox.</w:t>
      </w:r>
    </w:p>
    <w:p w14:paraId="4F60F879" w14:textId="77777777" w:rsidR="001F6939" w:rsidRPr="001F6939" w:rsidRDefault="001F6939" w:rsidP="001F6939">
      <w:pPr>
        <w:pStyle w:val="ListParagraph"/>
        <w:numPr>
          <w:ilvl w:val="0"/>
          <w:numId w:val="17"/>
        </w:numPr>
        <w:rPr>
          <w:rFonts w:eastAsia="Calibri"/>
        </w:rPr>
      </w:pPr>
      <w:r w:rsidRPr="001F6939">
        <w:rPr>
          <w:rFonts w:eastAsia="Calibri"/>
        </w:rPr>
        <w:lastRenderedPageBreak/>
        <w:t>The mathematical results are properly formatted.</w:t>
      </w:r>
    </w:p>
    <w:p w14:paraId="562925ED" w14:textId="77777777" w:rsidR="001F6939" w:rsidRPr="001F6939" w:rsidRDefault="001F6939" w:rsidP="001F6939">
      <w:pPr>
        <w:pStyle w:val="ListParagraph"/>
        <w:numPr>
          <w:ilvl w:val="0"/>
          <w:numId w:val="17"/>
        </w:numPr>
        <w:rPr>
          <w:rFonts w:eastAsia="Calibri"/>
        </w:rPr>
      </w:pPr>
      <w:r w:rsidRPr="001F6939">
        <w:rPr>
          <w:rFonts w:eastAsia="Calibri"/>
        </w:rPr>
        <w:t>All major components have detailed tool tips.</w:t>
      </w:r>
    </w:p>
    <w:p w14:paraId="03A0EB7D" w14:textId="77777777" w:rsidR="001F6939" w:rsidRPr="001F6939" w:rsidRDefault="001F6939" w:rsidP="001F6939">
      <w:pPr>
        <w:pStyle w:val="ListParagraph"/>
        <w:numPr>
          <w:ilvl w:val="0"/>
          <w:numId w:val="17"/>
        </w:numPr>
        <w:rPr>
          <w:rFonts w:eastAsia="Calibri"/>
        </w:rPr>
      </w:pPr>
      <w:r w:rsidRPr="001F6939">
        <w:rPr>
          <w:rFonts w:eastAsia="Calibri"/>
        </w:rPr>
        <w:t>All error messages are demonstrated.</w:t>
      </w:r>
    </w:p>
    <w:p w14:paraId="4F76CD96" w14:textId="77777777" w:rsidR="001F6939" w:rsidRPr="001F6939" w:rsidRDefault="001F6939" w:rsidP="001F6939">
      <w:pPr>
        <w:pStyle w:val="ListParagraph"/>
        <w:numPr>
          <w:ilvl w:val="0"/>
          <w:numId w:val="17"/>
        </w:numPr>
        <w:rPr>
          <w:rFonts w:eastAsia="Calibri"/>
        </w:rPr>
      </w:pPr>
      <w:r w:rsidRPr="001F6939">
        <w:rPr>
          <w:rFonts w:eastAsia="Calibri"/>
        </w:rPr>
        <w:t>Code comments are relevant.</w:t>
      </w:r>
    </w:p>
    <w:p w14:paraId="28855C8C" w14:textId="7AAD1E05" w:rsidR="001F6939" w:rsidRDefault="001F6939" w:rsidP="001F6939">
      <w:pPr>
        <w:pStyle w:val="ListParagraph"/>
        <w:numPr>
          <w:ilvl w:val="0"/>
          <w:numId w:val="16"/>
        </w:numPr>
        <w:rPr>
          <w:rFonts w:eastAsia="Calibri"/>
        </w:rPr>
      </w:pPr>
      <w:r>
        <w:rPr>
          <w:rFonts w:eastAsia="Calibri"/>
        </w:rPr>
        <w:t>Answer questions on all aspects of the Sprint Two development and documents.</w:t>
      </w:r>
    </w:p>
    <w:p w14:paraId="70C8C8F8" w14:textId="77777777" w:rsidR="009F10B7" w:rsidRDefault="009F10B7">
      <w:pPr>
        <w:rPr>
          <w:rFonts w:eastAsia="Calibri"/>
        </w:rPr>
      </w:pPr>
    </w:p>
    <w:p w14:paraId="06155EDB" w14:textId="0B4853F0" w:rsidR="001F6939" w:rsidRDefault="001F6939">
      <w:pPr>
        <w:rPr>
          <w:rFonts w:eastAsia="Calibri"/>
        </w:rPr>
      </w:pPr>
      <w:r>
        <w:rPr>
          <w:rFonts w:eastAsia="Calibri"/>
        </w:rPr>
        <w:br w:type="page"/>
      </w:r>
    </w:p>
    <w:tbl>
      <w:tblPr>
        <w:tblStyle w:val="TableGrid"/>
        <w:tblW w:w="0" w:type="auto"/>
        <w:tblLook w:val="04A0" w:firstRow="1" w:lastRow="0" w:firstColumn="1" w:lastColumn="0" w:noHBand="0" w:noVBand="1"/>
      </w:tblPr>
      <w:tblGrid>
        <w:gridCol w:w="5382"/>
        <w:gridCol w:w="567"/>
        <w:gridCol w:w="567"/>
        <w:gridCol w:w="961"/>
        <w:gridCol w:w="2151"/>
      </w:tblGrid>
      <w:tr w:rsidR="001F6939" w14:paraId="0B1D7232" w14:textId="77777777" w:rsidTr="00FD6761">
        <w:tc>
          <w:tcPr>
            <w:tcW w:w="9628" w:type="dxa"/>
            <w:gridSpan w:val="5"/>
            <w:shd w:val="clear" w:color="auto" w:fill="1F3864" w:themeFill="accent5" w:themeFillShade="80"/>
          </w:tcPr>
          <w:p w14:paraId="431EA297" w14:textId="13EDE73C" w:rsidR="00283147" w:rsidRDefault="00283147" w:rsidP="00283147">
            <w:pPr>
              <w:spacing w:after="0"/>
              <w:rPr>
                <w:rFonts w:cstheme="minorHAnsi"/>
                <w:sz w:val="36"/>
                <w:szCs w:val="36"/>
              </w:rPr>
            </w:pPr>
            <w:r w:rsidRPr="001034F0">
              <w:rPr>
                <w:rFonts w:cstheme="minorHAnsi"/>
                <w:sz w:val="36"/>
                <w:szCs w:val="36"/>
              </w:rPr>
              <w:lastRenderedPageBreak/>
              <w:t xml:space="preserve">Sprint </w:t>
            </w:r>
            <w:r>
              <w:rPr>
                <w:rFonts w:cstheme="minorHAnsi"/>
                <w:sz w:val="36"/>
                <w:szCs w:val="36"/>
              </w:rPr>
              <w:t>Two</w:t>
            </w:r>
          </w:p>
          <w:p w14:paraId="59AF1CB2" w14:textId="3A1C75CD" w:rsidR="000E1D95" w:rsidRPr="001034F0" w:rsidRDefault="000E1D95" w:rsidP="00283147">
            <w:pPr>
              <w:spacing w:after="0"/>
              <w:rPr>
                <w:rFonts w:cstheme="minorHAnsi"/>
                <w:sz w:val="36"/>
                <w:szCs w:val="36"/>
              </w:rPr>
            </w:pPr>
            <w:r w:rsidRPr="001034F0">
              <w:rPr>
                <w:rFonts w:cstheme="minorHAnsi"/>
                <w:sz w:val="36"/>
                <w:szCs w:val="36"/>
              </w:rPr>
              <w:t xml:space="preserve">Assessment Task </w:t>
            </w:r>
            <w:r w:rsidR="00784819">
              <w:rPr>
                <w:rFonts w:cstheme="minorHAnsi"/>
                <w:sz w:val="36"/>
                <w:szCs w:val="36"/>
              </w:rPr>
              <w:t>Three</w:t>
            </w:r>
            <w:r w:rsidRPr="001034F0">
              <w:rPr>
                <w:rFonts w:cstheme="minorHAnsi"/>
                <w:sz w:val="36"/>
                <w:szCs w:val="36"/>
              </w:rPr>
              <w:t xml:space="preserve"> </w:t>
            </w:r>
          </w:p>
          <w:p w14:paraId="470E4FF0" w14:textId="2DECCF5A" w:rsidR="001F6939" w:rsidRPr="00415A96" w:rsidRDefault="000E1D95" w:rsidP="00283147">
            <w:pPr>
              <w:spacing w:after="0"/>
              <w:rPr>
                <w:rFonts w:ascii="Times New Roman" w:hAnsi="Times New Roman" w:cs="Times New Roman"/>
                <w:sz w:val="36"/>
                <w:szCs w:val="36"/>
              </w:rPr>
            </w:pPr>
            <w:r w:rsidRPr="001034F0">
              <w:rPr>
                <w:rFonts w:cstheme="minorHAnsi"/>
                <w:sz w:val="36"/>
                <w:szCs w:val="36"/>
              </w:rPr>
              <w:t>Marking Guide and Observation Checklist</w:t>
            </w:r>
          </w:p>
        </w:tc>
      </w:tr>
      <w:tr w:rsidR="001F6939" w14:paraId="1663AFBF" w14:textId="77777777" w:rsidTr="00FD6761">
        <w:trPr>
          <w:trHeight w:val="383"/>
        </w:trPr>
        <w:tc>
          <w:tcPr>
            <w:tcW w:w="5382" w:type="dxa"/>
            <w:vMerge w:val="restart"/>
            <w:shd w:val="clear" w:color="auto" w:fill="1F3864" w:themeFill="accent5" w:themeFillShade="80"/>
          </w:tcPr>
          <w:p w14:paraId="03B2B100" w14:textId="77777777" w:rsidR="001F6939" w:rsidRDefault="001F6939" w:rsidP="00FD6761">
            <w:r w:rsidRPr="00415A96">
              <w:t>Student Name</w:t>
            </w:r>
            <w:r>
              <w:t xml:space="preserve"> </w:t>
            </w:r>
          </w:p>
          <w:p w14:paraId="793CEF64" w14:textId="77777777" w:rsidR="001F6939" w:rsidRDefault="001F6939" w:rsidP="00FD6761">
            <w:pPr>
              <w:rPr>
                <w:rFonts w:ascii="Times New Roman" w:hAnsi="Times New Roman" w:cs="Times New Roman"/>
                <w:sz w:val="36"/>
                <w:szCs w:val="36"/>
              </w:rPr>
            </w:pPr>
            <w:r>
              <w:rPr>
                <w:rFonts w:ascii="Times New Roman" w:hAnsi="Times New Roman" w:cs="Times New Roman"/>
                <w:sz w:val="36"/>
                <w:szCs w:val="36"/>
              </w:rPr>
              <w:t>______________________</w:t>
            </w:r>
          </w:p>
        </w:tc>
        <w:tc>
          <w:tcPr>
            <w:tcW w:w="4246" w:type="dxa"/>
            <w:gridSpan w:val="4"/>
            <w:shd w:val="clear" w:color="auto" w:fill="1F3864" w:themeFill="accent5" w:themeFillShade="80"/>
          </w:tcPr>
          <w:p w14:paraId="31B8B77B" w14:textId="77777777" w:rsidR="001F6939" w:rsidRPr="00415A96" w:rsidRDefault="001F6939" w:rsidP="00FD6761">
            <w:r>
              <w:t>Tick one</w:t>
            </w:r>
          </w:p>
        </w:tc>
      </w:tr>
      <w:tr w:rsidR="001F6939" w14:paraId="7953BFAE" w14:textId="77777777" w:rsidTr="00FD6761">
        <w:trPr>
          <w:trHeight w:val="551"/>
        </w:trPr>
        <w:tc>
          <w:tcPr>
            <w:tcW w:w="5382" w:type="dxa"/>
            <w:vMerge/>
            <w:shd w:val="clear" w:color="auto" w:fill="1F3864" w:themeFill="accent5" w:themeFillShade="80"/>
          </w:tcPr>
          <w:p w14:paraId="0959DF7F" w14:textId="77777777" w:rsidR="001F6939" w:rsidRPr="00415A96" w:rsidRDefault="001F6939" w:rsidP="00FD6761"/>
        </w:tc>
        <w:tc>
          <w:tcPr>
            <w:tcW w:w="2095" w:type="dxa"/>
            <w:gridSpan w:val="3"/>
            <w:shd w:val="clear" w:color="auto" w:fill="1F3864" w:themeFill="accent5" w:themeFillShade="80"/>
          </w:tcPr>
          <w:p w14:paraId="57DFCBF3" w14:textId="77777777" w:rsidR="001F6939" w:rsidRDefault="001F6939" w:rsidP="00FD6761">
            <w:r>
              <w:t xml:space="preserve">Scrum Master </w:t>
            </w:r>
            <w:sdt>
              <w:sdtPr>
                <w:id w:val="762190901"/>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151" w:type="dxa"/>
            <w:shd w:val="clear" w:color="auto" w:fill="1F3864" w:themeFill="accent5" w:themeFillShade="80"/>
          </w:tcPr>
          <w:p w14:paraId="3FA007B0" w14:textId="77777777" w:rsidR="001F6939" w:rsidRDefault="001F6939" w:rsidP="00FD6761">
            <w:r>
              <w:t xml:space="preserve">Team Member </w:t>
            </w:r>
            <w:sdt>
              <w:sdtPr>
                <w:id w:val="1648703217"/>
                <w14:checkbox>
                  <w14:checked w14:val="0"/>
                  <w14:checkedState w14:val="2612" w14:font="MS Gothic"/>
                  <w14:uncheckedState w14:val="2610" w14:font="MS Gothic"/>
                </w14:checkbox>
              </w:sdtPr>
              <w:sdtContent>
                <w:r>
                  <w:rPr>
                    <w:rFonts w:ascii="MS Gothic" w:eastAsia="MS Gothic" w:hAnsi="MS Gothic" w:hint="eastAsia"/>
                  </w:rPr>
                  <w:t>☐</w:t>
                </w:r>
              </w:sdtContent>
            </w:sdt>
          </w:p>
        </w:tc>
      </w:tr>
      <w:tr w:rsidR="001F6939" w14:paraId="2017A4DB" w14:textId="77777777" w:rsidTr="00FD6761">
        <w:tc>
          <w:tcPr>
            <w:tcW w:w="5382" w:type="dxa"/>
            <w:shd w:val="clear" w:color="auto" w:fill="1F3864" w:themeFill="accent5" w:themeFillShade="80"/>
          </w:tcPr>
          <w:p w14:paraId="1CED60C3" w14:textId="77777777" w:rsidR="001F6939" w:rsidRPr="00415A96" w:rsidRDefault="001F6939" w:rsidP="00FD6761">
            <w:pPr>
              <w:jc w:val="center"/>
            </w:pPr>
            <w:r>
              <w:t xml:space="preserve">Demonstration </w:t>
            </w:r>
            <w:r w:rsidRPr="00415A96">
              <w:t xml:space="preserve">Criteria </w:t>
            </w:r>
          </w:p>
        </w:tc>
        <w:tc>
          <w:tcPr>
            <w:tcW w:w="1134" w:type="dxa"/>
            <w:gridSpan w:val="2"/>
            <w:shd w:val="clear" w:color="auto" w:fill="1F3864" w:themeFill="accent5" w:themeFillShade="80"/>
          </w:tcPr>
          <w:p w14:paraId="59A5D7B4"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4A50FD71" w14:textId="77777777" w:rsidR="001F6939" w:rsidRPr="00415A96" w:rsidRDefault="001F6939" w:rsidP="00FD6761">
            <w:pPr>
              <w:jc w:val="center"/>
            </w:pPr>
            <w:r w:rsidRPr="00EC0C0F">
              <w:rPr>
                <w:sz w:val="16"/>
                <w:szCs w:val="16"/>
              </w:rPr>
              <w:t>Comment</w:t>
            </w:r>
          </w:p>
        </w:tc>
      </w:tr>
      <w:tr w:rsidR="00E20831" w14:paraId="0D8AC649" w14:textId="77777777" w:rsidTr="001F6939">
        <w:tc>
          <w:tcPr>
            <w:tcW w:w="5382" w:type="dxa"/>
          </w:tcPr>
          <w:p w14:paraId="7E5D6484" w14:textId="054C66E5" w:rsidR="00E20831" w:rsidRPr="006820C3" w:rsidRDefault="00E20831" w:rsidP="006820C3">
            <w:pPr>
              <w:pStyle w:val="ListParagraph"/>
              <w:numPr>
                <w:ilvl w:val="0"/>
                <w:numId w:val="28"/>
              </w:numPr>
              <w:ind w:left="457"/>
              <w:rPr>
                <w:rFonts w:eastAsia="Calibri"/>
              </w:rPr>
            </w:pPr>
            <w:r w:rsidRPr="006820C3">
              <w:rPr>
                <w:rFonts w:eastAsia="Calibri"/>
              </w:rPr>
              <w:t>The program must load random data into the array</w:t>
            </w:r>
            <w:r w:rsidR="0090554E" w:rsidRPr="006820C3">
              <w:rPr>
                <w:rFonts w:eastAsia="Calibri"/>
              </w:rPr>
              <w:t xml:space="preserve"> using a button click.</w:t>
            </w:r>
          </w:p>
        </w:tc>
        <w:tc>
          <w:tcPr>
            <w:tcW w:w="567" w:type="dxa"/>
            <w:vAlign w:val="center"/>
          </w:tcPr>
          <w:p w14:paraId="5FE619FB"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197FA01B"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502DF131" w14:textId="77777777" w:rsidR="00E20831" w:rsidRDefault="00E20831" w:rsidP="008677AE">
            <w:pPr>
              <w:rPr>
                <w:rFonts w:eastAsia="Calibri"/>
              </w:rPr>
            </w:pPr>
          </w:p>
        </w:tc>
      </w:tr>
      <w:tr w:rsidR="00E20831" w14:paraId="5B058B4A" w14:textId="77777777" w:rsidTr="001F6939">
        <w:tc>
          <w:tcPr>
            <w:tcW w:w="5382" w:type="dxa"/>
          </w:tcPr>
          <w:p w14:paraId="1FE59E10" w14:textId="419E1F0E" w:rsidR="00E20831" w:rsidRPr="006820C3" w:rsidRDefault="00810164" w:rsidP="006820C3">
            <w:pPr>
              <w:pStyle w:val="ListParagraph"/>
              <w:numPr>
                <w:ilvl w:val="0"/>
                <w:numId w:val="28"/>
              </w:numPr>
              <w:ind w:left="457"/>
              <w:rPr>
                <w:rFonts w:eastAsia="Calibri"/>
              </w:rPr>
            </w:pPr>
            <w:r w:rsidRPr="006820C3">
              <w:rPr>
                <w:rFonts w:eastAsia="Calibri"/>
              </w:rPr>
              <w:t>The client must be able to enter search data and click a button to activate a linear search.</w:t>
            </w:r>
          </w:p>
        </w:tc>
        <w:tc>
          <w:tcPr>
            <w:tcW w:w="567" w:type="dxa"/>
            <w:vAlign w:val="center"/>
          </w:tcPr>
          <w:p w14:paraId="46ED807D"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2067097D"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BE3BE3A" w14:textId="77777777" w:rsidR="00E20831" w:rsidRDefault="00E20831" w:rsidP="008677AE">
            <w:pPr>
              <w:rPr>
                <w:rFonts w:eastAsia="Calibri"/>
              </w:rPr>
            </w:pPr>
          </w:p>
        </w:tc>
      </w:tr>
      <w:tr w:rsidR="00E20831" w14:paraId="05E37284" w14:textId="77777777" w:rsidTr="001F6939">
        <w:tc>
          <w:tcPr>
            <w:tcW w:w="5382" w:type="dxa"/>
          </w:tcPr>
          <w:p w14:paraId="7EBD7603" w14:textId="21702C89" w:rsidR="00E20831" w:rsidRPr="006820C3" w:rsidRDefault="00992E4C" w:rsidP="006820C3">
            <w:pPr>
              <w:pStyle w:val="ListParagraph"/>
              <w:numPr>
                <w:ilvl w:val="0"/>
                <w:numId w:val="28"/>
              </w:numPr>
              <w:ind w:left="457"/>
              <w:rPr>
                <w:rFonts w:eastAsia="Calibri"/>
              </w:rPr>
            </w:pPr>
            <w:r w:rsidRPr="006820C3">
              <w:rPr>
                <w:rFonts w:eastAsia="Calibri"/>
              </w:rPr>
              <w:t>The client can click each function button which will populate the related textbox</w:t>
            </w:r>
            <w:r w:rsidR="0090554E" w:rsidRPr="006820C3">
              <w:rPr>
                <w:rFonts w:eastAsia="Calibri"/>
              </w:rPr>
              <w:t>.</w:t>
            </w:r>
          </w:p>
        </w:tc>
        <w:tc>
          <w:tcPr>
            <w:tcW w:w="567" w:type="dxa"/>
            <w:vAlign w:val="center"/>
          </w:tcPr>
          <w:p w14:paraId="45655304"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5B2E991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5B402FD" w14:textId="77777777" w:rsidR="00E20831" w:rsidRDefault="00E20831" w:rsidP="008677AE">
            <w:pPr>
              <w:rPr>
                <w:rFonts w:eastAsia="Calibri"/>
              </w:rPr>
            </w:pPr>
          </w:p>
        </w:tc>
      </w:tr>
      <w:tr w:rsidR="00E20831" w14:paraId="3157A416" w14:textId="77777777" w:rsidTr="001F6939">
        <w:tc>
          <w:tcPr>
            <w:tcW w:w="5382" w:type="dxa"/>
          </w:tcPr>
          <w:p w14:paraId="01ACD3D3" w14:textId="55A5700C" w:rsidR="00E20831" w:rsidRPr="006820C3" w:rsidRDefault="0090554E" w:rsidP="006820C3">
            <w:pPr>
              <w:pStyle w:val="ListParagraph"/>
              <w:numPr>
                <w:ilvl w:val="0"/>
                <w:numId w:val="28"/>
              </w:numPr>
              <w:ind w:left="457"/>
              <w:rPr>
                <w:rFonts w:eastAsia="Calibri"/>
              </w:rPr>
            </w:pPr>
            <w:r w:rsidRPr="006820C3">
              <w:rPr>
                <w:rFonts w:eastAsia="Calibri"/>
              </w:rPr>
              <w:t xml:space="preserve">The mathematical results are </w:t>
            </w:r>
            <w:r w:rsidR="00333A99" w:rsidRPr="006820C3">
              <w:rPr>
                <w:rFonts w:eastAsia="Calibri"/>
              </w:rPr>
              <w:t>properly formatted</w:t>
            </w:r>
            <w:r w:rsidRPr="006820C3">
              <w:rPr>
                <w:rFonts w:eastAsia="Calibri"/>
              </w:rPr>
              <w:t>.</w:t>
            </w:r>
          </w:p>
        </w:tc>
        <w:tc>
          <w:tcPr>
            <w:tcW w:w="567" w:type="dxa"/>
            <w:vAlign w:val="center"/>
          </w:tcPr>
          <w:p w14:paraId="5E46FD06"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6465B1F0"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2C681E1A" w14:textId="77777777" w:rsidR="00E20831" w:rsidRDefault="00E20831" w:rsidP="008677AE">
            <w:pPr>
              <w:rPr>
                <w:rFonts w:eastAsia="Calibri"/>
              </w:rPr>
            </w:pPr>
          </w:p>
        </w:tc>
      </w:tr>
      <w:tr w:rsidR="00E20831" w14:paraId="431B6715" w14:textId="77777777" w:rsidTr="001F6939">
        <w:tc>
          <w:tcPr>
            <w:tcW w:w="5382" w:type="dxa"/>
          </w:tcPr>
          <w:p w14:paraId="0A3EB544" w14:textId="6769433B" w:rsidR="00E20831" w:rsidRPr="006820C3" w:rsidRDefault="00810164" w:rsidP="006820C3">
            <w:pPr>
              <w:pStyle w:val="ListParagraph"/>
              <w:numPr>
                <w:ilvl w:val="0"/>
                <w:numId w:val="28"/>
              </w:numPr>
              <w:ind w:left="457"/>
              <w:rPr>
                <w:rFonts w:eastAsia="Calibri"/>
              </w:rPr>
            </w:pPr>
            <w:r w:rsidRPr="006820C3">
              <w:rPr>
                <w:rFonts w:eastAsia="Calibri"/>
              </w:rPr>
              <w:t>All major components have detailed tool tips</w:t>
            </w:r>
            <w:r w:rsidR="0090554E" w:rsidRPr="006820C3">
              <w:rPr>
                <w:rFonts w:eastAsia="Calibri"/>
              </w:rPr>
              <w:t>.</w:t>
            </w:r>
          </w:p>
        </w:tc>
        <w:tc>
          <w:tcPr>
            <w:tcW w:w="567" w:type="dxa"/>
            <w:vAlign w:val="center"/>
          </w:tcPr>
          <w:p w14:paraId="22BC99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86A7AC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7F52864" w14:textId="77777777" w:rsidR="00E20831" w:rsidRDefault="00E20831" w:rsidP="008677AE">
            <w:pPr>
              <w:rPr>
                <w:rFonts w:eastAsia="Calibri"/>
              </w:rPr>
            </w:pPr>
          </w:p>
        </w:tc>
      </w:tr>
      <w:tr w:rsidR="00E20831" w14:paraId="2A9CD0AE" w14:textId="77777777" w:rsidTr="001F6939">
        <w:tc>
          <w:tcPr>
            <w:tcW w:w="5382" w:type="dxa"/>
          </w:tcPr>
          <w:p w14:paraId="0D4E79E8" w14:textId="0EE81A38" w:rsidR="00E20831" w:rsidRPr="006820C3" w:rsidRDefault="00E20831" w:rsidP="006820C3">
            <w:pPr>
              <w:pStyle w:val="ListParagraph"/>
              <w:numPr>
                <w:ilvl w:val="0"/>
                <w:numId w:val="28"/>
              </w:numPr>
              <w:ind w:left="457"/>
              <w:rPr>
                <w:rFonts w:eastAsia="Calibri"/>
              </w:rPr>
            </w:pPr>
            <w:r w:rsidRPr="006820C3">
              <w:rPr>
                <w:rFonts w:eastAsia="Calibri"/>
              </w:rPr>
              <w:t xml:space="preserve">All </w:t>
            </w:r>
            <w:r w:rsidR="009546B8" w:rsidRPr="006820C3">
              <w:rPr>
                <w:rFonts w:eastAsia="Calibri"/>
              </w:rPr>
              <w:t>user input</w:t>
            </w:r>
            <w:r w:rsidRPr="006820C3">
              <w:rPr>
                <w:rFonts w:eastAsia="Calibri"/>
              </w:rPr>
              <w:t xml:space="preserve"> messages are demonstrated</w:t>
            </w:r>
            <w:r w:rsidR="0090554E" w:rsidRPr="006820C3">
              <w:rPr>
                <w:rFonts w:eastAsia="Calibri"/>
              </w:rPr>
              <w:t>.</w:t>
            </w:r>
            <w:r w:rsidR="006820C3" w:rsidRPr="006820C3">
              <w:rPr>
                <w:rFonts w:eastAsia="Calibri"/>
              </w:rPr>
              <w:t xml:space="preserve"> </w:t>
            </w:r>
            <w:proofErr w:type="gramStart"/>
            <w:r w:rsidR="006820C3" w:rsidRPr="006820C3">
              <w:rPr>
                <w:rFonts w:eastAsia="Calibri"/>
              </w:rPr>
              <w:t>i.e.</w:t>
            </w:r>
            <w:proofErr w:type="gramEnd"/>
            <w:r w:rsidR="006820C3" w:rsidRPr="006820C3">
              <w:rPr>
                <w:rFonts w:eastAsia="Calibri"/>
              </w:rPr>
              <w:t xml:space="preserve"> Incorrect integer input (</w:t>
            </w:r>
            <w:proofErr w:type="spellStart"/>
            <w:r w:rsidR="006820C3" w:rsidRPr="006820C3">
              <w:rPr>
                <w:rFonts w:eastAsia="Calibri"/>
              </w:rPr>
              <w:t>ie</w:t>
            </w:r>
            <w:proofErr w:type="spellEnd"/>
            <w:r w:rsidR="006820C3" w:rsidRPr="006820C3">
              <w:rPr>
                <w:rFonts w:eastAsia="Calibri"/>
              </w:rPr>
              <w:t xml:space="preserve"> “A”, char)</w:t>
            </w:r>
          </w:p>
        </w:tc>
        <w:tc>
          <w:tcPr>
            <w:tcW w:w="567" w:type="dxa"/>
            <w:vAlign w:val="center"/>
          </w:tcPr>
          <w:p w14:paraId="16A774A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3131F292"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43399B6" w14:textId="77777777" w:rsidR="00E20831" w:rsidRDefault="00E20831" w:rsidP="008677AE">
            <w:pPr>
              <w:rPr>
                <w:rFonts w:eastAsia="Calibri"/>
              </w:rPr>
            </w:pPr>
          </w:p>
        </w:tc>
      </w:tr>
      <w:tr w:rsidR="00E20831" w14:paraId="3CA61B48" w14:textId="77777777" w:rsidTr="001F6939">
        <w:tc>
          <w:tcPr>
            <w:tcW w:w="5382" w:type="dxa"/>
          </w:tcPr>
          <w:p w14:paraId="5CFE7CD3" w14:textId="2CEF44C9" w:rsidR="00E20831" w:rsidRPr="006820C3" w:rsidRDefault="00E20831" w:rsidP="006820C3">
            <w:pPr>
              <w:pStyle w:val="ListParagraph"/>
              <w:numPr>
                <w:ilvl w:val="0"/>
                <w:numId w:val="28"/>
              </w:numPr>
              <w:ind w:left="457"/>
              <w:rPr>
                <w:rFonts w:eastAsia="Calibri"/>
              </w:rPr>
            </w:pPr>
            <w:r w:rsidRPr="006820C3">
              <w:rPr>
                <w:rFonts w:eastAsia="Calibri"/>
              </w:rPr>
              <w:t xml:space="preserve">Code </w:t>
            </w:r>
            <w:r w:rsidR="0090554E" w:rsidRPr="006820C3">
              <w:rPr>
                <w:rFonts w:eastAsia="Calibri"/>
              </w:rPr>
              <w:t>c</w:t>
            </w:r>
            <w:r w:rsidRPr="006820C3">
              <w:rPr>
                <w:rFonts w:eastAsia="Calibri"/>
              </w:rPr>
              <w:t>omments</w:t>
            </w:r>
            <w:r w:rsidR="0090554E" w:rsidRPr="006820C3">
              <w:rPr>
                <w:rFonts w:eastAsia="Calibri"/>
              </w:rPr>
              <w:t xml:space="preserve"> are relevant.</w:t>
            </w:r>
          </w:p>
        </w:tc>
        <w:tc>
          <w:tcPr>
            <w:tcW w:w="567" w:type="dxa"/>
            <w:vAlign w:val="center"/>
          </w:tcPr>
          <w:p w14:paraId="2A078DC9"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7ED7176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1CA9E440" w14:textId="77777777" w:rsidR="00E20831" w:rsidRDefault="00E20831" w:rsidP="008677AE">
            <w:pPr>
              <w:rPr>
                <w:rFonts w:eastAsia="Calibri"/>
              </w:rPr>
            </w:pPr>
          </w:p>
        </w:tc>
      </w:tr>
      <w:tr w:rsidR="00E20831" w14:paraId="1BC2F982" w14:textId="77777777" w:rsidTr="001F6939">
        <w:tc>
          <w:tcPr>
            <w:tcW w:w="5382" w:type="dxa"/>
          </w:tcPr>
          <w:p w14:paraId="5C0F3FBF" w14:textId="77777777" w:rsidR="00E20831" w:rsidRPr="006820C3" w:rsidRDefault="00FC147F" w:rsidP="006820C3">
            <w:pPr>
              <w:pStyle w:val="ListParagraph"/>
              <w:numPr>
                <w:ilvl w:val="0"/>
                <w:numId w:val="28"/>
              </w:numPr>
              <w:ind w:left="457"/>
              <w:rPr>
                <w:rFonts w:eastAsia="Calibri"/>
              </w:rPr>
            </w:pPr>
            <w:r w:rsidRPr="006820C3">
              <w:rPr>
                <w:rFonts w:eastAsia="Calibri"/>
              </w:rPr>
              <w:t xml:space="preserve">Three </w:t>
            </w:r>
            <w:r w:rsidR="00E20831" w:rsidRPr="006820C3">
              <w:rPr>
                <w:rFonts w:eastAsia="Calibri"/>
              </w:rPr>
              <w:t xml:space="preserve">Completed </w:t>
            </w:r>
            <w:r w:rsidRPr="006820C3">
              <w:rPr>
                <w:rFonts w:eastAsia="Calibri"/>
              </w:rPr>
              <w:t>Scrum Boards</w:t>
            </w:r>
          </w:p>
          <w:p w14:paraId="55E5C7AE" w14:textId="1DAACD64" w:rsidR="006820C3" w:rsidRPr="006820C3" w:rsidRDefault="006820C3" w:rsidP="006820C3">
            <w:pPr>
              <w:pStyle w:val="ListParagraph"/>
              <w:numPr>
                <w:ilvl w:val="1"/>
                <w:numId w:val="27"/>
              </w:numPr>
              <w:ind w:left="883"/>
              <w:rPr>
                <w:rFonts w:eastAsia="Calibri"/>
              </w:rPr>
            </w:pPr>
            <w:r w:rsidRPr="006820C3">
              <w:rPr>
                <w:rFonts w:eastAsia="Calibri"/>
              </w:rPr>
              <w:t>history of each Project Board</w:t>
            </w:r>
          </w:p>
          <w:p w14:paraId="4B715D31" w14:textId="181FC2FB" w:rsidR="006820C3" w:rsidRPr="006820C3" w:rsidRDefault="006820C3" w:rsidP="006820C3">
            <w:pPr>
              <w:pStyle w:val="ListParagraph"/>
              <w:numPr>
                <w:ilvl w:val="1"/>
                <w:numId w:val="27"/>
              </w:numPr>
              <w:ind w:left="883"/>
              <w:rPr>
                <w:rFonts w:eastAsia="Calibri"/>
                <w:b/>
              </w:rPr>
            </w:pPr>
            <w:r w:rsidRPr="006820C3">
              <w:rPr>
                <w:rFonts w:eastAsia="Calibri"/>
              </w:rPr>
              <w:t>designed has been checked to see that the code has been developed, designed,</w:t>
            </w:r>
            <w:r w:rsidRPr="00012383">
              <w:rPr>
                <w:rFonts w:eastAsia="Calibri"/>
              </w:rPr>
              <w:t xml:space="preserve"> </w:t>
            </w:r>
            <w:proofErr w:type="gramStart"/>
            <w:r w:rsidRPr="00012383">
              <w:rPr>
                <w:rFonts w:eastAsia="Calibri"/>
              </w:rPr>
              <w:t>reviewed</w:t>
            </w:r>
            <w:proofErr w:type="gramEnd"/>
            <w:r w:rsidRPr="00012383">
              <w:rPr>
                <w:rFonts w:eastAsia="Calibri"/>
              </w:rPr>
              <w:t xml:space="preserve"> and maintained over time.</w:t>
            </w:r>
          </w:p>
        </w:tc>
        <w:tc>
          <w:tcPr>
            <w:tcW w:w="567" w:type="dxa"/>
            <w:vAlign w:val="center"/>
          </w:tcPr>
          <w:p w14:paraId="5710F7F1" w14:textId="77777777" w:rsidR="00E20831" w:rsidRPr="001F6939" w:rsidRDefault="00E20831" w:rsidP="008677AE">
            <w:pPr>
              <w:spacing w:after="0"/>
              <w:jc w:val="center"/>
              <w:rPr>
                <w:rFonts w:eastAsia="Calibri"/>
                <w:sz w:val="16"/>
                <w:szCs w:val="16"/>
              </w:rPr>
            </w:pPr>
            <w:r w:rsidRPr="001F6939">
              <w:rPr>
                <w:rFonts w:eastAsia="Calibri"/>
                <w:sz w:val="16"/>
                <w:szCs w:val="16"/>
              </w:rPr>
              <w:t>Yes</w:t>
            </w:r>
          </w:p>
        </w:tc>
        <w:tc>
          <w:tcPr>
            <w:tcW w:w="567" w:type="dxa"/>
            <w:vAlign w:val="center"/>
          </w:tcPr>
          <w:p w14:paraId="4104BBE8" w14:textId="77777777" w:rsidR="00E20831" w:rsidRPr="001F6939" w:rsidRDefault="00E20831" w:rsidP="008677AE">
            <w:pPr>
              <w:spacing w:after="0"/>
              <w:jc w:val="center"/>
              <w:rPr>
                <w:rFonts w:eastAsia="Calibri"/>
                <w:sz w:val="16"/>
                <w:szCs w:val="16"/>
              </w:rPr>
            </w:pPr>
            <w:r w:rsidRPr="001F6939">
              <w:rPr>
                <w:rFonts w:eastAsia="Calibri"/>
                <w:sz w:val="16"/>
                <w:szCs w:val="16"/>
              </w:rPr>
              <w:t>No</w:t>
            </w:r>
          </w:p>
        </w:tc>
        <w:tc>
          <w:tcPr>
            <w:tcW w:w="3112" w:type="dxa"/>
            <w:gridSpan w:val="2"/>
          </w:tcPr>
          <w:p w14:paraId="6DA98793" w14:textId="77777777" w:rsidR="00E20831" w:rsidRDefault="00E20831" w:rsidP="008677AE">
            <w:pPr>
              <w:rPr>
                <w:rFonts w:eastAsia="Calibri"/>
              </w:rPr>
            </w:pPr>
          </w:p>
        </w:tc>
      </w:tr>
      <w:tr w:rsidR="00EB2D6F" w14:paraId="736FACF2" w14:textId="77777777" w:rsidTr="001F6939">
        <w:tc>
          <w:tcPr>
            <w:tcW w:w="5382" w:type="dxa"/>
          </w:tcPr>
          <w:p w14:paraId="4F2B1B84" w14:textId="4BC9B6DD" w:rsidR="00EB2D6F" w:rsidRPr="006820C3" w:rsidRDefault="00EB2D6F" w:rsidP="006820C3">
            <w:pPr>
              <w:pStyle w:val="ListParagraph"/>
              <w:numPr>
                <w:ilvl w:val="0"/>
                <w:numId w:val="28"/>
              </w:numPr>
              <w:ind w:left="457"/>
              <w:rPr>
                <w:rFonts w:eastAsia="Calibri"/>
              </w:rPr>
            </w:pPr>
            <w:r w:rsidRPr="006820C3">
              <w:rPr>
                <w:rFonts w:eastAsia="Calibri"/>
              </w:rPr>
              <w:t xml:space="preserve">Project Specifications </w:t>
            </w:r>
            <w:r w:rsidR="00A377E8" w:rsidRPr="006820C3">
              <w:rPr>
                <w:rFonts w:eastAsia="Calibri"/>
              </w:rPr>
              <w:t>completed</w:t>
            </w:r>
            <w:r w:rsidR="006820C3" w:rsidRPr="006820C3">
              <w:rPr>
                <w:rFonts w:eastAsia="Calibri"/>
              </w:rPr>
              <w:t xml:space="preserve"> as per the organisational template provided.</w:t>
            </w:r>
          </w:p>
        </w:tc>
        <w:tc>
          <w:tcPr>
            <w:tcW w:w="567" w:type="dxa"/>
            <w:vAlign w:val="center"/>
          </w:tcPr>
          <w:p w14:paraId="43CB7E94" w14:textId="52A5CB50" w:rsidR="00EB2D6F" w:rsidRPr="001F6939" w:rsidRDefault="00EB2D6F" w:rsidP="00EB2D6F">
            <w:pPr>
              <w:spacing w:after="0"/>
              <w:jc w:val="center"/>
              <w:rPr>
                <w:rFonts w:eastAsia="Calibri"/>
                <w:sz w:val="16"/>
                <w:szCs w:val="16"/>
              </w:rPr>
            </w:pPr>
            <w:r w:rsidRPr="001F6939">
              <w:rPr>
                <w:rFonts w:eastAsia="Calibri"/>
                <w:sz w:val="16"/>
                <w:szCs w:val="16"/>
              </w:rPr>
              <w:t>Yes</w:t>
            </w:r>
          </w:p>
        </w:tc>
        <w:tc>
          <w:tcPr>
            <w:tcW w:w="567" w:type="dxa"/>
            <w:vAlign w:val="center"/>
          </w:tcPr>
          <w:p w14:paraId="70C3D59F" w14:textId="3D7592D4" w:rsidR="00EB2D6F" w:rsidRPr="001F6939" w:rsidRDefault="00EB2D6F" w:rsidP="00EB2D6F">
            <w:pPr>
              <w:spacing w:after="0"/>
              <w:jc w:val="center"/>
              <w:rPr>
                <w:rFonts w:eastAsia="Calibri"/>
                <w:sz w:val="16"/>
                <w:szCs w:val="16"/>
              </w:rPr>
            </w:pPr>
            <w:r w:rsidRPr="001F6939">
              <w:rPr>
                <w:rFonts w:eastAsia="Calibri"/>
                <w:sz w:val="16"/>
                <w:szCs w:val="16"/>
              </w:rPr>
              <w:t>No</w:t>
            </w:r>
          </w:p>
        </w:tc>
        <w:tc>
          <w:tcPr>
            <w:tcW w:w="3112" w:type="dxa"/>
            <w:gridSpan w:val="2"/>
          </w:tcPr>
          <w:p w14:paraId="23E71725" w14:textId="77777777" w:rsidR="00EB2D6F" w:rsidRDefault="00EB2D6F" w:rsidP="00EB2D6F">
            <w:pPr>
              <w:rPr>
                <w:rFonts w:eastAsia="Calibri"/>
              </w:rPr>
            </w:pPr>
          </w:p>
        </w:tc>
      </w:tr>
      <w:tr w:rsidR="001F6939" w14:paraId="4D15C1F7" w14:textId="77777777" w:rsidTr="00FD6761">
        <w:tc>
          <w:tcPr>
            <w:tcW w:w="5382" w:type="dxa"/>
            <w:shd w:val="clear" w:color="auto" w:fill="1F3864" w:themeFill="accent5" w:themeFillShade="80"/>
          </w:tcPr>
          <w:p w14:paraId="273DD174" w14:textId="77777777" w:rsidR="001F6939" w:rsidRPr="00415A96" w:rsidRDefault="001F6939" w:rsidP="00FD6761">
            <w:pPr>
              <w:jc w:val="center"/>
            </w:pPr>
            <w:r>
              <w:t>Observation Checklist</w:t>
            </w:r>
          </w:p>
        </w:tc>
        <w:tc>
          <w:tcPr>
            <w:tcW w:w="1134" w:type="dxa"/>
            <w:gridSpan w:val="2"/>
            <w:shd w:val="clear" w:color="auto" w:fill="1F3864" w:themeFill="accent5" w:themeFillShade="80"/>
          </w:tcPr>
          <w:p w14:paraId="099929A8" w14:textId="77777777" w:rsidR="001F6939" w:rsidRPr="001F6939" w:rsidRDefault="001F6939" w:rsidP="00FD6761">
            <w:pPr>
              <w:jc w:val="center"/>
              <w:rPr>
                <w:sz w:val="16"/>
                <w:szCs w:val="16"/>
              </w:rPr>
            </w:pPr>
            <w:r w:rsidRPr="001F6939">
              <w:rPr>
                <w:sz w:val="16"/>
                <w:szCs w:val="16"/>
              </w:rPr>
              <w:t>Satisfactory</w:t>
            </w:r>
          </w:p>
        </w:tc>
        <w:tc>
          <w:tcPr>
            <w:tcW w:w="3112" w:type="dxa"/>
            <w:gridSpan w:val="2"/>
            <w:shd w:val="clear" w:color="auto" w:fill="1F3864" w:themeFill="accent5" w:themeFillShade="80"/>
          </w:tcPr>
          <w:p w14:paraId="53DFD5B1" w14:textId="77777777" w:rsidR="001F6939" w:rsidRPr="00EC0C0F" w:rsidRDefault="001F6939" w:rsidP="00FD6761">
            <w:pPr>
              <w:jc w:val="center"/>
              <w:rPr>
                <w:sz w:val="16"/>
                <w:szCs w:val="16"/>
              </w:rPr>
            </w:pPr>
            <w:r w:rsidRPr="00EC0C0F">
              <w:rPr>
                <w:sz w:val="16"/>
                <w:szCs w:val="16"/>
              </w:rPr>
              <w:t>Comment</w:t>
            </w:r>
          </w:p>
        </w:tc>
      </w:tr>
      <w:tr w:rsidR="001F6939" w14:paraId="3B35F32D" w14:textId="77777777" w:rsidTr="00FD6761">
        <w:tc>
          <w:tcPr>
            <w:tcW w:w="5382" w:type="dxa"/>
          </w:tcPr>
          <w:p w14:paraId="56BEF254" w14:textId="3B77C58C" w:rsidR="001F6939" w:rsidRPr="006820C3" w:rsidRDefault="001F6939" w:rsidP="006820C3">
            <w:pPr>
              <w:pStyle w:val="ListParagraph"/>
              <w:numPr>
                <w:ilvl w:val="0"/>
                <w:numId w:val="28"/>
              </w:numPr>
              <w:ind w:left="457"/>
              <w:rPr>
                <w:rFonts w:eastAsia="Calibri"/>
                <w:b/>
              </w:rPr>
            </w:pPr>
            <w:r w:rsidRPr="006820C3">
              <w:rPr>
                <w:rFonts w:eastAsia="Calibri"/>
              </w:rPr>
              <w:t>Participated fully in team discussion/meeting</w:t>
            </w:r>
            <w:r w:rsidR="006820C3" w:rsidRPr="006820C3">
              <w:rPr>
                <w:rFonts w:eastAsia="Calibri"/>
              </w:rPr>
              <w:t xml:space="preserve"> in all aspects of the development process</w:t>
            </w:r>
          </w:p>
        </w:tc>
        <w:tc>
          <w:tcPr>
            <w:tcW w:w="567" w:type="dxa"/>
            <w:vAlign w:val="center"/>
          </w:tcPr>
          <w:p w14:paraId="766352EF" w14:textId="77777777" w:rsidR="001F6939" w:rsidRPr="001F6939" w:rsidRDefault="001F6939" w:rsidP="00FD6761">
            <w:pPr>
              <w:spacing w:after="0"/>
              <w:jc w:val="center"/>
              <w:rPr>
                <w:rFonts w:eastAsia="Calibri"/>
                <w:sz w:val="16"/>
                <w:szCs w:val="16"/>
              </w:rPr>
            </w:pPr>
            <w:r w:rsidRPr="001F6939">
              <w:rPr>
                <w:rFonts w:eastAsia="Calibri"/>
                <w:sz w:val="16"/>
                <w:szCs w:val="16"/>
              </w:rPr>
              <w:t>Yes</w:t>
            </w:r>
          </w:p>
        </w:tc>
        <w:tc>
          <w:tcPr>
            <w:tcW w:w="567" w:type="dxa"/>
            <w:vAlign w:val="center"/>
          </w:tcPr>
          <w:p w14:paraId="5B719388" w14:textId="77777777" w:rsidR="001F6939" w:rsidRPr="001F6939" w:rsidRDefault="001F6939" w:rsidP="00FD6761">
            <w:pPr>
              <w:spacing w:after="0"/>
              <w:jc w:val="center"/>
              <w:rPr>
                <w:rFonts w:eastAsia="Calibri"/>
                <w:sz w:val="16"/>
                <w:szCs w:val="16"/>
              </w:rPr>
            </w:pPr>
            <w:r w:rsidRPr="001F6939">
              <w:rPr>
                <w:rFonts w:eastAsia="Calibri"/>
                <w:sz w:val="16"/>
                <w:szCs w:val="16"/>
              </w:rPr>
              <w:t>No</w:t>
            </w:r>
          </w:p>
        </w:tc>
        <w:tc>
          <w:tcPr>
            <w:tcW w:w="3112" w:type="dxa"/>
            <w:gridSpan w:val="2"/>
          </w:tcPr>
          <w:p w14:paraId="2F35BA39" w14:textId="77777777" w:rsidR="001F6939" w:rsidRDefault="001F6939" w:rsidP="00FD6761">
            <w:pPr>
              <w:rPr>
                <w:rFonts w:eastAsia="Calibri"/>
              </w:rPr>
            </w:pPr>
          </w:p>
        </w:tc>
      </w:tr>
      <w:tr w:rsidR="006820C3" w14:paraId="64282B4B" w14:textId="77777777" w:rsidTr="00FD6761">
        <w:tc>
          <w:tcPr>
            <w:tcW w:w="5382" w:type="dxa"/>
          </w:tcPr>
          <w:p w14:paraId="057A98A0" w14:textId="418A03F4" w:rsidR="006820C3" w:rsidRPr="006820C3" w:rsidRDefault="006820C3" w:rsidP="006820C3">
            <w:pPr>
              <w:pStyle w:val="ListParagraph"/>
              <w:numPr>
                <w:ilvl w:val="0"/>
                <w:numId w:val="28"/>
              </w:numPr>
              <w:ind w:left="457"/>
              <w:rPr>
                <w:rFonts w:eastAsia="Calibri"/>
              </w:rPr>
            </w:pPr>
            <w:r w:rsidRPr="006820C3">
              <w:rPr>
                <w:rFonts w:eastAsia="Calibri"/>
              </w:rPr>
              <w:t>Followed the appropriate software development standards and workflow when creating all code (using an IDE to write, document, test, and debug)</w:t>
            </w:r>
          </w:p>
        </w:tc>
        <w:tc>
          <w:tcPr>
            <w:tcW w:w="567" w:type="dxa"/>
            <w:vAlign w:val="center"/>
          </w:tcPr>
          <w:p w14:paraId="4B3DF2CA" w14:textId="3078ABF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2297FFDC" w14:textId="2069FDEC"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C3F518C" w14:textId="77777777" w:rsidR="006820C3" w:rsidRDefault="006820C3" w:rsidP="006820C3">
            <w:pPr>
              <w:rPr>
                <w:rFonts w:eastAsia="Calibri"/>
              </w:rPr>
            </w:pPr>
          </w:p>
        </w:tc>
      </w:tr>
      <w:tr w:rsidR="006820C3" w14:paraId="349121B2" w14:textId="77777777" w:rsidTr="00FD6761">
        <w:tc>
          <w:tcPr>
            <w:tcW w:w="5382" w:type="dxa"/>
          </w:tcPr>
          <w:p w14:paraId="1FBED05A" w14:textId="59F910D6" w:rsidR="006820C3" w:rsidRPr="006820C3" w:rsidRDefault="006820C3" w:rsidP="006820C3">
            <w:pPr>
              <w:pStyle w:val="ListParagraph"/>
              <w:numPr>
                <w:ilvl w:val="0"/>
                <w:numId w:val="28"/>
              </w:numPr>
              <w:ind w:left="457"/>
              <w:rPr>
                <w:rFonts w:eastAsia="Calibri"/>
              </w:rPr>
            </w:pPr>
            <w:r w:rsidRPr="006820C3">
              <w:rPr>
                <w:rFonts w:eastAsia="Calibri"/>
              </w:rPr>
              <w:t>Create and share GitHub resources - assessor to ensure GitHub versioning and history is checked.</w:t>
            </w:r>
          </w:p>
        </w:tc>
        <w:tc>
          <w:tcPr>
            <w:tcW w:w="567" w:type="dxa"/>
            <w:vAlign w:val="center"/>
          </w:tcPr>
          <w:p w14:paraId="764BDFB6"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7D25335"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ACF0F77" w14:textId="77777777" w:rsidR="006820C3" w:rsidRDefault="006820C3" w:rsidP="006820C3">
            <w:pPr>
              <w:rPr>
                <w:rFonts w:eastAsia="Calibri"/>
              </w:rPr>
            </w:pPr>
          </w:p>
        </w:tc>
      </w:tr>
      <w:tr w:rsidR="006820C3" w14:paraId="6CFA6922" w14:textId="77777777" w:rsidTr="00FD6761">
        <w:tc>
          <w:tcPr>
            <w:tcW w:w="5382" w:type="dxa"/>
          </w:tcPr>
          <w:p w14:paraId="3EC67EDC" w14:textId="6A000ABB" w:rsidR="006820C3" w:rsidRPr="006820C3" w:rsidRDefault="006820C3" w:rsidP="006820C3">
            <w:pPr>
              <w:pStyle w:val="ListParagraph"/>
              <w:numPr>
                <w:ilvl w:val="0"/>
                <w:numId w:val="28"/>
              </w:numPr>
              <w:ind w:left="457"/>
              <w:rPr>
                <w:rFonts w:eastAsia="Calibri"/>
              </w:rPr>
            </w:pPr>
            <w:r w:rsidRPr="006820C3">
              <w:rPr>
                <w:rFonts w:eastAsia="Calibri"/>
              </w:rPr>
              <w:lastRenderedPageBreak/>
              <w:t>Asked appropriate questions in relation to all areas of design and development</w:t>
            </w:r>
          </w:p>
        </w:tc>
        <w:tc>
          <w:tcPr>
            <w:tcW w:w="567" w:type="dxa"/>
            <w:vAlign w:val="center"/>
          </w:tcPr>
          <w:p w14:paraId="5FFD858D"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964F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49A2288C" w14:textId="77777777" w:rsidR="006820C3" w:rsidRDefault="006820C3" w:rsidP="006820C3">
            <w:pPr>
              <w:rPr>
                <w:rFonts w:eastAsia="Calibri"/>
              </w:rPr>
            </w:pPr>
          </w:p>
        </w:tc>
      </w:tr>
      <w:tr w:rsidR="006820C3" w14:paraId="04309D44" w14:textId="77777777" w:rsidTr="00FD6761">
        <w:tc>
          <w:tcPr>
            <w:tcW w:w="5382" w:type="dxa"/>
          </w:tcPr>
          <w:p w14:paraId="5DA03B3B" w14:textId="1EA895B5" w:rsidR="006820C3" w:rsidRPr="006820C3" w:rsidRDefault="006820C3" w:rsidP="006820C3">
            <w:pPr>
              <w:pStyle w:val="ListParagraph"/>
              <w:numPr>
                <w:ilvl w:val="0"/>
                <w:numId w:val="28"/>
              </w:numPr>
              <w:ind w:left="457"/>
              <w:rPr>
                <w:rFonts w:eastAsia="Calibri"/>
              </w:rPr>
            </w:pPr>
            <w:r w:rsidRPr="006820C3">
              <w:rPr>
                <w:rFonts w:eastAsia="Calibri"/>
              </w:rPr>
              <w:t>Listens and responds accordingly to team members</w:t>
            </w:r>
          </w:p>
        </w:tc>
        <w:tc>
          <w:tcPr>
            <w:tcW w:w="567" w:type="dxa"/>
            <w:vAlign w:val="center"/>
          </w:tcPr>
          <w:p w14:paraId="670D2644"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E81E4C1"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5831A916" w14:textId="77777777" w:rsidR="006820C3" w:rsidRDefault="006820C3" w:rsidP="006820C3">
            <w:pPr>
              <w:rPr>
                <w:rFonts w:eastAsia="Calibri"/>
              </w:rPr>
            </w:pPr>
          </w:p>
        </w:tc>
      </w:tr>
      <w:tr w:rsidR="006820C3" w14:paraId="684B3341" w14:textId="77777777" w:rsidTr="00FD6761">
        <w:tc>
          <w:tcPr>
            <w:tcW w:w="5382" w:type="dxa"/>
          </w:tcPr>
          <w:p w14:paraId="580DFF3C" w14:textId="4483F833" w:rsidR="006820C3" w:rsidRPr="006820C3" w:rsidRDefault="006820C3" w:rsidP="006820C3">
            <w:pPr>
              <w:pStyle w:val="ListParagraph"/>
              <w:numPr>
                <w:ilvl w:val="0"/>
                <w:numId w:val="28"/>
              </w:numPr>
              <w:ind w:left="457"/>
              <w:rPr>
                <w:rFonts w:eastAsia="Calibri"/>
              </w:rPr>
            </w:pPr>
            <w:r w:rsidRPr="006820C3">
              <w:rPr>
                <w:rFonts w:eastAsia="Calibri"/>
              </w:rPr>
              <w:t>Speaks clearly using technical language ensuring that the project progresses.</w:t>
            </w:r>
          </w:p>
        </w:tc>
        <w:tc>
          <w:tcPr>
            <w:tcW w:w="567" w:type="dxa"/>
            <w:vAlign w:val="center"/>
          </w:tcPr>
          <w:p w14:paraId="2C059037"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6C7A6BA3"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2F804E5E" w14:textId="77777777" w:rsidR="006820C3" w:rsidRDefault="006820C3" w:rsidP="006820C3">
            <w:pPr>
              <w:rPr>
                <w:rFonts w:eastAsia="Calibri"/>
              </w:rPr>
            </w:pPr>
          </w:p>
        </w:tc>
      </w:tr>
      <w:tr w:rsidR="006820C3" w14:paraId="4D8A359E" w14:textId="77777777" w:rsidTr="00FD6761">
        <w:tc>
          <w:tcPr>
            <w:tcW w:w="5382" w:type="dxa"/>
          </w:tcPr>
          <w:p w14:paraId="27FA2CEA" w14:textId="15D5A641" w:rsidR="006820C3" w:rsidRPr="006820C3" w:rsidRDefault="006820C3" w:rsidP="006820C3">
            <w:pPr>
              <w:pStyle w:val="ListParagraph"/>
              <w:numPr>
                <w:ilvl w:val="0"/>
                <w:numId w:val="28"/>
              </w:numPr>
              <w:ind w:left="457"/>
              <w:rPr>
                <w:rFonts w:eastAsia="Calibri"/>
              </w:rPr>
            </w:pPr>
            <w:r w:rsidRPr="006820C3">
              <w:rPr>
                <w:rFonts w:eastAsia="Calibri"/>
              </w:rPr>
              <w:t>Discusses critically aspects of technical specifications</w:t>
            </w:r>
          </w:p>
        </w:tc>
        <w:tc>
          <w:tcPr>
            <w:tcW w:w="567" w:type="dxa"/>
            <w:vAlign w:val="center"/>
          </w:tcPr>
          <w:p w14:paraId="4399E0D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153EED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BFEEB01" w14:textId="77777777" w:rsidR="006820C3" w:rsidRDefault="006820C3" w:rsidP="006820C3">
            <w:pPr>
              <w:rPr>
                <w:rFonts w:eastAsia="Calibri"/>
              </w:rPr>
            </w:pPr>
          </w:p>
        </w:tc>
      </w:tr>
      <w:tr w:rsidR="006820C3" w14:paraId="731C864F" w14:textId="77777777" w:rsidTr="00FD6761">
        <w:tc>
          <w:tcPr>
            <w:tcW w:w="5382" w:type="dxa"/>
          </w:tcPr>
          <w:p w14:paraId="4A37D2D7" w14:textId="4057CA67" w:rsidR="006820C3" w:rsidRPr="006820C3" w:rsidRDefault="006820C3" w:rsidP="006820C3">
            <w:pPr>
              <w:pStyle w:val="ListParagraph"/>
              <w:numPr>
                <w:ilvl w:val="0"/>
                <w:numId w:val="28"/>
              </w:numPr>
              <w:ind w:left="457"/>
              <w:rPr>
                <w:rFonts w:eastAsia="Calibri"/>
              </w:rPr>
            </w:pPr>
            <w:r w:rsidRPr="006820C3">
              <w:rPr>
                <w:rFonts w:eastAsia="Calibri"/>
              </w:rPr>
              <w:t>Collaborated in the Project Specifications document</w:t>
            </w:r>
          </w:p>
        </w:tc>
        <w:tc>
          <w:tcPr>
            <w:tcW w:w="567" w:type="dxa"/>
            <w:vAlign w:val="center"/>
          </w:tcPr>
          <w:p w14:paraId="5AA05B92"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54E5C53B"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0DCC566F" w14:textId="77777777" w:rsidR="006820C3" w:rsidRDefault="006820C3" w:rsidP="006820C3">
            <w:pPr>
              <w:rPr>
                <w:rFonts w:eastAsia="Calibri"/>
              </w:rPr>
            </w:pPr>
          </w:p>
        </w:tc>
      </w:tr>
      <w:tr w:rsidR="006820C3" w14:paraId="0C62EB0A" w14:textId="77777777" w:rsidTr="00FD6761">
        <w:tc>
          <w:tcPr>
            <w:tcW w:w="5382" w:type="dxa"/>
          </w:tcPr>
          <w:p w14:paraId="2859886D" w14:textId="02FCB381" w:rsidR="006820C3" w:rsidRPr="006820C3" w:rsidRDefault="006820C3" w:rsidP="006820C3">
            <w:pPr>
              <w:pStyle w:val="ListParagraph"/>
              <w:numPr>
                <w:ilvl w:val="0"/>
                <w:numId w:val="28"/>
              </w:numPr>
              <w:ind w:left="457"/>
              <w:rPr>
                <w:rFonts w:eastAsia="Calibri"/>
              </w:rPr>
            </w:pPr>
            <w:r w:rsidRPr="006820C3">
              <w:rPr>
                <w:rFonts w:eastAsia="Calibri"/>
              </w:rPr>
              <w:t>Collaborated with coding and app development as confirmed on GitHub</w:t>
            </w:r>
          </w:p>
        </w:tc>
        <w:tc>
          <w:tcPr>
            <w:tcW w:w="567" w:type="dxa"/>
            <w:vAlign w:val="center"/>
          </w:tcPr>
          <w:p w14:paraId="0DD37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0588A1DA"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65B5D96C" w14:textId="77777777" w:rsidR="006820C3" w:rsidRDefault="006820C3" w:rsidP="006820C3">
            <w:pPr>
              <w:rPr>
                <w:rFonts w:eastAsia="Calibri"/>
              </w:rPr>
            </w:pPr>
          </w:p>
        </w:tc>
      </w:tr>
      <w:tr w:rsidR="006820C3" w14:paraId="20FEB769" w14:textId="77777777" w:rsidTr="00FD6761">
        <w:tc>
          <w:tcPr>
            <w:tcW w:w="5382" w:type="dxa"/>
          </w:tcPr>
          <w:p w14:paraId="49DF9A33" w14:textId="337F066C" w:rsidR="006820C3" w:rsidRPr="006820C3" w:rsidRDefault="006820C3" w:rsidP="006820C3">
            <w:pPr>
              <w:pStyle w:val="ListParagraph"/>
              <w:numPr>
                <w:ilvl w:val="0"/>
                <w:numId w:val="28"/>
              </w:numPr>
              <w:ind w:left="457"/>
              <w:rPr>
                <w:rFonts w:eastAsia="Calibri"/>
              </w:rPr>
            </w:pPr>
            <w:r w:rsidRPr="006820C3">
              <w:rPr>
                <w:rFonts w:eastAsia="Calibri"/>
              </w:rPr>
              <w:t>Uses and develops standard algorithms and MSDN language standards</w:t>
            </w:r>
          </w:p>
        </w:tc>
        <w:tc>
          <w:tcPr>
            <w:tcW w:w="567" w:type="dxa"/>
            <w:vAlign w:val="center"/>
          </w:tcPr>
          <w:p w14:paraId="222B7FE1"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79D59D0C"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12F6CC0D" w14:textId="77777777" w:rsidR="006820C3" w:rsidRDefault="006820C3" w:rsidP="006820C3">
            <w:pPr>
              <w:rPr>
                <w:rFonts w:eastAsia="Calibri"/>
              </w:rPr>
            </w:pPr>
          </w:p>
        </w:tc>
      </w:tr>
      <w:tr w:rsidR="006820C3" w14:paraId="37F78FB1" w14:textId="77777777" w:rsidTr="00FD6761">
        <w:tc>
          <w:tcPr>
            <w:tcW w:w="5382" w:type="dxa"/>
          </w:tcPr>
          <w:p w14:paraId="66CF02D2" w14:textId="6E40DDF9" w:rsidR="006820C3" w:rsidRPr="006820C3" w:rsidRDefault="006820C3" w:rsidP="006820C3">
            <w:pPr>
              <w:pStyle w:val="ListParagraph"/>
              <w:numPr>
                <w:ilvl w:val="0"/>
                <w:numId w:val="28"/>
              </w:numPr>
              <w:ind w:left="457"/>
              <w:rPr>
                <w:rFonts w:eastAsia="Calibri"/>
              </w:rPr>
            </w:pPr>
            <w:r w:rsidRPr="006820C3">
              <w:rPr>
                <w:rFonts w:eastAsia="Calibri"/>
              </w:rPr>
              <w:t>Applies modular programming principles separating the functionality of a program into independent, interchangeable modules</w:t>
            </w:r>
          </w:p>
        </w:tc>
        <w:tc>
          <w:tcPr>
            <w:tcW w:w="567" w:type="dxa"/>
            <w:vAlign w:val="center"/>
          </w:tcPr>
          <w:p w14:paraId="2EAC1DAA" w14:textId="77777777"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1BFAC167" w14:textId="77777777"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7DDA3A32" w14:textId="77777777" w:rsidR="006820C3" w:rsidRDefault="006820C3" w:rsidP="006820C3">
            <w:pPr>
              <w:rPr>
                <w:rFonts w:eastAsia="Calibri"/>
              </w:rPr>
            </w:pPr>
          </w:p>
        </w:tc>
      </w:tr>
      <w:tr w:rsidR="006820C3" w14:paraId="6FC7A619" w14:textId="77777777" w:rsidTr="00FD6761">
        <w:tc>
          <w:tcPr>
            <w:tcW w:w="5382" w:type="dxa"/>
          </w:tcPr>
          <w:p w14:paraId="0E260187" w14:textId="7518B132" w:rsidR="006820C3" w:rsidRPr="006820C3" w:rsidRDefault="006820C3" w:rsidP="006820C3">
            <w:pPr>
              <w:pStyle w:val="ListParagraph"/>
              <w:numPr>
                <w:ilvl w:val="0"/>
                <w:numId w:val="28"/>
              </w:numPr>
              <w:ind w:left="457"/>
              <w:rPr>
                <w:rFonts w:eastAsia="Calibri"/>
              </w:rPr>
            </w:pPr>
            <w:r w:rsidRPr="006820C3">
              <w:rPr>
                <w:rFonts w:eastAsia="Calibri"/>
              </w:rPr>
              <w:t>Completes designated tasks from Project Board as confirmed on GitHub</w:t>
            </w:r>
          </w:p>
        </w:tc>
        <w:tc>
          <w:tcPr>
            <w:tcW w:w="567" w:type="dxa"/>
            <w:vAlign w:val="center"/>
          </w:tcPr>
          <w:p w14:paraId="631548E5" w14:textId="775B3BAE" w:rsidR="006820C3" w:rsidRPr="001F6939" w:rsidRDefault="006820C3" w:rsidP="006820C3">
            <w:pPr>
              <w:spacing w:after="0"/>
              <w:jc w:val="center"/>
              <w:rPr>
                <w:rFonts w:eastAsia="Calibri"/>
                <w:sz w:val="16"/>
                <w:szCs w:val="16"/>
              </w:rPr>
            </w:pPr>
            <w:r w:rsidRPr="001F6939">
              <w:rPr>
                <w:rFonts w:eastAsia="Calibri"/>
                <w:sz w:val="16"/>
                <w:szCs w:val="16"/>
              </w:rPr>
              <w:t>Yes</w:t>
            </w:r>
          </w:p>
        </w:tc>
        <w:tc>
          <w:tcPr>
            <w:tcW w:w="567" w:type="dxa"/>
            <w:vAlign w:val="center"/>
          </w:tcPr>
          <w:p w14:paraId="429A6384" w14:textId="020D6FE9" w:rsidR="006820C3" w:rsidRPr="001F6939" w:rsidRDefault="006820C3" w:rsidP="006820C3">
            <w:pPr>
              <w:spacing w:after="0"/>
              <w:jc w:val="center"/>
              <w:rPr>
                <w:rFonts w:eastAsia="Calibri"/>
                <w:sz w:val="16"/>
                <w:szCs w:val="16"/>
              </w:rPr>
            </w:pPr>
            <w:r w:rsidRPr="001F6939">
              <w:rPr>
                <w:rFonts w:eastAsia="Calibri"/>
                <w:sz w:val="16"/>
                <w:szCs w:val="16"/>
              </w:rPr>
              <w:t>No</w:t>
            </w:r>
          </w:p>
        </w:tc>
        <w:tc>
          <w:tcPr>
            <w:tcW w:w="3112" w:type="dxa"/>
            <w:gridSpan w:val="2"/>
          </w:tcPr>
          <w:p w14:paraId="37E88F21" w14:textId="77777777" w:rsidR="006820C3" w:rsidRDefault="006820C3" w:rsidP="006820C3">
            <w:pPr>
              <w:rPr>
                <w:rFonts w:eastAsia="Calibri"/>
              </w:rPr>
            </w:pPr>
          </w:p>
        </w:tc>
      </w:tr>
    </w:tbl>
    <w:tbl>
      <w:tblPr>
        <w:tblW w:w="9639"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811"/>
      </w:tblGrid>
      <w:tr w:rsidR="00E20831" w:rsidRPr="00F46BB2" w14:paraId="1069BCB4" w14:textId="77777777" w:rsidTr="008677AE">
        <w:trPr>
          <w:cantSplit/>
          <w:trHeight w:val="432"/>
        </w:trPr>
        <w:tc>
          <w:tcPr>
            <w:tcW w:w="2664" w:type="dxa"/>
            <w:shd w:val="clear" w:color="auto" w:fill="1F3864" w:themeFill="accent5" w:themeFillShade="80"/>
            <w:vAlign w:val="center"/>
          </w:tcPr>
          <w:p w14:paraId="21EAA14F"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975" w:type="dxa"/>
            <w:gridSpan w:val="5"/>
            <w:vAlign w:val="center"/>
          </w:tcPr>
          <w:p w14:paraId="413B0633" w14:textId="13B43213" w:rsidR="00E20831" w:rsidRPr="00F46BB2" w:rsidRDefault="00E20831" w:rsidP="008677AE">
            <w:pPr>
              <w:rPr>
                <w:rFonts w:ascii="Tahoma" w:hAnsi="Tahoma" w:cs="Tahoma"/>
                <w:bCs/>
                <w:sz w:val="28"/>
              </w:rPr>
            </w:pPr>
          </w:p>
        </w:tc>
      </w:tr>
      <w:tr w:rsidR="00E20831" w:rsidRPr="00F46BB2" w14:paraId="66B5BEF7" w14:textId="77777777" w:rsidTr="008677AE">
        <w:trPr>
          <w:cantSplit/>
          <w:trHeight w:val="432"/>
        </w:trPr>
        <w:tc>
          <w:tcPr>
            <w:tcW w:w="2664" w:type="dxa"/>
            <w:shd w:val="clear" w:color="auto" w:fill="1F3864" w:themeFill="accent5" w:themeFillShade="80"/>
            <w:vAlign w:val="center"/>
          </w:tcPr>
          <w:p w14:paraId="437907A1" w14:textId="77777777" w:rsidR="00E20831" w:rsidRPr="00F46BB2" w:rsidRDefault="00E20831" w:rsidP="008677AE">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152674D9" w14:textId="77777777" w:rsidR="00E20831" w:rsidRPr="00F46BB2" w:rsidRDefault="00000000" w:rsidP="008677AE">
            <w:pPr>
              <w:jc w:val="center"/>
              <w:rPr>
                <w:rFonts w:ascii="Tahoma" w:hAnsi="Tahoma" w:cs="Tahoma"/>
                <w:b/>
                <w:bCs/>
                <w:color w:val="FFFFFF"/>
                <w:sz w:val="20"/>
              </w:rPr>
            </w:pPr>
            <w:sdt>
              <w:sdtPr>
                <w:rPr>
                  <w:rFonts w:ascii="Segoe UI Symbol" w:hAnsi="Segoe UI Symbol" w:cs="Segoe UI Symbol"/>
                  <w:bCs/>
                  <w:szCs w:val="24"/>
                </w:rPr>
                <w:id w:val="1721624302"/>
                <w14:checkbox>
                  <w14:checked w14:val="0"/>
                  <w14:checkedState w14:val="2612" w14:font="MS Gothic"/>
                  <w14:uncheckedState w14:val="2610" w14:font="MS Gothic"/>
                </w14:checkbox>
              </w:sdtPr>
              <w:sdtContent>
                <w:r w:rsidR="00E20831" w:rsidRPr="00220819">
                  <w:rPr>
                    <w:rFonts w:ascii="MS Gothic" w:eastAsia="MS Gothic" w:hAnsi="MS Gothic" w:cs="Segoe UI Symbol" w:hint="eastAsia"/>
                    <w:bCs/>
                    <w:szCs w:val="24"/>
                  </w:rPr>
                  <w:t>☐</w:t>
                </w:r>
              </w:sdtContent>
            </w:sdt>
          </w:p>
        </w:tc>
        <w:tc>
          <w:tcPr>
            <w:tcW w:w="1975" w:type="dxa"/>
            <w:tcBorders>
              <w:left w:val="nil"/>
            </w:tcBorders>
            <w:vAlign w:val="center"/>
          </w:tcPr>
          <w:p w14:paraId="7F5D55A3"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3AAB3FE2" w14:textId="77777777" w:rsidR="00E20831" w:rsidRPr="00F46BB2" w:rsidRDefault="00000000" w:rsidP="008677AE">
            <w:pPr>
              <w:jc w:val="center"/>
              <w:rPr>
                <w:rFonts w:ascii="Tahoma" w:hAnsi="Tahoma" w:cs="Tahoma"/>
                <w:b/>
                <w:bCs/>
                <w:color w:val="FFFFFF"/>
                <w:sz w:val="20"/>
              </w:rPr>
            </w:pPr>
            <w:sdt>
              <w:sdtPr>
                <w:rPr>
                  <w:rFonts w:ascii="Tahoma" w:hAnsi="Tahoma" w:cs="Tahoma"/>
                  <w:bCs/>
                  <w:szCs w:val="24"/>
                </w:rPr>
                <w:id w:val="-1593154917"/>
                <w14:checkbox>
                  <w14:checked w14:val="0"/>
                  <w14:checkedState w14:val="2612" w14:font="MS Gothic"/>
                  <w14:uncheckedState w14:val="2610" w14:font="MS Gothic"/>
                </w14:checkbox>
              </w:sdtPr>
              <w:sdtContent>
                <w:r w:rsidR="00E20831">
                  <w:rPr>
                    <w:rFonts w:ascii="MS Gothic" w:eastAsia="MS Gothic" w:hAnsi="MS Gothic" w:cs="Tahoma" w:hint="eastAsia"/>
                    <w:bCs/>
                    <w:szCs w:val="24"/>
                  </w:rPr>
                  <w:t>☐</w:t>
                </w:r>
              </w:sdtContent>
            </w:sdt>
          </w:p>
        </w:tc>
        <w:tc>
          <w:tcPr>
            <w:tcW w:w="2363" w:type="dxa"/>
            <w:gridSpan w:val="2"/>
            <w:tcBorders>
              <w:left w:val="nil"/>
            </w:tcBorders>
            <w:vAlign w:val="center"/>
          </w:tcPr>
          <w:p w14:paraId="56BE89B5" w14:textId="77777777" w:rsidR="00E20831" w:rsidRPr="00F46BB2" w:rsidRDefault="00E20831" w:rsidP="008677AE">
            <w:pPr>
              <w:rPr>
                <w:rFonts w:ascii="Tahoma" w:hAnsi="Tahoma" w:cs="Tahoma"/>
                <w:b/>
                <w:bCs/>
                <w:color w:val="FFFFFF"/>
                <w:sz w:val="20"/>
              </w:rPr>
            </w:pPr>
            <w:r w:rsidRPr="00F46BB2">
              <w:rPr>
                <w:rFonts w:ascii="Tahoma" w:hAnsi="Tahoma" w:cs="Tahoma"/>
                <w:bCs/>
                <w:sz w:val="20"/>
              </w:rPr>
              <w:t>Not Yet Satisfactory</w:t>
            </w:r>
          </w:p>
        </w:tc>
      </w:tr>
      <w:tr w:rsidR="00E20831" w:rsidRPr="00F46BB2" w14:paraId="59144FC0" w14:textId="77777777" w:rsidTr="008677AE">
        <w:trPr>
          <w:cantSplit/>
          <w:trHeight w:val="637"/>
        </w:trPr>
        <w:tc>
          <w:tcPr>
            <w:tcW w:w="2664" w:type="dxa"/>
            <w:shd w:val="clear" w:color="auto" w:fill="1F3864" w:themeFill="accent5" w:themeFillShade="80"/>
            <w:vAlign w:val="center"/>
          </w:tcPr>
          <w:p w14:paraId="656BFE3E" w14:textId="77777777" w:rsidR="00E20831" w:rsidRPr="00F46BB2" w:rsidRDefault="00E20831" w:rsidP="008677AE">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7B057BAB" w14:textId="77777777" w:rsidR="00E20831" w:rsidRPr="00F46BB2" w:rsidRDefault="00E20831" w:rsidP="008677AE">
            <w:pPr>
              <w:rPr>
                <w:rFonts w:ascii="Tahoma" w:hAnsi="Tahoma" w:cs="Tahoma"/>
                <w:sz w:val="20"/>
              </w:rPr>
            </w:pPr>
            <w:r w:rsidRPr="00220819">
              <w:rPr>
                <w:rFonts w:ascii="Arial" w:hAnsi="Arial" w:cs="Arial"/>
                <w:szCs w:val="24"/>
              </w:rPr>
              <w:t xml:space="preserve">    </w:t>
            </w:r>
            <w:sdt>
              <w:sdtPr>
                <w:rPr>
                  <w:rFonts w:ascii="Arial" w:hAnsi="Arial" w:cs="Arial"/>
                  <w:szCs w:val="24"/>
                </w:rPr>
                <w:id w:val="664442178"/>
                <w14:checkbox>
                  <w14:checked w14:val="0"/>
                  <w14:checkedState w14:val="2612" w14:font="MS Gothic"/>
                  <w14:uncheckedState w14:val="2610" w14:font="MS Gothic"/>
                </w14:checkbox>
              </w:sdt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1C664596" w14:textId="77777777" w:rsidR="00E20831" w:rsidRPr="00F46BB2" w:rsidRDefault="00E20831" w:rsidP="008677AE">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1418140774"/>
                <w14:checkbox>
                  <w14:checked w14:val="0"/>
                  <w14:checkedState w14:val="2612" w14:font="MS Gothic"/>
                  <w14:uncheckedState w14:val="2610" w14:font="MS Gothic"/>
                </w14:checkbox>
              </w:sdt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1A8845B7" w14:textId="77777777" w:rsidR="00E20831" w:rsidRPr="00F46BB2" w:rsidRDefault="00E20831" w:rsidP="008677AE">
            <w:pPr>
              <w:rPr>
                <w:rFonts w:ascii="Tahoma" w:hAnsi="Tahoma" w:cs="Tahoma"/>
                <w:sz w:val="20"/>
              </w:rPr>
            </w:pPr>
            <w:r w:rsidRPr="00F46BB2">
              <w:rPr>
                <w:rFonts w:ascii="Arial" w:hAnsi="Arial" w:cs="Arial"/>
                <w:b/>
                <w:color w:val="FFFFFF"/>
                <w:sz w:val="20"/>
              </w:rPr>
              <w:t>Reassessment Date:</w:t>
            </w:r>
          </w:p>
        </w:tc>
        <w:tc>
          <w:tcPr>
            <w:tcW w:w="1811" w:type="dxa"/>
            <w:vAlign w:val="center"/>
          </w:tcPr>
          <w:p w14:paraId="78E73620" w14:textId="77777777" w:rsidR="00E20831" w:rsidRPr="00F46BB2" w:rsidRDefault="00E20831" w:rsidP="008677AE">
            <w:pPr>
              <w:rPr>
                <w:rFonts w:ascii="Tahoma" w:hAnsi="Tahoma" w:cs="Tahoma"/>
                <w:sz w:val="20"/>
              </w:rPr>
            </w:pPr>
          </w:p>
        </w:tc>
      </w:tr>
      <w:tr w:rsidR="00E20831" w:rsidRPr="00F46BB2" w14:paraId="0D3C55FC" w14:textId="77777777" w:rsidTr="008677AE">
        <w:trPr>
          <w:cantSplit/>
          <w:trHeight w:val="443"/>
        </w:trPr>
        <w:tc>
          <w:tcPr>
            <w:tcW w:w="2664" w:type="dxa"/>
            <w:shd w:val="clear" w:color="auto" w:fill="1F3864" w:themeFill="accent5" w:themeFillShade="80"/>
            <w:vAlign w:val="center"/>
          </w:tcPr>
          <w:p w14:paraId="7B4468C4" w14:textId="77777777" w:rsidR="00E20831" w:rsidRPr="00F46BB2" w:rsidRDefault="00E20831" w:rsidP="008677AE">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0A741640" w14:textId="77777777" w:rsidR="00E20831" w:rsidRPr="00F46BB2" w:rsidRDefault="00E20831" w:rsidP="008677AE">
            <w:pPr>
              <w:rPr>
                <w:rFonts w:ascii="Tahoma" w:hAnsi="Tahoma" w:cs="Tahoma"/>
                <w:sz w:val="20"/>
              </w:rPr>
            </w:pPr>
          </w:p>
        </w:tc>
        <w:tc>
          <w:tcPr>
            <w:tcW w:w="1740" w:type="dxa"/>
            <w:gridSpan w:val="2"/>
            <w:shd w:val="clear" w:color="auto" w:fill="1F3864" w:themeFill="accent5" w:themeFillShade="80"/>
            <w:vAlign w:val="center"/>
          </w:tcPr>
          <w:p w14:paraId="22865038" w14:textId="77777777" w:rsidR="00E20831" w:rsidRPr="00F46BB2" w:rsidRDefault="00E20831" w:rsidP="008677AE">
            <w:pPr>
              <w:rPr>
                <w:rFonts w:ascii="Tahoma" w:hAnsi="Tahoma" w:cs="Tahoma"/>
                <w:color w:val="FFFFFF"/>
                <w:sz w:val="20"/>
              </w:rPr>
            </w:pPr>
            <w:r w:rsidRPr="00F46BB2">
              <w:rPr>
                <w:rFonts w:ascii="Tahoma" w:hAnsi="Tahoma" w:cs="Tahoma"/>
                <w:b/>
                <w:color w:val="FFFFFF"/>
                <w:sz w:val="20"/>
              </w:rPr>
              <w:t>Date</w:t>
            </w:r>
          </w:p>
        </w:tc>
        <w:tc>
          <w:tcPr>
            <w:tcW w:w="1811" w:type="dxa"/>
            <w:vAlign w:val="center"/>
          </w:tcPr>
          <w:p w14:paraId="15C04C50" w14:textId="77777777" w:rsidR="00E20831" w:rsidRPr="00F46BB2" w:rsidRDefault="00E20831" w:rsidP="008677AE">
            <w:pPr>
              <w:rPr>
                <w:rFonts w:ascii="Tahoma" w:hAnsi="Tahoma" w:cs="Tahoma"/>
                <w:sz w:val="20"/>
              </w:rPr>
            </w:pPr>
          </w:p>
        </w:tc>
      </w:tr>
    </w:tbl>
    <w:tbl>
      <w:tblPr>
        <w:tblStyle w:val="TableGrid"/>
        <w:tblW w:w="9639" w:type="dxa"/>
        <w:tblInd w:w="-5" w:type="dxa"/>
        <w:tblLayout w:type="fixed"/>
        <w:tblLook w:val="04A0" w:firstRow="1" w:lastRow="0" w:firstColumn="1" w:lastColumn="0" w:noHBand="0" w:noVBand="1"/>
      </w:tblPr>
      <w:tblGrid>
        <w:gridCol w:w="2499"/>
        <w:gridCol w:w="3602"/>
        <w:gridCol w:w="1161"/>
        <w:gridCol w:w="2377"/>
      </w:tblGrid>
      <w:tr w:rsidR="00E20831" w:rsidRPr="00203940" w14:paraId="524CA573" w14:textId="77777777" w:rsidTr="008677AE">
        <w:tc>
          <w:tcPr>
            <w:tcW w:w="9639" w:type="dxa"/>
            <w:gridSpan w:val="4"/>
            <w:shd w:val="clear" w:color="auto" w:fill="1F3864" w:themeFill="accent5" w:themeFillShade="80"/>
            <w:vAlign w:val="center"/>
          </w:tcPr>
          <w:p w14:paraId="5EBB4B82"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Feedback to student</w:t>
            </w:r>
          </w:p>
        </w:tc>
      </w:tr>
      <w:tr w:rsidR="00E20831" w:rsidRPr="00203940" w14:paraId="039E47F7" w14:textId="77777777" w:rsidTr="008677AE">
        <w:tc>
          <w:tcPr>
            <w:tcW w:w="9639" w:type="dxa"/>
            <w:gridSpan w:val="4"/>
          </w:tcPr>
          <w:p w14:paraId="617403D8" w14:textId="77777777" w:rsidR="00E20831" w:rsidRDefault="00E20831" w:rsidP="008677AE">
            <w:pPr>
              <w:spacing w:before="60" w:after="60"/>
              <w:rPr>
                <w:rFonts w:ascii="Tahoma" w:hAnsi="Tahoma" w:cs="Tahoma"/>
                <w:sz w:val="20"/>
              </w:rPr>
            </w:pPr>
          </w:p>
          <w:p w14:paraId="3AC451DB" w14:textId="77777777" w:rsidR="00E20831" w:rsidRDefault="00E20831" w:rsidP="008677AE">
            <w:pPr>
              <w:spacing w:before="60" w:after="60"/>
              <w:rPr>
                <w:rFonts w:ascii="Tahoma" w:hAnsi="Tahoma" w:cs="Tahoma"/>
                <w:sz w:val="20"/>
              </w:rPr>
            </w:pPr>
          </w:p>
          <w:p w14:paraId="188516FA" w14:textId="77777777" w:rsidR="00E20831" w:rsidRDefault="00E20831" w:rsidP="008677AE">
            <w:pPr>
              <w:spacing w:before="60" w:after="60"/>
              <w:rPr>
                <w:rFonts w:ascii="Tahoma" w:hAnsi="Tahoma" w:cs="Tahoma"/>
                <w:sz w:val="20"/>
              </w:rPr>
            </w:pPr>
          </w:p>
          <w:p w14:paraId="44CF352F" w14:textId="77777777" w:rsidR="00E20831" w:rsidRDefault="00E20831" w:rsidP="008677AE">
            <w:pPr>
              <w:spacing w:before="60" w:after="60"/>
              <w:rPr>
                <w:rFonts w:ascii="Tahoma" w:hAnsi="Tahoma" w:cs="Tahoma"/>
                <w:sz w:val="20"/>
              </w:rPr>
            </w:pPr>
          </w:p>
          <w:p w14:paraId="5C382709" w14:textId="77777777" w:rsidR="00E20831" w:rsidRDefault="00E20831" w:rsidP="008677AE">
            <w:pPr>
              <w:spacing w:before="60" w:after="60"/>
              <w:rPr>
                <w:rFonts w:ascii="Tahoma" w:hAnsi="Tahoma" w:cs="Tahoma"/>
                <w:sz w:val="20"/>
              </w:rPr>
            </w:pPr>
          </w:p>
          <w:p w14:paraId="713E71BD" w14:textId="77777777" w:rsidR="00E20831" w:rsidRPr="00203940" w:rsidRDefault="00E20831" w:rsidP="008677AE">
            <w:pPr>
              <w:spacing w:before="60" w:after="60"/>
              <w:rPr>
                <w:rFonts w:ascii="Tahoma" w:hAnsi="Tahoma" w:cs="Tahoma"/>
                <w:sz w:val="20"/>
              </w:rPr>
            </w:pPr>
          </w:p>
        </w:tc>
      </w:tr>
      <w:tr w:rsidR="00E20831" w:rsidRPr="00203940" w14:paraId="1329A173" w14:textId="77777777" w:rsidTr="008677AE">
        <w:trPr>
          <w:trHeight w:val="491"/>
        </w:trPr>
        <w:tc>
          <w:tcPr>
            <w:tcW w:w="2499" w:type="dxa"/>
            <w:shd w:val="clear" w:color="auto" w:fill="1F3864" w:themeFill="accent5" w:themeFillShade="80"/>
            <w:vAlign w:val="center"/>
          </w:tcPr>
          <w:p w14:paraId="6A3B7C36"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07190747" w14:textId="77777777" w:rsidR="00E20831" w:rsidRPr="004D096A" w:rsidRDefault="00E20831" w:rsidP="008677AE">
            <w:pPr>
              <w:spacing w:before="60" w:after="60"/>
              <w:rPr>
                <w:rFonts w:ascii="Tahoma" w:hAnsi="Tahoma" w:cs="Tahoma"/>
                <w:b/>
                <w:sz w:val="20"/>
              </w:rPr>
            </w:pPr>
          </w:p>
        </w:tc>
        <w:tc>
          <w:tcPr>
            <w:tcW w:w="1161" w:type="dxa"/>
            <w:shd w:val="clear" w:color="auto" w:fill="1F3864" w:themeFill="accent5" w:themeFillShade="80"/>
            <w:vAlign w:val="center"/>
          </w:tcPr>
          <w:p w14:paraId="6638D23B" w14:textId="77777777" w:rsidR="00E20831" w:rsidRPr="004D096A" w:rsidRDefault="00E20831" w:rsidP="008677AE">
            <w:pPr>
              <w:spacing w:before="60" w:after="60"/>
              <w:rPr>
                <w:rFonts w:ascii="Tahoma" w:hAnsi="Tahoma" w:cs="Tahoma"/>
                <w:b/>
                <w:sz w:val="20"/>
              </w:rPr>
            </w:pPr>
            <w:r w:rsidRPr="004D096A">
              <w:rPr>
                <w:rFonts w:ascii="Tahoma" w:hAnsi="Tahoma" w:cs="Tahoma"/>
                <w:b/>
                <w:color w:val="FFFFFF" w:themeColor="background1"/>
                <w:sz w:val="20"/>
              </w:rPr>
              <w:t>Date</w:t>
            </w:r>
          </w:p>
        </w:tc>
        <w:tc>
          <w:tcPr>
            <w:tcW w:w="2377" w:type="dxa"/>
          </w:tcPr>
          <w:p w14:paraId="2CE61E6A" w14:textId="77777777" w:rsidR="00E20831" w:rsidRPr="00203940" w:rsidRDefault="00E20831" w:rsidP="008677AE">
            <w:pPr>
              <w:spacing w:before="60" w:after="60"/>
              <w:rPr>
                <w:rFonts w:ascii="Tahoma" w:hAnsi="Tahoma" w:cs="Tahoma"/>
                <w:sz w:val="20"/>
              </w:rPr>
            </w:pPr>
          </w:p>
        </w:tc>
      </w:tr>
    </w:tbl>
    <w:p w14:paraId="7780F808" w14:textId="77777777" w:rsidR="00810164" w:rsidRDefault="00810164" w:rsidP="00810164">
      <w:pPr>
        <w:jc w:val="center"/>
        <w:rPr>
          <w:rFonts w:eastAsia="Calibri"/>
        </w:rPr>
      </w:pPr>
    </w:p>
    <w:p w14:paraId="3D95C2CF" w14:textId="5735252E" w:rsidR="003B749B" w:rsidRPr="005449FD" w:rsidRDefault="00FE7BD6" w:rsidP="00FE7BD6">
      <w:pPr>
        <w:jc w:val="center"/>
        <w:rPr>
          <w:rFonts w:eastAsia="Calibri"/>
        </w:rPr>
      </w:pPr>
      <w:r>
        <w:rPr>
          <w:rFonts w:eastAsia="Calibri"/>
        </w:rPr>
        <w:t>End of Sprint T</w:t>
      </w:r>
      <w:bookmarkEnd w:id="0"/>
      <w:r>
        <w:rPr>
          <w:rFonts w:eastAsia="Calibri"/>
        </w:rPr>
        <w:t>wo</w:t>
      </w:r>
    </w:p>
    <w:sectPr w:rsidR="003B749B" w:rsidRPr="005449FD" w:rsidSect="00425E61">
      <w:headerReference w:type="even" r:id="rId27"/>
      <w:headerReference w:type="default" r:id="rId28"/>
      <w:headerReference w:type="first" r:id="rId29"/>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39BCE" w14:textId="77777777" w:rsidR="00F449AD" w:rsidRDefault="00F449AD" w:rsidP="00203940">
      <w:r>
        <w:separator/>
      </w:r>
    </w:p>
  </w:endnote>
  <w:endnote w:type="continuationSeparator" w:id="0">
    <w:p w14:paraId="0D3BFECE" w14:textId="77777777" w:rsidR="00F449AD" w:rsidRDefault="00F449A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219658A" w:rsidR="00353A2C" w:rsidRPr="00C52F55" w:rsidRDefault="00353A2C"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54568B">
      <w:rPr>
        <w:noProof/>
        <w:sz w:val="16"/>
        <w:szCs w:val="18"/>
      </w:rPr>
      <w:t>Assessment Task Three v8.0 - SprintTwo.docx</w:t>
    </w:r>
    <w:r w:rsidRPr="00C52F55">
      <w:rPr>
        <w:sz w:val="16"/>
        <w:szCs w:val="18"/>
      </w:rPr>
      <w:fldChar w:fldCharType="end"/>
    </w:r>
    <w:r w:rsidRPr="00C52F55">
      <w:rPr>
        <w:sz w:val="16"/>
        <w:szCs w:val="18"/>
      </w:rPr>
      <w:t xml:space="preserve"> </w:t>
    </w:r>
    <w:r w:rsidRPr="00C52F55">
      <w:rPr>
        <w:sz w:val="16"/>
        <w:szCs w:val="18"/>
      </w:rPr>
      <w:tab/>
      <w:t>Ver.</w:t>
    </w:r>
    <w:r>
      <w:rPr>
        <w:sz w:val="16"/>
        <w:szCs w:val="18"/>
      </w:rPr>
      <w:t xml:space="preserve"> </w:t>
    </w:r>
    <w:r w:rsidR="0054568B">
      <w:rPr>
        <w:sz w:val="16"/>
        <w:szCs w:val="18"/>
      </w:rPr>
      <w:t>8</w:t>
    </w:r>
    <w:r>
      <w:rPr>
        <w:sz w:val="16"/>
        <w:szCs w:val="18"/>
      </w:rPr>
      <w:t>.0</w:t>
    </w:r>
    <w:r w:rsidRPr="00C52F55">
      <w:rPr>
        <w:sz w:val="16"/>
        <w:szCs w:val="18"/>
      </w:rPr>
      <w:t xml:space="preserve"> </w:t>
    </w:r>
    <w:r w:rsidR="0054568B">
      <w:rPr>
        <w:sz w:val="16"/>
        <w:szCs w:val="18"/>
      </w:rPr>
      <w:t>–</w:t>
    </w:r>
    <w:r w:rsidRPr="00C52F55">
      <w:rPr>
        <w:sz w:val="16"/>
        <w:szCs w:val="18"/>
      </w:rPr>
      <w:t xml:space="preserve"> </w:t>
    </w:r>
    <w:r w:rsidR="0054568B">
      <w:rPr>
        <w:sz w:val="16"/>
        <w:szCs w:val="18"/>
      </w:rPr>
      <w:t>Jun 2</w:t>
    </w:r>
    <w:r w:rsidRPr="00C52F55">
      <w:rPr>
        <w:sz w:val="16"/>
        <w:szCs w:val="18"/>
      </w:rPr>
      <w:t>0</w:t>
    </w:r>
    <w:r>
      <w:rPr>
        <w:sz w:val="16"/>
        <w:szCs w:val="18"/>
      </w:rPr>
      <w:t>2</w:t>
    </w:r>
    <w:r w:rsidR="0054568B">
      <w:rPr>
        <w:sz w:val="16"/>
        <w:szCs w:val="18"/>
      </w:rPr>
      <w:t>2</w:t>
    </w:r>
  </w:p>
  <w:p w14:paraId="55E026D8" w14:textId="77777777" w:rsidR="00353A2C" w:rsidRPr="00C52F55" w:rsidRDefault="00353A2C"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427C42C6" w:rsidR="00353A2C" w:rsidRPr="00C52F55" w:rsidRDefault="00353A2C"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47069E">
      <w:rPr>
        <w:b/>
        <w:noProof/>
        <w:sz w:val="16"/>
        <w:szCs w:val="18"/>
      </w:rPr>
      <w:t>15</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DC736" w14:textId="77777777" w:rsidR="00F449AD" w:rsidRDefault="00F449AD" w:rsidP="00203940">
      <w:r>
        <w:separator/>
      </w:r>
    </w:p>
  </w:footnote>
  <w:footnote w:type="continuationSeparator" w:id="0">
    <w:p w14:paraId="217C72CC" w14:textId="77777777" w:rsidR="00F449AD" w:rsidRDefault="00F449AD"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353A2C" w14:paraId="33839660" w14:textId="77777777" w:rsidTr="00415A96">
      <w:trPr>
        <w:trHeight w:val="981"/>
      </w:trPr>
      <w:tc>
        <w:tcPr>
          <w:tcW w:w="9822" w:type="dxa"/>
          <w:vAlign w:val="center"/>
        </w:tcPr>
        <w:p w14:paraId="3383965F" w14:textId="2CE4B0D5" w:rsidR="00353A2C" w:rsidRPr="00DE74AE" w:rsidRDefault="00353A2C"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26B34E3A" w:rsidR="00353A2C" w:rsidRDefault="00353A2C"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DA740" w14:textId="147C3A44" w:rsidR="00353A2C" w:rsidRDefault="00353A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73820643" w14:textId="77777777" w:rsidTr="00AF2F17">
      <w:trPr>
        <w:trHeight w:val="823"/>
      </w:trPr>
      <w:tc>
        <w:tcPr>
          <w:tcW w:w="3260" w:type="dxa"/>
          <w:vAlign w:val="center"/>
        </w:tcPr>
        <w:p w14:paraId="0D16A8F6" w14:textId="2892769B" w:rsidR="00353A2C" w:rsidRDefault="00353A2C" w:rsidP="00800B84">
          <w:pPr>
            <w:jc w:val="center"/>
          </w:pPr>
          <w:r w:rsidRPr="00865EC7">
            <w:rPr>
              <w:noProof/>
              <w:lang w:val="en-US"/>
            </w:rPr>
            <w:drawing>
              <wp:anchor distT="0" distB="0" distL="114300" distR="114300" simplePos="0" relativeHeight="251705856" behindDoc="0" locked="0" layoutInCell="1" allowOverlap="1" wp14:anchorId="15DCE530" wp14:editId="565123D9">
                <wp:simplePos x="0" y="0"/>
                <wp:positionH relativeFrom="margin">
                  <wp:posOffset>0</wp:posOffset>
                </wp:positionH>
                <wp:positionV relativeFrom="paragraph">
                  <wp:posOffset>81915</wp:posOffset>
                </wp:positionV>
                <wp:extent cx="1602740" cy="438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395C9D6A" w14:textId="44FBE3FF" w:rsidR="00353A2C" w:rsidRPr="007E6463" w:rsidRDefault="00353A2C" w:rsidP="0091057E">
          <w:pPr>
            <w:ind w:right="66"/>
            <w:jc w:val="right"/>
            <w:rPr>
              <w:rFonts w:ascii="Tahoma" w:hAnsi="Tahoma" w:cs="Tahoma"/>
            </w:rPr>
          </w:pPr>
          <w:r>
            <w:rPr>
              <w:rFonts w:ascii="Tahoma" w:eastAsia="Calibri" w:hAnsi="Tahoma" w:cs="Tahoma"/>
              <w:sz w:val="32"/>
            </w:rPr>
            <w:t>Sprint Two</w:t>
          </w:r>
        </w:p>
      </w:tc>
      <w:tc>
        <w:tcPr>
          <w:tcW w:w="248" w:type="dxa"/>
        </w:tcPr>
        <w:p w14:paraId="310FC04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353A2C" w:rsidRPr="00B73EBE" w:rsidRDefault="00353A2C" w:rsidP="00800B84">
          <w:pPr>
            <w:ind w:right="69"/>
            <w:rPr>
              <w:sz w:val="18"/>
              <w:szCs w:val="18"/>
            </w:rPr>
          </w:pPr>
        </w:p>
      </w:tc>
    </w:tr>
  </w:tbl>
  <w:p w14:paraId="5E373EC2" w14:textId="7CD4072F" w:rsidR="00353A2C" w:rsidRDefault="00353A2C"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2A65" w14:textId="47CCBD05" w:rsidR="00353A2C" w:rsidRDefault="00353A2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3BE4B372" w:rsidR="00353A2C" w:rsidRDefault="00353A2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353A2C" w14:paraId="6C142F41" w14:textId="77777777" w:rsidTr="00AF2F17">
      <w:trPr>
        <w:trHeight w:val="823"/>
      </w:trPr>
      <w:tc>
        <w:tcPr>
          <w:tcW w:w="3260" w:type="dxa"/>
          <w:vAlign w:val="center"/>
        </w:tcPr>
        <w:p w14:paraId="40DF99FD" w14:textId="4A072779" w:rsidR="00353A2C" w:rsidRDefault="00353A2C"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220FDB28" w:rsidR="00353A2C" w:rsidRPr="007E6463" w:rsidRDefault="00FE7BD6" w:rsidP="00733A32">
          <w:pPr>
            <w:ind w:right="66"/>
            <w:jc w:val="right"/>
            <w:rPr>
              <w:rFonts w:ascii="Tahoma" w:hAnsi="Tahoma" w:cs="Tahoma"/>
            </w:rPr>
          </w:pPr>
          <w:r>
            <w:rPr>
              <w:rFonts w:ascii="Tahoma" w:eastAsia="Calibri" w:hAnsi="Tahoma" w:cs="Tahoma"/>
              <w:sz w:val="32"/>
            </w:rPr>
            <w:t>Sprint Two</w:t>
          </w:r>
        </w:p>
      </w:tc>
      <w:tc>
        <w:tcPr>
          <w:tcW w:w="248" w:type="dxa"/>
        </w:tcPr>
        <w:p w14:paraId="3080AA61" w14:textId="77777777" w:rsidR="00353A2C" w:rsidRPr="002C40AB" w:rsidRDefault="00353A2C"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353A2C" w:rsidRPr="00B73EBE" w:rsidRDefault="00353A2C" w:rsidP="00800B84">
          <w:pPr>
            <w:ind w:right="69"/>
            <w:rPr>
              <w:sz w:val="18"/>
              <w:szCs w:val="18"/>
            </w:rPr>
          </w:pPr>
        </w:p>
      </w:tc>
    </w:tr>
  </w:tbl>
  <w:p w14:paraId="5D65D2D6" w14:textId="4FC4FD5F" w:rsidR="00353A2C" w:rsidRDefault="00353A2C"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4D150EC6" w:rsidR="00353A2C" w:rsidRDefault="00353A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47203871">
    <w:abstractNumId w:val="28"/>
  </w:num>
  <w:num w:numId="2" w16cid:durableId="31271379">
    <w:abstractNumId w:val="32"/>
  </w:num>
  <w:num w:numId="3" w16cid:durableId="1070688793">
    <w:abstractNumId w:val="27"/>
  </w:num>
  <w:num w:numId="4" w16cid:durableId="759521693">
    <w:abstractNumId w:val="20"/>
  </w:num>
  <w:num w:numId="5" w16cid:durableId="442504780">
    <w:abstractNumId w:val="30"/>
  </w:num>
  <w:num w:numId="6" w16cid:durableId="565411413">
    <w:abstractNumId w:val="24"/>
  </w:num>
  <w:num w:numId="7" w16cid:durableId="203255066">
    <w:abstractNumId w:val="11"/>
  </w:num>
  <w:num w:numId="8" w16cid:durableId="1083647781">
    <w:abstractNumId w:val="5"/>
  </w:num>
  <w:num w:numId="9" w16cid:durableId="582370729">
    <w:abstractNumId w:val="9"/>
  </w:num>
  <w:num w:numId="10" w16cid:durableId="2027096547">
    <w:abstractNumId w:val="12"/>
  </w:num>
  <w:num w:numId="11" w16cid:durableId="331032790">
    <w:abstractNumId w:val="15"/>
  </w:num>
  <w:num w:numId="12" w16cid:durableId="863403541">
    <w:abstractNumId w:val="33"/>
  </w:num>
  <w:num w:numId="13" w16cid:durableId="376898029">
    <w:abstractNumId w:val="3"/>
  </w:num>
  <w:num w:numId="14" w16cid:durableId="1581213904">
    <w:abstractNumId w:val="10"/>
  </w:num>
  <w:num w:numId="15" w16cid:durableId="894856033">
    <w:abstractNumId w:val="25"/>
  </w:num>
  <w:num w:numId="16" w16cid:durableId="1809132415">
    <w:abstractNumId w:val="17"/>
  </w:num>
  <w:num w:numId="17" w16cid:durableId="1659921976">
    <w:abstractNumId w:val="8"/>
  </w:num>
  <w:num w:numId="18" w16cid:durableId="1365977953">
    <w:abstractNumId w:val="22"/>
  </w:num>
  <w:num w:numId="19" w16cid:durableId="2112771879">
    <w:abstractNumId w:val="14"/>
  </w:num>
  <w:num w:numId="20" w16cid:durableId="1060707912">
    <w:abstractNumId w:val="7"/>
  </w:num>
  <w:num w:numId="21" w16cid:durableId="429929555">
    <w:abstractNumId w:val="6"/>
  </w:num>
  <w:num w:numId="22" w16cid:durableId="1742291916">
    <w:abstractNumId w:val="13"/>
  </w:num>
  <w:num w:numId="23" w16cid:durableId="1844393415">
    <w:abstractNumId w:val="0"/>
  </w:num>
  <w:num w:numId="24" w16cid:durableId="1887912261">
    <w:abstractNumId w:val="4"/>
  </w:num>
  <w:num w:numId="25" w16cid:durableId="1398016910">
    <w:abstractNumId w:val="23"/>
  </w:num>
  <w:num w:numId="26" w16cid:durableId="1150167908">
    <w:abstractNumId w:val="16"/>
  </w:num>
  <w:num w:numId="27" w16cid:durableId="950943083">
    <w:abstractNumId w:val="2"/>
  </w:num>
  <w:num w:numId="28" w16cid:durableId="819544642">
    <w:abstractNumId w:val="31"/>
  </w:num>
  <w:num w:numId="29" w16cid:durableId="636029071">
    <w:abstractNumId w:val="29"/>
  </w:num>
  <w:num w:numId="30" w16cid:durableId="1281303350">
    <w:abstractNumId w:val="18"/>
  </w:num>
  <w:num w:numId="31" w16cid:durableId="78065946">
    <w:abstractNumId w:val="21"/>
  </w:num>
  <w:num w:numId="32" w16cid:durableId="2049258376">
    <w:abstractNumId w:val="19"/>
  </w:num>
  <w:num w:numId="33" w16cid:durableId="41099869">
    <w:abstractNumId w:val="1"/>
  </w:num>
  <w:num w:numId="34" w16cid:durableId="202600980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104"/>
    <w:rsid w:val="000D3412"/>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1690"/>
    <w:rsid w:val="0017421F"/>
    <w:rsid w:val="001758C3"/>
    <w:rsid w:val="00175E77"/>
    <w:rsid w:val="00181436"/>
    <w:rsid w:val="001838AB"/>
    <w:rsid w:val="001871E4"/>
    <w:rsid w:val="0019064B"/>
    <w:rsid w:val="001924D5"/>
    <w:rsid w:val="00197D36"/>
    <w:rsid w:val="001A22C2"/>
    <w:rsid w:val="001A2DEC"/>
    <w:rsid w:val="001A563D"/>
    <w:rsid w:val="001A7F18"/>
    <w:rsid w:val="001B0375"/>
    <w:rsid w:val="001B0AC5"/>
    <w:rsid w:val="001B142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D5D63"/>
    <w:rsid w:val="002D6A7D"/>
    <w:rsid w:val="002E03D4"/>
    <w:rsid w:val="002E24F5"/>
    <w:rsid w:val="002E3CBD"/>
    <w:rsid w:val="002F4FC6"/>
    <w:rsid w:val="00300835"/>
    <w:rsid w:val="003008C8"/>
    <w:rsid w:val="00301648"/>
    <w:rsid w:val="003025CF"/>
    <w:rsid w:val="00302E22"/>
    <w:rsid w:val="00303FFA"/>
    <w:rsid w:val="00314792"/>
    <w:rsid w:val="00316E97"/>
    <w:rsid w:val="00321471"/>
    <w:rsid w:val="00321D5A"/>
    <w:rsid w:val="003262F2"/>
    <w:rsid w:val="003308E6"/>
    <w:rsid w:val="0033209F"/>
    <w:rsid w:val="00333A99"/>
    <w:rsid w:val="00335A8D"/>
    <w:rsid w:val="0033645A"/>
    <w:rsid w:val="00336BDA"/>
    <w:rsid w:val="00345EBF"/>
    <w:rsid w:val="003462C4"/>
    <w:rsid w:val="0035111B"/>
    <w:rsid w:val="00353A2C"/>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069E"/>
    <w:rsid w:val="00471408"/>
    <w:rsid w:val="0047184D"/>
    <w:rsid w:val="00471DE7"/>
    <w:rsid w:val="004775F2"/>
    <w:rsid w:val="004827C4"/>
    <w:rsid w:val="0048458F"/>
    <w:rsid w:val="004867E5"/>
    <w:rsid w:val="004868CC"/>
    <w:rsid w:val="0049091F"/>
    <w:rsid w:val="004B590A"/>
    <w:rsid w:val="004C40CB"/>
    <w:rsid w:val="004D096A"/>
    <w:rsid w:val="004D6B07"/>
    <w:rsid w:val="004E1B01"/>
    <w:rsid w:val="004E4222"/>
    <w:rsid w:val="004F03B7"/>
    <w:rsid w:val="005014C1"/>
    <w:rsid w:val="005077B1"/>
    <w:rsid w:val="00514EC0"/>
    <w:rsid w:val="00524F86"/>
    <w:rsid w:val="005449FD"/>
    <w:rsid w:val="00544D25"/>
    <w:rsid w:val="0054545D"/>
    <w:rsid w:val="0054568B"/>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5F5CD4"/>
    <w:rsid w:val="006015CA"/>
    <w:rsid w:val="006015E9"/>
    <w:rsid w:val="006017AA"/>
    <w:rsid w:val="00601CE8"/>
    <w:rsid w:val="00604A6B"/>
    <w:rsid w:val="00605515"/>
    <w:rsid w:val="006071EF"/>
    <w:rsid w:val="00610312"/>
    <w:rsid w:val="00610B14"/>
    <w:rsid w:val="00611991"/>
    <w:rsid w:val="006120EC"/>
    <w:rsid w:val="00613D8A"/>
    <w:rsid w:val="0062554C"/>
    <w:rsid w:val="00632D52"/>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6F2BA9"/>
    <w:rsid w:val="00700E6B"/>
    <w:rsid w:val="007018A0"/>
    <w:rsid w:val="00703E17"/>
    <w:rsid w:val="007040A5"/>
    <w:rsid w:val="007106A7"/>
    <w:rsid w:val="00714632"/>
    <w:rsid w:val="00720B11"/>
    <w:rsid w:val="00720FE1"/>
    <w:rsid w:val="00721BCE"/>
    <w:rsid w:val="0072622E"/>
    <w:rsid w:val="00731344"/>
    <w:rsid w:val="00733365"/>
    <w:rsid w:val="00733A32"/>
    <w:rsid w:val="00742692"/>
    <w:rsid w:val="0074430F"/>
    <w:rsid w:val="007508D8"/>
    <w:rsid w:val="00756700"/>
    <w:rsid w:val="007623BC"/>
    <w:rsid w:val="00764041"/>
    <w:rsid w:val="007640E3"/>
    <w:rsid w:val="0076415B"/>
    <w:rsid w:val="00767370"/>
    <w:rsid w:val="00772BC6"/>
    <w:rsid w:val="00773671"/>
    <w:rsid w:val="007737C0"/>
    <w:rsid w:val="007758EC"/>
    <w:rsid w:val="00775B6A"/>
    <w:rsid w:val="00784819"/>
    <w:rsid w:val="00786672"/>
    <w:rsid w:val="00786B85"/>
    <w:rsid w:val="00790ECD"/>
    <w:rsid w:val="00794F81"/>
    <w:rsid w:val="007A272E"/>
    <w:rsid w:val="007A409F"/>
    <w:rsid w:val="007A465A"/>
    <w:rsid w:val="007A520B"/>
    <w:rsid w:val="007A55DA"/>
    <w:rsid w:val="007B050F"/>
    <w:rsid w:val="007B0942"/>
    <w:rsid w:val="007B6D66"/>
    <w:rsid w:val="007B7883"/>
    <w:rsid w:val="007C0A5F"/>
    <w:rsid w:val="007C58C2"/>
    <w:rsid w:val="007D1320"/>
    <w:rsid w:val="007E24A3"/>
    <w:rsid w:val="007E25D9"/>
    <w:rsid w:val="007E5FB3"/>
    <w:rsid w:val="007F7D6D"/>
    <w:rsid w:val="00800B84"/>
    <w:rsid w:val="00806689"/>
    <w:rsid w:val="008071A9"/>
    <w:rsid w:val="00810164"/>
    <w:rsid w:val="00810611"/>
    <w:rsid w:val="008119AF"/>
    <w:rsid w:val="00811F9F"/>
    <w:rsid w:val="00814AF5"/>
    <w:rsid w:val="00824F32"/>
    <w:rsid w:val="0083285C"/>
    <w:rsid w:val="008361B0"/>
    <w:rsid w:val="0084515E"/>
    <w:rsid w:val="00845B81"/>
    <w:rsid w:val="00863874"/>
    <w:rsid w:val="00863C0D"/>
    <w:rsid w:val="008656F9"/>
    <w:rsid w:val="00867793"/>
    <w:rsid w:val="008677AE"/>
    <w:rsid w:val="0087146F"/>
    <w:rsid w:val="00874539"/>
    <w:rsid w:val="00876524"/>
    <w:rsid w:val="00876CF4"/>
    <w:rsid w:val="00883790"/>
    <w:rsid w:val="00884DF1"/>
    <w:rsid w:val="00886D4F"/>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057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077C"/>
    <w:rsid w:val="00982E06"/>
    <w:rsid w:val="0098327B"/>
    <w:rsid w:val="00984F46"/>
    <w:rsid w:val="00986127"/>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B68BB"/>
    <w:rsid w:val="00AC0A71"/>
    <w:rsid w:val="00AC0CEF"/>
    <w:rsid w:val="00AC553E"/>
    <w:rsid w:val="00AD0E49"/>
    <w:rsid w:val="00AD62C8"/>
    <w:rsid w:val="00AE2145"/>
    <w:rsid w:val="00AE46C0"/>
    <w:rsid w:val="00AE4B96"/>
    <w:rsid w:val="00AE4DDC"/>
    <w:rsid w:val="00AE69A5"/>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B1F17"/>
    <w:rsid w:val="00BB377C"/>
    <w:rsid w:val="00BB4858"/>
    <w:rsid w:val="00BB4E4C"/>
    <w:rsid w:val="00BB5432"/>
    <w:rsid w:val="00BB6E36"/>
    <w:rsid w:val="00BD20E9"/>
    <w:rsid w:val="00BD2B77"/>
    <w:rsid w:val="00BD630A"/>
    <w:rsid w:val="00BF099F"/>
    <w:rsid w:val="00BF2C2D"/>
    <w:rsid w:val="00BF5412"/>
    <w:rsid w:val="00BF64FD"/>
    <w:rsid w:val="00BF79F3"/>
    <w:rsid w:val="00C06CFF"/>
    <w:rsid w:val="00C11A89"/>
    <w:rsid w:val="00C1424F"/>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2BFB"/>
    <w:rsid w:val="00CA4C71"/>
    <w:rsid w:val="00CB7ABC"/>
    <w:rsid w:val="00CC554A"/>
    <w:rsid w:val="00CE071D"/>
    <w:rsid w:val="00CE39D7"/>
    <w:rsid w:val="00CF42D5"/>
    <w:rsid w:val="00CF6D3D"/>
    <w:rsid w:val="00D012FD"/>
    <w:rsid w:val="00D02781"/>
    <w:rsid w:val="00D038BF"/>
    <w:rsid w:val="00D109B9"/>
    <w:rsid w:val="00D17C49"/>
    <w:rsid w:val="00D218FB"/>
    <w:rsid w:val="00D23759"/>
    <w:rsid w:val="00D24ECF"/>
    <w:rsid w:val="00D3139B"/>
    <w:rsid w:val="00D338AE"/>
    <w:rsid w:val="00D350EA"/>
    <w:rsid w:val="00D376CF"/>
    <w:rsid w:val="00D40CA4"/>
    <w:rsid w:val="00D46516"/>
    <w:rsid w:val="00D50CFD"/>
    <w:rsid w:val="00D57256"/>
    <w:rsid w:val="00D605FB"/>
    <w:rsid w:val="00D64196"/>
    <w:rsid w:val="00D66805"/>
    <w:rsid w:val="00D71122"/>
    <w:rsid w:val="00D712D5"/>
    <w:rsid w:val="00D7194F"/>
    <w:rsid w:val="00D776AE"/>
    <w:rsid w:val="00D8081F"/>
    <w:rsid w:val="00D840F0"/>
    <w:rsid w:val="00D86380"/>
    <w:rsid w:val="00D86A26"/>
    <w:rsid w:val="00D87EC3"/>
    <w:rsid w:val="00D94522"/>
    <w:rsid w:val="00D96FF4"/>
    <w:rsid w:val="00DA7695"/>
    <w:rsid w:val="00DB70BE"/>
    <w:rsid w:val="00DC3AE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6617B"/>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0BBD"/>
    <w:rsid w:val="00F246E2"/>
    <w:rsid w:val="00F300FE"/>
    <w:rsid w:val="00F345E9"/>
    <w:rsid w:val="00F358EB"/>
    <w:rsid w:val="00F449AD"/>
    <w:rsid w:val="00F46BB2"/>
    <w:rsid w:val="00F50C98"/>
    <w:rsid w:val="00F529F8"/>
    <w:rsid w:val="00F54F74"/>
    <w:rsid w:val="00F55FE5"/>
    <w:rsid w:val="00F57AB8"/>
    <w:rsid w:val="00F662BC"/>
    <w:rsid w:val="00F73162"/>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E7BD6"/>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eader" Target="head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2.xml><?xml version="1.0" encoding="utf-8"?>
<ds:datastoreItem xmlns:ds="http://schemas.openxmlformats.org/officeDocument/2006/customXml" ds:itemID="{3442713A-61FC-4766-A8EA-36B6615469D0}">
  <ds:schemaRefs>
    <ds:schemaRef ds:uri="http://schemas.openxmlformats.org/officeDocument/2006/bibliography"/>
  </ds:schemaRefs>
</ds:datastoreItem>
</file>

<file path=customXml/itemProps3.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4.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17</Pages>
  <Words>3524</Words>
  <Characters>20089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25</cp:revision>
  <cp:lastPrinted>2020-09-09T03:37:00Z</cp:lastPrinted>
  <dcterms:created xsi:type="dcterms:W3CDTF">2021-10-04T07:22:00Z</dcterms:created>
  <dcterms:modified xsi:type="dcterms:W3CDTF">2022-11-17T05:30:00Z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