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 w:before="40"/>
        <w:jc w:val="left"/>
      </w:pPr>
      <w:r>
        <w:rPr>
          <w:rFonts w:ascii="Calibri" w:hAnsi="Calibri"/>
          <w:sz w:val="21"/>
        </w:rPr>
        <w:t>Dear Hiring Team,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I am applying for the remote Mobile App Engineer contract at MyHabitra. My strongest fit is on the native Android side of your requirement set. I have spent the last 3+ years building user-facing software across Android, web, and AI-assisted products, with hands-on experience shipping polished interfaces, integrating APIs, and turning practical product ideas into working software quickly.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On mobile, I built Universal Undo, a native Android app released on Google Play that restores deleted text system-wide using Accessibility APIs, local-only history, and privacy-sensitive controls. I also built an Offline Habit Tracker in Kotlin with Jetpack Compose, Room, SQLite, Coroutines, and reactive UI patterns for streak tracking, reminders, analytics, and export flows. In addition, I developed Android system-level tools such as CameraInterceptor and SMS Hook, which gave me deep experience with Android internals, Camera APIs, framework hooks, debugging, and compatibility work across real devices and app contexts.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Beyond Android, I have also built and shipped product-focused tools that strengthen my fit for modern mobile engineering. JsonExport is a privacy-first production app for converting large nested JSON files entirely client-side, and my Product Listing Optimizer work involved AI-assisted features, asynchronous workflows, local persistence, and user-facing optimization feedback. I have also contributed to a live marketplace product with real-time pricing and dashboard flows, which sharpened my instincts around responsive UI behavior, product clarity, and delivery inside an active codebase.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Your post mentions pixel-perfect implementation, REST APIs, real-time data, VOIP, and AI-driven features. My proven background is strongest in native Android, API integration, real-time product flows, and AI-assisted features, and I am comfortable working closely with design and product stakeholders to translate requirements into fast, maintainable implementations. I would bring strong execution, fast ramp-up, and practical product judgment to a short-term remote contract.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I would be glad to share my portfolio, GitHub, and project history in more detail. Thank you for your consideration.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Sincerely,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Olorunfemi John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