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52576" w14:textId="269F2FC5" w:rsidR="003117FA" w:rsidRDefault="00BA19B4">
      <w:r>
        <w:t>Gavin Haynes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</w:r>
      <w:r>
        <w:tab/>
      </w:r>
      <w:r>
        <w:tab/>
      </w:r>
      <w:r>
        <w:tab/>
      </w:r>
      <w:r>
        <w:tab/>
      </w:r>
      <w:r w:rsidR="00A84C3F">
        <w:t>Mark _____________________/50</w:t>
      </w:r>
    </w:p>
    <w:p w14:paraId="340600D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55C0649" w14:textId="3637D484" w:rsidR="00BF6BE1" w:rsidRPr="00BF6BE1" w:rsidRDefault="004031D1" w:rsidP="00BA19B4">
      <w:pPr>
        <w:ind w:firstLine="360"/>
      </w:pPr>
      <w:r>
        <w:t xml:space="preserve">An important </w:t>
      </w:r>
      <w:r w:rsidR="000E3462">
        <w:t xml:space="preserve">feature for video games is to convey </w:t>
      </w:r>
      <w:r w:rsidR="006F0295">
        <w:t xml:space="preserve">additional </w:t>
      </w:r>
      <w:r w:rsidR="000E3462">
        <w:t xml:space="preserve">information </w:t>
      </w:r>
      <w:r w:rsidR="006F0295">
        <w:t>in</w:t>
      </w:r>
      <w:r w:rsidR="000E3462">
        <w:t xml:space="preserve"> the form of alerts, pings, </w:t>
      </w:r>
      <w:r w:rsidR="006F0295">
        <w:t xml:space="preserve">environment sounds, and enemy interactions. </w:t>
      </w:r>
      <w:r w:rsidR="00242798">
        <w:t>This feature outlines the implementation of a sound manager, which adds an additional layer of immersion and interactivity to Hero Jump.</w:t>
      </w:r>
    </w:p>
    <w:p w14:paraId="00A08A75" w14:textId="28458E37" w:rsidR="00452373" w:rsidRDefault="00BF6BE1" w:rsidP="004A3CBD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29EC62C7" w14:textId="6B29AC48" w:rsidR="00807038" w:rsidRDefault="004A3CBD" w:rsidP="00195263">
      <w:pPr>
        <w:spacing w:after="0"/>
        <w:ind w:left="720"/>
      </w:pPr>
      <w:r w:rsidRPr="004A3CBD">
        <w:drawing>
          <wp:inline distT="0" distB="0" distL="0" distR="0" wp14:anchorId="38C34490" wp14:editId="0625A99B">
            <wp:extent cx="5534797" cy="3762900"/>
            <wp:effectExtent l="0" t="0" r="8890" b="9525"/>
            <wp:docPr id="221932064" name="Picture 1" descr="A diagram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32064" name="Picture 1" descr="A diagram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33F9" w14:textId="13D16B22" w:rsidR="008E4229" w:rsidRDefault="008E4229" w:rsidP="00625904">
      <w:pPr>
        <w:pStyle w:val="Heading3"/>
      </w:pPr>
      <w:r>
        <w:t xml:space="preserve">Scenario </w:t>
      </w:r>
    </w:p>
    <w:p w14:paraId="6694AA99" w14:textId="6887004E" w:rsidR="008E4229" w:rsidRPr="0056199D" w:rsidRDefault="008E4229" w:rsidP="0093003E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Name:</w:t>
      </w:r>
      <w:r w:rsidR="0056199D">
        <w:rPr>
          <w:rStyle w:val="Strong"/>
        </w:rPr>
        <w:t xml:space="preserve"> </w:t>
      </w:r>
      <w:r w:rsidR="0056199D">
        <w:rPr>
          <w:rStyle w:val="Strong"/>
          <w:b w:val="0"/>
          <w:bCs w:val="0"/>
        </w:rPr>
        <w:t>Alert Hazards</w:t>
      </w:r>
    </w:p>
    <w:p w14:paraId="71FC14D5" w14:textId="3F115782" w:rsidR="008E4229" w:rsidRPr="0056199D" w:rsidRDefault="008E4229" w:rsidP="0093003E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Summary:</w:t>
      </w:r>
      <w:r w:rsidR="0056199D">
        <w:rPr>
          <w:rStyle w:val="Strong"/>
        </w:rPr>
        <w:t xml:space="preserve"> </w:t>
      </w:r>
      <w:r w:rsidR="0056199D">
        <w:rPr>
          <w:rStyle w:val="Strong"/>
          <w:b w:val="0"/>
          <w:bCs w:val="0"/>
        </w:rPr>
        <w:t>as the hero progresses upwards, the lava below speeds up more quickly</w:t>
      </w:r>
      <w:r w:rsidR="00E93342">
        <w:rPr>
          <w:rStyle w:val="Strong"/>
          <w:b w:val="0"/>
          <w:bCs w:val="0"/>
        </w:rPr>
        <w:t xml:space="preserve">. A warning sound should play when near the lava </w:t>
      </w:r>
      <w:r w:rsidR="00AE446E">
        <w:rPr>
          <w:rStyle w:val="Strong"/>
          <w:b w:val="0"/>
          <w:bCs w:val="0"/>
        </w:rPr>
        <w:t>and</w:t>
      </w:r>
      <w:r w:rsidR="00E93342">
        <w:rPr>
          <w:rStyle w:val="Strong"/>
          <w:b w:val="0"/>
          <w:bCs w:val="0"/>
        </w:rPr>
        <w:t xml:space="preserve"> according to the current speed.</w:t>
      </w:r>
    </w:p>
    <w:p w14:paraId="7C8A722E" w14:textId="23C46E77" w:rsidR="008E4229" w:rsidRPr="00E93342" w:rsidRDefault="008E4229" w:rsidP="0093003E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Actors:</w:t>
      </w:r>
      <w:r w:rsidR="00E93342">
        <w:rPr>
          <w:rStyle w:val="Strong"/>
        </w:rPr>
        <w:t xml:space="preserve"> </w:t>
      </w:r>
      <w:r w:rsidR="00E93342">
        <w:rPr>
          <w:rStyle w:val="Strong"/>
          <w:b w:val="0"/>
          <w:bCs w:val="0"/>
        </w:rPr>
        <w:t>player controller</w:t>
      </w:r>
    </w:p>
    <w:p w14:paraId="5C397644" w14:textId="03718D8E" w:rsidR="008E4229" w:rsidRPr="00AE446E" w:rsidRDefault="008E4229" w:rsidP="0093003E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Preconditions:</w:t>
      </w:r>
      <w:r w:rsidR="00AE446E">
        <w:rPr>
          <w:rStyle w:val="Strong"/>
        </w:rPr>
        <w:t xml:space="preserve"> </w:t>
      </w:r>
      <w:r w:rsidR="00AE446E">
        <w:rPr>
          <w:rStyle w:val="Strong"/>
          <w:b w:val="0"/>
          <w:bCs w:val="0"/>
        </w:rPr>
        <w:t>sound controller and player scene are initialized</w:t>
      </w:r>
    </w:p>
    <w:p w14:paraId="2F61C1B6" w14:textId="7D3C8285" w:rsidR="008E4229" w:rsidRDefault="008E4229" w:rsidP="0093003E">
      <w:pPr>
        <w:spacing w:after="0"/>
        <w:rPr>
          <w:rStyle w:val="Strong"/>
        </w:rPr>
      </w:pPr>
      <w:r>
        <w:rPr>
          <w:rStyle w:val="Strong"/>
        </w:rPr>
        <w:t>Basic Sequence:</w:t>
      </w:r>
    </w:p>
    <w:p w14:paraId="3DDBBC22" w14:textId="17C4178C" w:rsidR="00AE446E" w:rsidRDefault="009865F9" w:rsidP="009865F9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Query player </w:t>
      </w:r>
      <w:r w:rsidR="009350C3">
        <w:rPr>
          <w:rStyle w:val="Strong"/>
          <w:b w:val="0"/>
          <w:bCs w:val="0"/>
        </w:rPr>
        <w:t>distance from lava</w:t>
      </w:r>
    </w:p>
    <w:p w14:paraId="1028D6BE" w14:textId="54A39EC0" w:rsidR="009350C3" w:rsidRDefault="009350C3" w:rsidP="009865F9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</w:t>
      </w:r>
      <w:r w:rsidR="001712C1">
        <w:rPr>
          <w:rStyle w:val="Strong"/>
          <w:b w:val="0"/>
          <w:bCs w:val="0"/>
        </w:rPr>
        <w:t>the player</w:t>
      </w:r>
      <w:r>
        <w:rPr>
          <w:rStyle w:val="Strong"/>
          <w:b w:val="0"/>
          <w:bCs w:val="0"/>
        </w:rPr>
        <w:t xml:space="preserve"> is within threshold, begin playing alert.</w:t>
      </w:r>
    </w:p>
    <w:p w14:paraId="14B08156" w14:textId="362AC494" w:rsidR="001712C1" w:rsidRPr="009865F9" w:rsidRDefault="001712C1" w:rsidP="009865F9">
      <w:pPr>
        <w:pStyle w:val="ListParagraph"/>
        <w:numPr>
          <w:ilvl w:val="0"/>
          <w:numId w:val="5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 score increases, increase alert speed</w:t>
      </w:r>
    </w:p>
    <w:p w14:paraId="45F86EAB" w14:textId="77777777" w:rsidR="00F43447" w:rsidRDefault="0093003E" w:rsidP="0093003E">
      <w:pPr>
        <w:spacing w:after="0"/>
        <w:rPr>
          <w:rStyle w:val="Strong"/>
        </w:rPr>
      </w:pPr>
      <w:r>
        <w:rPr>
          <w:rStyle w:val="Strong"/>
        </w:rPr>
        <w:t>Exceptions:</w:t>
      </w:r>
    </w:p>
    <w:p w14:paraId="7AE3F8AA" w14:textId="30B843E4" w:rsidR="00F43447" w:rsidRDefault="00F43447" w:rsidP="00F43447">
      <w:pPr>
        <w:pStyle w:val="ListParagraph"/>
        <w:numPr>
          <w:ilvl w:val="0"/>
          <w:numId w:val="6"/>
        </w:numPr>
        <w:spacing w:after="0"/>
        <w:rPr>
          <w:rStyle w:val="Strong"/>
        </w:rPr>
      </w:pPr>
      <w:r>
        <w:rPr>
          <w:rStyle w:val="Strong"/>
          <w:b w:val="0"/>
          <w:bCs w:val="0"/>
        </w:rPr>
        <w:t>Player dies or is in lava: stop playing</w:t>
      </w:r>
    </w:p>
    <w:p w14:paraId="1F128E57" w14:textId="77F4274A" w:rsidR="0093003E" w:rsidRPr="004150EB" w:rsidRDefault="0093003E" w:rsidP="00F43447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Post Conditions:</w:t>
      </w:r>
      <w:r w:rsidR="004150EB">
        <w:rPr>
          <w:rStyle w:val="Strong"/>
        </w:rPr>
        <w:t xml:space="preserve"> </w:t>
      </w:r>
      <w:r w:rsidR="004150EB">
        <w:rPr>
          <w:rStyle w:val="Strong"/>
          <w:b w:val="0"/>
          <w:bCs w:val="0"/>
        </w:rPr>
        <w:t>alert is played</w:t>
      </w:r>
    </w:p>
    <w:p w14:paraId="644F004E" w14:textId="1DE56E72" w:rsidR="0093003E" w:rsidRPr="00120902" w:rsidRDefault="0093003E" w:rsidP="0093003E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Priority: </w:t>
      </w:r>
      <w:r w:rsidR="00120902">
        <w:rPr>
          <w:rStyle w:val="Strong"/>
          <w:b w:val="0"/>
          <w:bCs w:val="0"/>
        </w:rPr>
        <w:t>2</w:t>
      </w:r>
    </w:p>
    <w:p w14:paraId="45A3E7D0" w14:textId="77777777" w:rsidR="00120902" w:rsidRDefault="00120902" w:rsidP="00120902">
      <w:pPr>
        <w:pStyle w:val="Heading3"/>
      </w:pPr>
      <w:r>
        <w:lastRenderedPageBreak/>
        <w:t xml:space="preserve">Scenario </w:t>
      </w:r>
    </w:p>
    <w:p w14:paraId="3C010109" w14:textId="498BA0F8" w:rsidR="00120902" w:rsidRPr="0056199D" w:rsidRDefault="00120902" w:rsidP="0012090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Name: </w:t>
      </w:r>
      <w:r w:rsidR="00532122">
        <w:rPr>
          <w:rStyle w:val="Strong"/>
          <w:b w:val="0"/>
          <w:bCs w:val="0"/>
        </w:rPr>
        <w:t>Sound Player Animations</w:t>
      </w:r>
    </w:p>
    <w:p w14:paraId="0D919462" w14:textId="75AA69F9" w:rsidR="00120902" w:rsidRPr="0056199D" w:rsidRDefault="00120902" w:rsidP="0012090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Summary: </w:t>
      </w:r>
      <w:r w:rsidR="00532122">
        <w:rPr>
          <w:rStyle w:val="Strong"/>
          <w:b w:val="0"/>
          <w:bCs w:val="0"/>
        </w:rPr>
        <w:t xml:space="preserve">walking, fighting, climbing, and all other environmental interactions </w:t>
      </w:r>
      <w:r w:rsidR="00916A4F">
        <w:rPr>
          <w:rStyle w:val="Strong"/>
          <w:b w:val="0"/>
          <w:bCs w:val="0"/>
        </w:rPr>
        <w:t>are sounded to provide an additional layer of depth and interactivity.</w:t>
      </w:r>
    </w:p>
    <w:p w14:paraId="24F62C79" w14:textId="77777777" w:rsidR="00120902" w:rsidRPr="00E93342" w:rsidRDefault="00120902" w:rsidP="0012090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Actors: </w:t>
      </w:r>
      <w:r>
        <w:rPr>
          <w:rStyle w:val="Strong"/>
          <w:b w:val="0"/>
          <w:bCs w:val="0"/>
        </w:rPr>
        <w:t>player controller</w:t>
      </w:r>
    </w:p>
    <w:p w14:paraId="1314F2A1" w14:textId="77777777" w:rsidR="00120902" w:rsidRPr="00AE446E" w:rsidRDefault="00120902" w:rsidP="0012090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Preconditions: </w:t>
      </w:r>
      <w:r>
        <w:rPr>
          <w:rStyle w:val="Strong"/>
          <w:b w:val="0"/>
          <w:bCs w:val="0"/>
        </w:rPr>
        <w:t>sound controller and player scene are initialized</w:t>
      </w:r>
    </w:p>
    <w:p w14:paraId="25ACC7B5" w14:textId="77777777" w:rsidR="00120902" w:rsidRDefault="00120902" w:rsidP="00120902">
      <w:pPr>
        <w:spacing w:after="0"/>
        <w:rPr>
          <w:rStyle w:val="Strong"/>
        </w:rPr>
      </w:pPr>
      <w:r>
        <w:rPr>
          <w:rStyle w:val="Strong"/>
        </w:rPr>
        <w:t>Basic Sequence:</w:t>
      </w:r>
    </w:p>
    <w:p w14:paraId="2A5B41CA" w14:textId="122B204B" w:rsidR="00916A4F" w:rsidRDefault="00916A4F" w:rsidP="00916A4F">
      <w:pPr>
        <w:pStyle w:val="ListParagraph"/>
        <w:numPr>
          <w:ilvl w:val="0"/>
          <w:numId w:val="8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Query </w:t>
      </w:r>
      <w:proofErr w:type="spellStart"/>
      <w:r>
        <w:rPr>
          <w:rStyle w:val="Strong"/>
          <w:b w:val="0"/>
          <w:bCs w:val="0"/>
        </w:rPr>
        <w:t>AnimationManager</w:t>
      </w:r>
      <w:proofErr w:type="spellEnd"/>
    </w:p>
    <w:p w14:paraId="7C94C841" w14:textId="3047DC5E" w:rsidR="00916A4F" w:rsidRPr="00916A4F" w:rsidRDefault="00075BC1" w:rsidP="00916A4F">
      <w:pPr>
        <w:pStyle w:val="ListParagraph"/>
        <w:numPr>
          <w:ilvl w:val="0"/>
          <w:numId w:val="8"/>
        </w:num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Play corresponding sound</w:t>
      </w:r>
    </w:p>
    <w:p w14:paraId="22DA0432" w14:textId="2578E7A4" w:rsidR="00120902" w:rsidRDefault="00120902" w:rsidP="00120902">
      <w:pPr>
        <w:spacing w:after="0"/>
        <w:rPr>
          <w:rStyle w:val="Strong"/>
        </w:rPr>
      </w:pPr>
      <w:r>
        <w:rPr>
          <w:rStyle w:val="Strong"/>
        </w:rPr>
        <w:t>Exceptions:</w:t>
      </w:r>
    </w:p>
    <w:p w14:paraId="20DFA5DE" w14:textId="77777777" w:rsidR="00120902" w:rsidRDefault="00120902" w:rsidP="00120902">
      <w:pPr>
        <w:pStyle w:val="ListParagraph"/>
        <w:numPr>
          <w:ilvl w:val="0"/>
          <w:numId w:val="6"/>
        </w:numPr>
        <w:spacing w:after="0"/>
        <w:rPr>
          <w:rStyle w:val="Strong"/>
        </w:rPr>
      </w:pPr>
      <w:r>
        <w:rPr>
          <w:rStyle w:val="Strong"/>
          <w:b w:val="0"/>
          <w:bCs w:val="0"/>
        </w:rPr>
        <w:t>Player dies or is in lava: stop playing</w:t>
      </w:r>
    </w:p>
    <w:p w14:paraId="3EEAF5DD" w14:textId="77777777" w:rsidR="00120902" w:rsidRPr="004150EB" w:rsidRDefault="00120902" w:rsidP="0012090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Post Conditions: </w:t>
      </w:r>
      <w:r>
        <w:rPr>
          <w:rStyle w:val="Strong"/>
          <w:b w:val="0"/>
          <w:bCs w:val="0"/>
        </w:rPr>
        <w:t>alert is played</w:t>
      </w:r>
    </w:p>
    <w:p w14:paraId="56E6EC4F" w14:textId="77777777" w:rsidR="00120902" w:rsidRPr="00120902" w:rsidRDefault="00120902" w:rsidP="00120902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 xml:space="preserve">Priority: </w:t>
      </w:r>
      <w:r>
        <w:rPr>
          <w:rStyle w:val="Strong"/>
          <w:b w:val="0"/>
          <w:bCs w:val="0"/>
        </w:rPr>
        <w:t>2</w:t>
      </w:r>
    </w:p>
    <w:p w14:paraId="74048869" w14:textId="77777777" w:rsidR="00120902" w:rsidRDefault="00120902" w:rsidP="00120902">
      <w:pPr>
        <w:spacing w:after="0"/>
        <w:rPr>
          <w:rStyle w:val="Strong"/>
        </w:rPr>
      </w:pPr>
      <w:r>
        <w:rPr>
          <w:rStyle w:val="Strong"/>
        </w:rPr>
        <w:t xml:space="preserve">ID: </w:t>
      </w:r>
    </w:p>
    <w:p w14:paraId="23B3D94B" w14:textId="77777777" w:rsidR="00120902" w:rsidRDefault="00120902" w:rsidP="0093003E">
      <w:pPr>
        <w:spacing w:after="0"/>
        <w:rPr>
          <w:rStyle w:val="Strong"/>
        </w:rPr>
      </w:pPr>
    </w:p>
    <w:p w14:paraId="22A60270" w14:textId="77777777" w:rsidR="00120902" w:rsidRPr="008E4229" w:rsidRDefault="00120902" w:rsidP="0093003E">
      <w:pPr>
        <w:spacing w:after="0"/>
        <w:rPr>
          <w:rStyle w:val="Strong"/>
        </w:rPr>
      </w:pPr>
    </w:p>
    <w:p w14:paraId="2026F231" w14:textId="77777777" w:rsidR="008E4229" w:rsidRPr="00BF6BE1" w:rsidRDefault="008E4229" w:rsidP="00195263">
      <w:pPr>
        <w:spacing w:after="0"/>
        <w:ind w:left="720"/>
      </w:pPr>
    </w:p>
    <w:p w14:paraId="422E4875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B65B02C" w14:textId="77777777" w:rsidR="00FB493C" w:rsidRDefault="00FB493C" w:rsidP="009D3448">
      <w:pPr>
        <w:ind w:left="360"/>
        <w:jc w:val="center"/>
      </w:pPr>
    </w:p>
    <w:p w14:paraId="3BE91CA5" w14:textId="2D5906C6" w:rsidR="00445DC4" w:rsidRDefault="009D3448" w:rsidP="009D3448">
      <w:pPr>
        <w:ind w:left="360"/>
        <w:jc w:val="center"/>
      </w:pPr>
      <w:r w:rsidRPr="009D3448">
        <w:drawing>
          <wp:inline distT="0" distB="0" distL="0" distR="0" wp14:anchorId="10AB0DE2" wp14:editId="21BEBCAD">
            <wp:extent cx="4010025" cy="2184977"/>
            <wp:effectExtent l="38100" t="38100" r="28575" b="44450"/>
            <wp:docPr id="1413103220" name="Picture 1" descr="A diagram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03220" name="Picture 1" descr="A diagram of a video game&#10;&#10;Description automatically generated"/>
                    <pic:cNvPicPr/>
                  </pic:nvPicPr>
                  <pic:blipFill rotWithShape="1">
                    <a:blip r:embed="rId6"/>
                    <a:srcRect t="12576" r="4520"/>
                    <a:stretch/>
                  </pic:blipFill>
                  <pic:spPr bwMode="auto">
                    <a:xfrm>
                      <a:off x="0" y="0"/>
                      <a:ext cx="4021294" cy="2191117"/>
                    </a:xfrm>
                    <a:prstGeom prst="rect">
                      <a:avLst/>
                    </a:prstGeom>
                    <a:ln w="2857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DC8D" w14:textId="0075AA11" w:rsidR="00195263" w:rsidRDefault="008A690F" w:rsidP="008A690F">
      <w:pPr>
        <w:pStyle w:val="Heading3"/>
      </w:pPr>
      <w:r>
        <w:t>Player Sounds</w:t>
      </w:r>
    </w:p>
    <w:p w14:paraId="429824BB" w14:textId="7B74E07B" w:rsidR="008A690F" w:rsidRDefault="008A690F" w:rsidP="008A690F">
      <w:r>
        <w:t xml:space="preserve">While </w:t>
      </w:r>
      <w:proofErr w:type="spellStart"/>
      <w:r w:rsidR="00033EF4">
        <w:t>Player.Animation</w:t>
      </w:r>
      <w:proofErr w:type="spellEnd"/>
      <w:r w:rsidR="00033EF4">
        <w:t xml:space="preserve"> = (walking OR attacking OR climbing) play </w:t>
      </w:r>
      <w:proofErr w:type="spellStart"/>
      <w:r w:rsidR="00033EF4">
        <w:t>PlayerSound</w:t>
      </w:r>
      <w:proofErr w:type="spellEnd"/>
      <w:r w:rsidR="00033EF4">
        <w:t>(</w:t>
      </w:r>
      <w:proofErr w:type="spellStart"/>
      <w:r w:rsidR="00B37E79">
        <w:t>animation_name</w:t>
      </w:r>
      <w:proofErr w:type="spellEnd"/>
      <w:r w:rsidR="00B37E79">
        <w:t>)</w:t>
      </w:r>
      <w:r w:rsidR="00B37E79">
        <w:br/>
      </w:r>
      <w:r w:rsidR="00B37E79">
        <w:br/>
        <w:t>Hazard Sounds</w:t>
      </w:r>
    </w:p>
    <w:p w14:paraId="79D7D7C6" w14:textId="5B1D7C38" w:rsidR="00B37E79" w:rsidRPr="008A690F" w:rsidRDefault="00B37E79" w:rsidP="008A690F">
      <w:r>
        <w:t xml:space="preserve">While </w:t>
      </w:r>
      <w:proofErr w:type="spellStart"/>
      <w:r>
        <w:t>Player.Position</w:t>
      </w:r>
      <w:proofErr w:type="spellEnd"/>
      <w:r>
        <w:t xml:space="preserve"> &lt; threshold play alarm</w:t>
      </w:r>
    </w:p>
    <w:p w14:paraId="01A2C755" w14:textId="77777777" w:rsidR="008A690F" w:rsidRDefault="008A690F" w:rsidP="008A690F">
      <w:pPr>
        <w:spacing w:after="0"/>
      </w:pPr>
    </w:p>
    <w:p w14:paraId="292CFE2C" w14:textId="77777777" w:rsidR="008A690F" w:rsidRPr="00445DC4" w:rsidRDefault="008A690F" w:rsidP="008A690F">
      <w:pPr>
        <w:spacing w:after="0"/>
      </w:pPr>
    </w:p>
    <w:p w14:paraId="228FF441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0D78543C" w14:textId="58F44A6F" w:rsidR="00352143" w:rsidRDefault="000F07AD" w:rsidP="008B2DEE">
      <w:pPr>
        <w:pStyle w:val="Heading3"/>
      </w:pPr>
      <w:r>
        <w:t>Player Sounds</w:t>
      </w:r>
    </w:p>
    <w:p w14:paraId="0BACD574" w14:textId="74CB75DE" w:rsidR="00352143" w:rsidRDefault="00352143" w:rsidP="008B2DEE">
      <w:pPr>
        <w:spacing w:after="0"/>
      </w:pPr>
      <w:r>
        <w:t xml:space="preserve">Run 1000 random valid player inputs and </w:t>
      </w:r>
      <w:r w:rsidR="006644D1">
        <w:t>output</w:t>
      </w:r>
      <w:r>
        <w:t xml:space="preserve"> sound played to debug</w:t>
      </w:r>
      <w:r w:rsidR="006C253C">
        <w:t>.</w:t>
      </w:r>
    </w:p>
    <w:p w14:paraId="27C56BF1" w14:textId="0308CF2F" w:rsidR="006C253C" w:rsidRDefault="006C253C" w:rsidP="006C253C">
      <w:pPr>
        <w:pStyle w:val="ListParagraph"/>
        <w:numPr>
          <w:ilvl w:val="0"/>
          <w:numId w:val="9"/>
        </w:numPr>
      </w:pPr>
      <w:r>
        <w:t>Animation name</w:t>
      </w:r>
    </w:p>
    <w:p w14:paraId="357006AE" w14:textId="760478DE" w:rsidR="006C253C" w:rsidRDefault="006C253C" w:rsidP="006C253C">
      <w:pPr>
        <w:pStyle w:val="ListParagraph"/>
        <w:numPr>
          <w:ilvl w:val="0"/>
          <w:numId w:val="9"/>
        </w:numPr>
      </w:pPr>
      <w:r>
        <w:t>Sound played</w:t>
      </w:r>
    </w:p>
    <w:p w14:paraId="21DE4D08" w14:textId="30728EEB" w:rsidR="0055281C" w:rsidRDefault="00D32F14" w:rsidP="008B2DEE">
      <w:pPr>
        <w:pStyle w:val="ListParagraph"/>
        <w:numPr>
          <w:ilvl w:val="0"/>
          <w:numId w:val="9"/>
        </w:numPr>
      </w:pPr>
      <w:r>
        <w:t>Animation sound should only be played for corresponding animation</w:t>
      </w:r>
    </w:p>
    <w:p w14:paraId="1DEB455E" w14:textId="1B3E80F5" w:rsidR="008B2DEE" w:rsidRDefault="00530363" w:rsidP="00530363">
      <w:pPr>
        <w:pStyle w:val="Heading3"/>
      </w:pPr>
      <w:r>
        <w:t>Hazard Sounds</w:t>
      </w:r>
    </w:p>
    <w:p w14:paraId="38969B4E" w14:textId="19479A9B" w:rsidR="00E855B1" w:rsidRDefault="00530363" w:rsidP="002F2019">
      <w:pPr>
        <w:spacing w:after="0"/>
      </w:pPr>
      <w:r>
        <w:t xml:space="preserve">Spawn the player 1000 times in random valid positions on the screen, sound an alert if within lava threshold, and print </w:t>
      </w:r>
      <w:r w:rsidR="00622C90">
        <w:t xml:space="preserve">hazard sound to debug. Save debug </w:t>
      </w:r>
      <w:r w:rsidR="00E50C47">
        <w:t>output and</w:t>
      </w:r>
      <w:r w:rsidR="00622C90">
        <w:t xml:space="preserve"> validate that an alert was sounded for all thresholds near the lava. </w:t>
      </w:r>
      <w:r w:rsidR="002F2019">
        <w:t>Acceptance is based on the following:</w:t>
      </w:r>
      <w:r w:rsidR="002F2019">
        <w:br/>
      </w:r>
    </w:p>
    <w:p w14:paraId="553CC047" w14:textId="538AB6DA" w:rsidR="002F2019" w:rsidRDefault="00E855B1" w:rsidP="00E855B1">
      <w:pPr>
        <w:pStyle w:val="ListParagraph"/>
        <w:numPr>
          <w:ilvl w:val="0"/>
          <w:numId w:val="11"/>
        </w:numPr>
        <w:spacing w:after="0"/>
      </w:pPr>
      <w:r>
        <w:t>Player distance from lava &lt;= threshold</w:t>
      </w:r>
    </w:p>
    <w:p w14:paraId="0A2E78D2" w14:textId="3C6AD99B" w:rsidR="00E855B1" w:rsidRPr="00530363" w:rsidRDefault="00E855B1" w:rsidP="00E855B1">
      <w:pPr>
        <w:pStyle w:val="ListParagraph"/>
        <w:numPr>
          <w:ilvl w:val="0"/>
          <w:numId w:val="11"/>
        </w:numPr>
        <w:spacing w:after="0"/>
      </w:pPr>
      <w:r>
        <w:t>Hazard sound played()</w:t>
      </w:r>
    </w:p>
    <w:p w14:paraId="74AE6C88" w14:textId="77777777" w:rsidR="008B2DEE" w:rsidRPr="00445DC4" w:rsidRDefault="008B2DEE" w:rsidP="008B2DEE"/>
    <w:p w14:paraId="19B83D85" w14:textId="21909186" w:rsidR="00DD2526" w:rsidRDefault="00BF6BE1" w:rsidP="001E098A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CF75AA1" w14:textId="77777777" w:rsidR="001E098A" w:rsidRPr="001E098A" w:rsidRDefault="001E098A" w:rsidP="001E098A"/>
    <w:tbl>
      <w:tblPr>
        <w:tblStyle w:val="TableGridLight"/>
        <w:tblW w:w="0" w:type="auto"/>
        <w:jc w:val="center"/>
        <w:tblLayout w:type="fixed"/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DD2526" w:rsidRPr="00593E67" w14:paraId="665C7705" w14:textId="77777777" w:rsidTr="003537C5">
        <w:trPr>
          <w:jc w:val="center"/>
        </w:trPr>
        <w:tc>
          <w:tcPr>
            <w:tcW w:w="3330" w:type="dxa"/>
            <w:hideMark/>
          </w:tcPr>
          <w:p w14:paraId="4C1CE76A" w14:textId="77777777" w:rsidR="00DD2526" w:rsidRPr="00593E67" w:rsidRDefault="00DD2526" w:rsidP="00113B66">
            <w:pPr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hideMark/>
          </w:tcPr>
          <w:p w14:paraId="0BE6AE05" w14:textId="3A1F0AF4" w:rsidR="00DD2526" w:rsidRPr="00593E67" w:rsidRDefault="005C4206" w:rsidP="00113B66">
            <w:pPr>
              <w:rPr>
                <w:sz w:val="36"/>
                <w:szCs w:val="36"/>
              </w:rPr>
            </w:pPr>
            <w:r>
              <w:t>Duration (hours)</w:t>
            </w:r>
          </w:p>
        </w:tc>
        <w:tc>
          <w:tcPr>
            <w:tcW w:w="2430" w:type="dxa"/>
            <w:hideMark/>
          </w:tcPr>
          <w:p w14:paraId="2BAEA77F" w14:textId="77777777" w:rsidR="00DD2526" w:rsidRPr="00593E67" w:rsidRDefault="00DD2526" w:rsidP="00113B66">
            <w:pPr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DD2526" w:rsidRPr="00593E67" w14:paraId="64C57DAF" w14:textId="77777777" w:rsidTr="003537C5">
        <w:trPr>
          <w:jc w:val="center"/>
        </w:trPr>
        <w:tc>
          <w:tcPr>
            <w:tcW w:w="3330" w:type="dxa"/>
            <w:hideMark/>
          </w:tcPr>
          <w:p w14:paraId="044EEA63" w14:textId="5DFB6A7F" w:rsidR="00DD2526" w:rsidRPr="00593E67" w:rsidRDefault="00DD2526" w:rsidP="00113B66">
            <w:pPr>
              <w:rPr>
                <w:sz w:val="36"/>
                <w:szCs w:val="36"/>
              </w:rPr>
            </w:pPr>
            <w:r w:rsidRPr="00593E67">
              <w:t xml:space="preserve">1.  </w:t>
            </w:r>
            <w:r w:rsidR="00F26564">
              <w:t>Collect Sound Assets</w:t>
            </w:r>
            <w:r w:rsidR="0039661A">
              <w:t xml:space="preserve"> for Player and Hazard Alerts</w:t>
            </w:r>
          </w:p>
        </w:tc>
        <w:tc>
          <w:tcPr>
            <w:tcW w:w="2250" w:type="dxa"/>
            <w:hideMark/>
          </w:tcPr>
          <w:p w14:paraId="62829D32" w14:textId="55E88CD6" w:rsidR="00DD2526" w:rsidRPr="00593E67" w:rsidRDefault="005C4206" w:rsidP="00113B66">
            <w:pPr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hideMark/>
          </w:tcPr>
          <w:p w14:paraId="47D58112" w14:textId="77777777" w:rsidR="00DD2526" w:rsidRPr="00593E67" w:rsidRDefault="00DD2526" w:rsidP="00113B66">
            <w:pPr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DD2526" w:rsidRPr="00593E67" w14:paraId="4BC95AF6" w14:textId="77777777" w:rsidTr="003537C5">
        <w:trPr>
          <w:jc w:val="center"/>
        </w:trPr>
        <w:tc>
          <w:tcPr>
            <w:tcW w:w="3330" w:type="dxa"/>
            <w:hideMark/>
          </w:tcPr>
          <w:p w14:paraId="07737CDE" w14:textId="41B88651" w:rsidR="00DD2526" w:rsidRPr="00593E67" w:rsidRDefault="00DD2526" w:rsidP="00113B66">
            <w:pPr>
              <w:rPr>
                <w:sz w:val="36"/>
                <w:szCs w:val="36"/>
              </w:rPr>
            </w:pPr>
            <w:r w:rsidRPr="00593E67">
              <w:t xml:space="preserve">2.  </w:t>
            </w:r>
            <w:r w:rsidR="00872A85">
              <w:t>Player animation sounds</w:t>
            </w:r>
          </w:p>
        </w:tc>
        <w:tc>
          <w:tcPr>
            <w:tcW w:w="2250" w:type="dxa"/>
            <w:hideMark/>
          </w:tcPr>
          <w:p w14:paraId="7489FF67" w14:textId="3CD82A56" w:rsidR="00DD2526" w:rsidRPr="00593E67" w:rsidRDefault="005C4206" w:rsidP="00113B66">
            <w:pPr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hideMark/>
          </w:tcPr>
          <w:p w14:paraId="6D17F971" w14:textId="14C48B56" w:rsidR="00DD2526" w:rsidRPr="00593E67" w:rsidRDefault="00434D26" w:rsidP="00113B66">
            <w:pPr>
              <w:rPr>
                <w:sz w:val="36"/>
                <w:szCs w:val="36"/>
              </w:rPr>
            </w:pPr>
            <w:r>
              <w:t>1</w:t>
            </w:r>
          </w:p>
        </w:tc>
      </w:tr>
      <w:tr w:rsidR="00DD2526" w:rsidRPr="00593E67" w14:paraId="15194D37" w14:textId="77777777" w:rsidTr="003537C5">
        <w:trPr>
          <w:jc w:val="center"/>
        </w:trPr>
        <w:tc>
          <w:tcPr>
            <w:tcW w:w="3330" w:type="dxa"/>
            <w:hideMark/>
          </w:tcPr>
          <w:p w14:paraId="06B37366" w14:textId="153D8C04" w:rsidR="00DD2526" w:rsidRPr="00593E67" w:rsidRDefault="00DD2526" w:rsidP="00113B66">
            <w:pPr>
              <w:rPr>
                <w:sz w:val="36"/>
                <w:szCs w:val="36"/>
              </w:rPr>
            </w:pPr>
            <w:r w:rsidRPr="00593E67">
              <w:t xml:space="preserve">3.  </w:t>
            </w:r>
            <w:r w:rsidR="00872A85">
              <w:t>Hazard animation sounds</w:t>
            </w:r>
          </w:p>
        </w:tc>
        <w:tc>
          <w:tcPr>
            <w:tcW w:w="2250" w:type="dxa"/>
            <w:hideMark/>
          </w:tcPr>
          <w:p w14:paraId="2D5ED657" w14:textId="75FF33A5" w:rsidR="00DD2526" w:rsidRPr="00593E67" w:rsidRDefault="005C4206" w:rsidP="00113B66">
            <w:pPr>
              <w:rPr>
                <w:sz w:val="36"/>
                <w:szCs w:val="36"/>
              </w:rPr>
            </w:pPr>
            <w:r>
              <w:t>5</w:t>
            </w:r>
          </w:p>
        </w:tc>
        <w:tc>
          <w:tcPr>
            <w:tcW w:w="2430" w:type="dxa"/>
            <w:hideMark/>
          </w:tcPr>
          <w:p w14:paraId="2A51899E" w14:textId="5CCAAF79" w:rsidR="00DD2526" w:rsidRPr="00593E67" w:rsidRDefault="00434D26" w:rsidP="00113B66">
            <w:pPr>
              <w:rPr>
                <w:sz w:val="36"/>
                <w:szCs w:val="36"/>
              </w:rPr>
            </w:pPr>
            <w:r>
              <w:t>1</w:t>
            </w:r>
          </w:p>
        </w:tc>
      </w:tr>
      <w:tr w:rsidR="00A93BF9" w:rsidRPr="00593E67" w14:paraId="0D713378" w14:textId="77777777" w:rsidTr="003537C5">
        <w:trPr>
          <w:jc w:val="center"/>
        </w:trPr>
        <w:tc>
          <w:tcPr>
            <w:tcW w:w="3330" w:type="dxa"/>
          </w:tcPr>
          <w:p w14:paraId="586A4C05" w14:textId="71D57780" w:rsidR="00A93BF9" w:rsidRPr="00593E67" w:rsidRDefault="0015305B" w:rsidP="00A93BF9">
            <w:r>
              <w:t xml:space="preserve">4 </w:t>
            </w:r>
            <w:r w:rsidR="00F736F3">
              <w:t>Testing</w:t>
            </w:r>
          </w:p>
        </w:tc>
        <w:tc>
          <w:tcPr>
            <w:tcW w:w="2250" w:type="dxa"/>
          </w:tcPr>
          <w:p w14:paraId="00F331C3" w14:textId="15B6ACED" w:rsidR="00A93BF9" w:rsidRPr="00593E67" w:rsidRDefault="001E098A" w:rsidP="00113B66">
            <w:r>
              <w:t>3</w:t>
            </w:r>
          </w:p>
        </w:tc>
        <w:tc>
          <w:tcPr>
            <w:tcW w:w="2430" w:type="dxa"/>
          </w:tcPr>
          <w:p w14:paraId="0CC8C66E" w14:textId="128409A9" w:rsidR="00A93BF9" w:rsidRDefault="0015305B" w:rsidP="00113B66">
            <w:r>
              <w:t>2</w:t>
            </w:r>
            <w:r w:rsidR="00FB493C">
              <w:t>, 3</w:t>
            </w:r>
          </w:p>
        </w:tc>
      </w:tr>
      <w:tr w:rsidR="00F736F3" w:rsidRPr="00593E67" w14:paraId="6D7C95AD" w14:textId="77777777" w:rsidTr="003537C5">
        <w:trPr>
          <w:jc w:val="center"/>
        </w:trPr>
        <w:tc>
          <w:tcPr>
            <w:tcW w:w="3330" w:type="dxa"/>
          </w:tcPr>
          <w:p w14:paraId="7B5E0C7C" w14:textId="7FF0E6D3" w:rsidR="00F736F3" w:rsidRDefault="0015305B" w:rsidP="00F736F3">
            <w:r>
              <w:t xml:space="preserve">5 </w:t>
            </w:r>
            <w:r w:rsidR="00F736F3">
              <w:t>Installation</w:t>
            </w:r>
          </w:p>
        </w:tc>
        <w:tc>
          <w:tcPr>
            <w:tcW w:w="2250" w:type="dxa"/>
          </w:tcPr>
          <w:p w14:paraId="6211ED5A" w14:textId="7EA65D6A" w:rsidR="00F736F3" w:rsidRPr="00593E67" w:rsidRDefault="001E098A" w:rsidP="00F736F3">
            <w:r>
              <w:t>2</w:t>
            </w:r>
          </w:p>
        </w:tc>
        <w:tc>
          <w:tcPr>
            <w:tcW w:w="2430" w:type="dxa"/>
          </w:tcPr>
          <w:p w14:paraId="64CB7CB8" w14:textId="57F8FE45" w:rsidR="00F736F3" w:rsidRDefault="00FB493C" w:rsidP="00F736F3">
            <w:r>
              <w:t>4</w:t>
            </w:r>
          </w:p>
        </w:tc>
      </w:tr>
    </w:tbl>
    <w:p w14:paraId="12F16A89" w14:textId="77777777" w:rsidR="00DD2526" w:rsidRDefault="00DD2526" w:rsidP="00AE06C4">
      <w:pPr>
        <w:pStyle w:val="Heading3"/>
        <w:ind w:left="720"/>
      </w:pPr>
    </w:p>
    <w:p w14:paraId="651AE651" w14:textId="5A161BA8" w:rsidR="00DD2526" w:rsidRDefault="00DD2526" w:rsidP="00AE06C4">
      <w:pPr>
        <w:pStyle w:val="Heading3"/>
        <w:ind w:left="720"/>
      </w:pPr>
    </w:p>
    <w:p w14:paraId="1E48A6C7" w14:textId="596BE5D8" w:rsidR="00AE06C4" w:rsidRDefault="00AE06C4" w:rsidP="00AE06C4">
      <w:pPr>
        <w:pStyle w:val="Heading3"/>
        <w:ind w:left="720"/>
      </w:pPr>
      <w:r>
        <w:t>Pert diagram</w:t>
      </w:r>
    </w:p>
    <w:p w14:paraId="6432E79F" w14:textId="6EE71F2E" w:rsidR="00AE06C4" w:rsidRDefault="00F736F3" w:rsidP="00AE06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6BBC2F" wp14:editId="6552FBEA">
                <wp:simplePos x="0" y="0"/>
                <wp:positionH relativeFrom="column">
                  <wp:posOffset>3657600</wp:posOffset>
                </wp:positionH>
                <wp:positionV relativeFrom="paragraph">
                  <wp:posOffset>285114</wp:posOffset>
                </wp:positionV>
                <wp:extent cx="609600" cy="1381125"/>
                <wp:effectExtent l="0" t="38100" r="57150" b="28575"/>
                <wp:wrapNone/>
                <wp:docPr id="40670552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2FE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in;margin-top:22.45pt;width:48pt;height:108.75pt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67CC400" wp14:editId="7C107389">
                <wp:simplePos x="0" y="0"/>
                <wp:positionH relativeFrom="column">
                  <wp:posOffset>3657599</wp:posOffset>
                </wp:positionH>
                <wp:positionV relativeFrom="paragraph">
                  <wp:posOffset>287021</wp:posOffset>
                </wp:positionV>
                <wp:extent cx="600075" cy="45719"/>
                <wp:effectExtent l="0" t="57150" r="28575" b="50165"/>
                <wp:wrapNone/>
                <wp:docPr id="2596575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08D2" id="Straight Arrow Connector 4" o:spid="_x0000_s1026" type="#_x0000_t32" style="position:absolute;margin-left:4in;margin-top:22.6pt;width:47.25pt;height:3.6pt;flip: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1B28920" wp14:editId="2609F60F">
                <wp:simplePos x="0" y="0"/>
                <wp:positionH relativeFrom="column">
                  <wp:posOffset>4238625</wp:posOffset>
                </wp:positionH>
                <wp:positionV relativeFrom="paragraph">
                  <wp:posOffset>13335</wp:posOffset>
                </wp:positionV>
                <wp:extent cx="1771650" cy="704850"/>
                <wp:effectExtent l="0" t="0" r="0" b="0"/>
                <wp:wrapNone/>
                <wp:docPr id="832094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6"/>
                              <w:gridCol w:w="876"/>
                              <w:gridCol w:w="876"/>
                            </w:tblGrid>
                            <w:tr w:rsidR="0046714F" w14:paraId="762C2272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3318CA0F" w14:textId="776684A0" w:rsidR="0046714F" w:rsidRDefault="009232D8" w:rsidP="0029212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590C6509" w14:textId="6F3396B8" w:rsidR="0046714F" w:rsidRDefault="00F736F3" w:rsidP="0029212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4B8CDDF7" w14:textId="388BCE94" w:rsidR="0046714F" w:rsidRDefault="009232D8" w:rsidP="00292126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46714F" w14:paraId="26C5DF99" w14:textId="77777777" w:rsidTr="0046714F">
                              <w:trPr>
                                <w:trHeight w:val="335"/>
                              </w:trPr>
                              <w:tc>
                                <w:tcPr>
                                  <w:tcW w:w="2628" w:type="dxa"/>
                                  <w:gridSpan w:val="3"/>
                                  <w:vAlign w:val="center"/>
                                </w:tcPr>
                                <w:p w14:paraId="163267D4" w14:textId="021A81E5" w:rsidR="0046714F" w:rsidRDefault="005568C8" w:rsidP="00292126">
                                  <w:pPr>
                                    <w:jc w:val="center"/>
                                  </w:pPr>
                                  <w:r>
                                    <w:t xml:space="preserve">4 </w:t>
                                  </w:r>
                                  <w:r w:rsidR="00F736F3">
                                    <w:t>Testing</w:t>
                                  </w:r>
                                </w:p>
                              </w:tc>
                            </w:tr>
                            <w:tr w:rsidR="0046714F" w14:paraId="0C7EFB61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101FB12C" w14:textId="7F028D3E" w:rsidR="0046714F" w:rsidRDefault="00E730F1" w:rsidP="0029212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2ADCAE7E" w14:textId="031069CF" w:rsidR="0046714F" w:rsidRDefault="002712B4" w:rsidP="0029212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6F1ED284" w14:textId="605825C0" w:rsidR="0046714F" w:rsidRDefault="00E730F1" w:rsidP="00292126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</w:tr>
                          </w:tbl>
                          <w:p w14:paraId="7E7E8197" w14:textId="77777777" w:rsidR="0046714F" w:rsidRDefault="0046714F" w:rsidP="004671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89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75pt;margin-top:1.05pt;width:139.5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6"/>
                        <w:gridCol w:w="876"/>
                        <w:gridCol w:w="876"/>
                      </w:tblGrid>
                      <w:tr w:rsidR="0046714F" w14:paraId="762C2272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3318CA0F" w14:textId="776684A0" w:rsidR="0046714F" w:rsidRDefault="009232D8" w:rsidP="002921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590C6509" w14:textId="6F3396B8" w:rsidR="0046714F" w:rsidRDefault="00F736F3" w:rsidP="0029212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4B8CDDF7" w14:textId="388BCE94" w:rsidR="0046714F" w:rsidRDefault="009232D8" w:rsidP="0029212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</w:tr>
                      <w:tr w:rsidR="0046714F" w14:paraId="26C5DF99" w14:textId="77777777" w:rsidTr="0046714F">
                        <w:trPr>
                          <w:trHeight w:val="335"/>
                        </w:trPr>
                        <w:tc>
                          <w:tcPr>
                            <w:tcW w:w="2628" w:type="dxa"/>
                            <w:gridSpan w:val="3"/>
                            <w:vAlign w:val="center"/>
                          </w:tcPr>
                          <w:p w14:paraId="163267D4" w14:textId="021A81E5" w:rsidR="0046714F" w:rsidRDefault="005568C8" w:rsidP="00292126">
                            <w:pPr>
                              <w:jc w:val="center"/>
                            </w:pPr>
                            <w:r>
                              <w:t xml:space="preserve">4 </w:t>
                            </w:r>
                            <w:r w:rsidR="00F736F3">
                              <w:t>Testing</w:t>
                            </w:r>
                          </w:p>
                        </w:tc>
                      </w:tr>
                      <w:tr w:rsidR="0046714F" w14:paraId="0C7EFB61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101FB12C" w14:textId="7F028D3E" w:rsidR="0046714F" w:rsidRDefault="00E730F1" w:rsidP="002921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2ADCAE7E" w14:textId="031069CF" w:rsidR="0046714F" w:rsidRDefault="002712B4" w:rsidP="0029212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6F1ED284" w14:textId="605825C0" w:rsidR="0046714F" w:rsidRDefault="00E730F1" w:rsidP="0029212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</w:tr>
                    </w:tbl>
                    <w:p w14:paraId="7E7E8197" w14:textId="77777777" w:rsidR="0046714F" w:rsidRDefault="0046714F" w:rsidP="0046714F"/>
                  </w:txbxContent>
                </v:textbox>
              </v:shape>
            </w:pict>
          </mc:Fallback>
        </mc:AlternateContent>
      </w:r>
      <w:r w:rsidR="0046714F">
        <w:rPr>
          <w:noProof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79496B03" wp14:editId="640B9A41">
                <wp:simplePos x="0" y="0"/>
                <wp:positionH relativeFrom="column">
                  <wp:posOffset>1962150</wp:posOffset>
                </wp:positionH>
                <wp:positionV relativeFrom="paragraph">
                  <wp:posOffset>13970</wp:posOffset>
                </wp:positionV>
                <wp:extent cx="2009775" cy="704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6"/>
                              <w:gridCol w:w="876"/>
                              <w:gridCol w:w="876"/>
                            </w:tblGrid>
                            <w:tr w:rsidR="00292126" w14:paraId="209E9B3E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07BED1D4" w14:textId="5F81BF17" w:rsidR="00292126" w:rsidRDefault="009232D8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3E846531" w14:textId="2A5A7093" w:rsidR="00292126" w:rsidRDefault="00E22355" w:rsidP="0029212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782AE4F6" w14:textId="0933FF85" w:rsidR="00292126" w:rsidRDefault="00BA5CD8" w:rsidP="0029212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292126" w14:paraId="12A6A123" w14:textId="77777777" w:rsidTr="0046714F">
                              <w:trPr>
                                <w:trHeight w:val="335"/>
                              </w:trPr>
                              <w:tc>
                                <w:tcPr>
                                  <w:tcW w:w="2628" w:type="dxa"/>
                                  <w:gridSpan w:val="3"/>
                                  <w:vAlign w:val="center"/>
                                </w:tcPr>
                                <w:p w14:paraId="3EC7D0EB" w14:textId="475E7758" w:rsidR="00292126" w:rsidRDefault="005568C8" w:rsidP="00292126">
                                  <w:pPr>
                                    <w:jc w:val="center"/>
                                  </w:pPr>
                                  <w:r>
                                    <w:t xml:space="preserve">2 </w:t>
                                  </w:r>
                                  <w:r w:rsidR="0046714F">
                                    <w:t>Animation Sounds</w:t>
                                  </w:r>
                                </w:p>
                              </w:tc>
                            </w:tr>
                            <w:tr w:rsidR="00292126" w14:paraId="3059CE6B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1D80866C" w14:textId="36B17414" w:rsidR="00292126" w:rsidRDefault="007A2854" w:rsidP="0029212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66B19461" w14:textId="46A3E852" w:rsidR="00292126" w:rsidRDefault="00067037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45964174" w14:textId="5A67792E" w:rsidR="00292126" w:rsidRDefault="004B4761" w:rsidP="0029212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750699DD" w14:textId="434B63EA" w:rsidR="00292126" w:rsidRDefault="002921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6B03" id="_x0000_s1027" type="#_x0000_t202" style="position:absolute;margin-left:154.5pt;margin-top:1.1pt;width:158.25pt;height:55.5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6"/>
                        <w:gridCol w:w="876"/>
                        <w:gridCol w:w="876"/>
                      </w:tblGrid>
                      <w:tr w:rsidR="00292126" w14:paraId="209E9B3E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07BED1D4" w14:textId="5F81BF17" w:rsidR="00292126" w:rsidRDefault="009232D8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3E846531" w14:textId="2A5A7093" w:rsidR="00292126" w:rsidRDefault="00E22355" w:rsidP="0029212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782AE4F6" w14:textId="0933FF85" w:rsidR="00292126" w:rsidRDefault="00BA5CD8" w:rsidP="002921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</w:tr>
                      <w:tr w:rsidR="00292126" w14:paraId="12A6A123" w14:textId="77777777" w:rsidTr="0046714F">
                        <w:trPr>
                          <w:trHeight w:val="335"/>
                        </w:trPr>
                        <w:tc>
                          <w:tcPr>
                            <w:tcW w:w="2628" w:type="dxa"/>
                            <w:gridSpan w:val="3"/>
                            <w:vAlign w:val="center"/>
                          </w:tcPr>
                          <w:p w14:paraId="3EC7D0EB" w14:textId="475E7758" w:rsidR="00292126" w:rsidRDefault="005568C8" w:rsidP="00292126">
                            <w:pPr>
                              <w:jc w:val="center"/>
                            </w:pPr>
                            <w:r>
                              <w:t xml:space="preserve">2 </w:t>
                            </w:r>
                            <w:r w:rsidR="0046714F">
                              <w:t>Animation Sounds</w:t>
                            </w:r>
                          </w:p>
                        </w:tc>
                      </w:tr>
                      <w:tr w:rsidR="00292126" w14:paraId="3059CE6B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1D80866C" w14:textId="36B17414" w:rsidR="00292126" w:rsidRDefault="007A2854" w:rsidP="0029212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66B19461" w14:textId="46A3E852" w:rsidR="00292126" w:rsidRDefault="00067037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45964174" w14:textId="5A67792E" w:rsidR="00292126" w:rsidRDefault="004B4761" w:rsidP="002921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</w:tbl>
                    <w:p w14:paraId="750699DD" w14:textId="434B63EA" w:rsidR="00292126" w:rsidRDefault="00292126"/>
                  </w:txbxContent>
                </v:textbox>
              </v:shape>
            </w:pict>
          </mc:Fallback>
        </mc:AlternateContent>
      </w:r>
    </w:p>
    <w:p w14:paraId="537DA5C1" w14:textId="3B45E890" w:rsidR="005103C9" w:rsidRDefault="00F736F3" w:rsidP="00AE06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F7B52E" wp14:editId="7BC4D553">
                <wp:simplePos x="0" y="0"/>
                <wp:positionH relativeFrom="column">
                  <wp:posOffset>5105400</wp:posOffset>
                </wp:positionH>
                <wp:positionV relativeFrom="paragraph">
                  <wp:posOffset>304800</wp:posOffset>
                </wp:positionV>
                <wp:extent cx="285750" cy="733425"/>
                <wp:effectExtent l="0" t="0" r="57150" b="47625"/>
                <wp:wrapNone/>
                <wp:docPr id="73549420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470C8" id="Straight Arrow Connector 5" o:spid="_x0000_s1026" type="#_x0000_t32" style="position:absolute;margin-left:402pt;margin-top:24pt;width:22.5pt;height:5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46714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6B8D058" wp14:editId="077F62F4">
                <wp:simplePos x="0" y="0"/>
                <wp:positionH relativeFrom="column">
                  <wp:posOffset>1638300</wp:posOffset>
                </wp:positionH>
                <wp:positionV relativeFrom="paragraph">
                  <wp:posOffset>43180</wp:posOffset>
                </wp:positionV>
                <wp:extent cx="361950" cy="609600"/>
                <wp:effectExtent l="0" t="38100" r="57150" b="19050"/>
                <wp:wrapNone/>
                <wp:docPr id="1305600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5328F" id="Straight Arrow Connector 1" o:spid="_x0000_s1026" type="#_x0000_t32" style="position:absolute;margin-left:129pt;margin-top:3.4pt;width:28.5pt;height:48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</w:p>
    <w:p w14:paraId="3DFE5686" w14:textId="3E57A204" w:rsidR="005103C9" w:rsidRDefault="0046714F" w:rsidP="00AE06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D01B0E0" wp14:editId="12540E05">
                <wp:simplePos x="0" y="0"/>
                <wp:positionH relativeFrom="column">
                  <wp:posOffset>1619250</wp:posOffset>
                </wp:positionH>
                <wp:positionV relativeFrom="paragraph">
                  <wp:posOffset>310515</wp:posOffset>
                </wp:positionV>
                <wp:extent cx="371475" cy="733425"/>
                <wp:effectExtent l="0" t="0" r="47625" b="47625"/>
                <wp:wrapNone/>
                <wp:docPr id="4826949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D65E0" id="Straight Arrow Connector 2" o:spid="_x0000_s1026" type="#_x0000_t32" style="position:absolute;margin-left:127.5pt;margin-top:24.45pt;width:29.25pt;height:57.7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69F10C4" wp14:editId="41F9642D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2276475" cy="628650"/>
                <wp:effectExtent l="0" t="0" r="9525" b="0"/>
                <wp:wrapNone/>
                <wp:docPr id="1400312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46"/>
                              <w:gridCol w:w="846"/>
                            </w:tblGrid>
                            <w:tr w:rsidR="00292126" w14:paraId="48CD15C2" w14:textId="77777777" w:rsidTr="00292126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4DAC77E5" w14:textId="69701604" w:rsidR="00292126" w:rsidRDefault="00880AEA" w:rsidP="0029212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6C807610" w14:textId="69508336" w:rsidR="00292126" w:rsidRDefault="00F736F3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173E36E8" w14:textId="276B51D3" w:rsidR="00292126" w:rsidRDefault="009232D8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292126" w14:paraId="6DA8DC31" w14:textId="77777777" w:rsidTr="00292126">
                              <w:tc>
                                <w:tcPr>
                                  <w:tcW w:w="2538" w:type="dxa"/>
                                  <w:gridSpan w:val="3"/>
                                  <w:vAlign w:val="center"/>
                                </w:tcPr>
                                <w:p w14:paraId="7EC88525" w14:textId="1169EBA7" w:rsidR="00292126" w:rsidRDefault="005568C8" w:rsidP="00292126">
                                  <w:pPr>
                                    <w:jc w:val="center"/>
                                  </w:pPr>
                                  <w:r>
                                    <w:t xml:space="preserve">1 </w:t>
                                  </w:r>
                                  <w:r w:rsidR="00292126">
                                    <w:t>Collect Player Assets</w:t>
                                  </w:r>
                                </w:p>
                              </w:tc>
                            </w:tr>
                            <w:tr w:rsidR="00292126" w14:paraId="40E4994A" w14:textId="77777777" w:rsidTr="00292126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02143878" w14:textId="0579C7FA" w:rsidR="00292126" w:rsidRDefault="00BF57EC" w:rsidP="0029212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CC70006" w14:textId="2DC53F0C" w:rsidR="00292126" w:rsidRDefault="002712B4" w:rsidP="0029212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5958DB5E" w14:textId="4AADB807" w:rsidR="00292126" w:rsidRDefault="00BF57EC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CD97431" w14:textId="77777777" w:rsidR="00292126" w:rsidRDefault="00292126" w:rsidP="002921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10C4" id="_x0000_s1028" type="#_x0000_t202" style="position:absolute;margin-left:0;margin-top:.45pt;width:179.25pt;height:49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46"/>
                        <w:gridCol w:w="846"/>
                      </w:tblGrid>
                      <w:tr w:rsidR="00292126" w14:paraId="48CD15C2" w14:textId="77777777" w:rsidTr="00292126">
                        <w:tc>
                          <w:tcPr>
                            <w:tcW w:w="846" w:type="dxa"/>
                            <w:vAlign w:val="center"/>
                          </w:tcPr>
                          <w:p w14:paraId="4DAC77E5" w14:textId="69701604" w:rsidR="00292126" w:rsidRDefault="00880AEA" w:rsidP="0029212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6C807610" w14:textId="69508336" w:rsidR="00292126" w:rsidRDefault="00F736F3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173E36E8" w14:textId="276B51D3" w:rsidR="00292126" w:rsidRDefault="009232D8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292126" w14:paraId="6DA8DC31" w14:textId="77777777" w:rsidTr="00292126">
                        <w:tc>
                          <w:tcPr>
                            <w:tcW w:w="2538" w:type="dxa"/>
                            <w:gridSpan w:val="3"/>
                            <w:vAlign w:val="center"/>
                          </w:tcPr>
                          <w:p w14:paraId="7EC88525" w14:textId="1169EBA7" w:rsidR="00292126" w:rsidRDefault="005568C8" w:rsidP="00292126">
                            <w:pPr>
                              <w:jc w:val="center"/>
                            </w:pPr>
                            <w:r>
                              <w:t xml:space="preserve">1 </w:t>
                            </w:r>
                            <w:r w:rsidR="00292126">
                              <w:t>Collect Player Assets</w:t>
                            </w:r>
                          </w:p>
                        </w:tc>
                      </w:tr>
                      <w:tr w:rsidR="00292126" w14:paraId="40E4994A" w14:textId="77777777" w:rsidTr="00292126">
                        <w:tc>
                          <w:tcPr>
                            <w:tcW w:w="846" w:type="dxa"/>
                            <w:vAlign w:val="center"/>
                          </w:tcPr>
                          <w:p w14:paraId="02143878" w14:textId="0579C7FA" w:rsidR="00292126" w:rsidRDefault="00BF57EC" w:rsidP="0029212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CC70006" w14:textId="2DC53F0C" w:rsidR="00292126" w:rsidRDefault="002712B4" w:rsidP="0029212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46" w:type="dxa"/>
                            <w:vAlign w:val="center"/>
                          </w:tcPr>
                          <w:p w14:paraId="5958DB5E" w14:textId="4AADB807" w:rsidR="00292126" w:rsidRDefault="00BF57EC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</w:tr>
                    </w:tbl>
                    <w:p w14:paraId="1CD97431" w14:textId="77777777" w:rsidR="00292126" w:rsidRDefault="00292126" w:rsidP="00292126"/>
                  </w:txbxContent>
                </v:textbox>
              </v:shape>
            </w:pict>
          </mc:Fallback>
        </mc:AlternateContent>
      </w:r>
    </w:p>
    <w:p w14:paraId="75447FDD" w14:textId="020AAEF8" w:rsidR="005103C9" w:rsidRDefault="00F736F3" w:rsidP="00AE06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5156893D" wp14:editId="0AAF79DC">
                <wp:simplePos x="0" y="0"/>
                <wp:positionH relativeFrom="column">
                  <wp:posOffset>4514850</wp:posOffset>
                </wp:positionH>
                <wp:positionV relativeFrom="paragraph">
                  <wp:posOffset>316230</wp:posOffset>
                </wp:positionV>
                <wp:extent cx="1771650" cy="704850"/>
                <wp:effectExtent l="0" t="0" r="0" b="0"/>
                <wp:wrapNone/>
                <wp:docPr id="18021699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6"/>
                              <w:gridCol w:w="876"/>
                              <w:gridCol w:w="876"/>
                            </w:tblGrid>
                            <w:tr w:rsidR="00F736F3" w14:paraId="13393CC7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00B855D6" w14:textId="6EB0C7C7" w:rsidR="00F736F3" w:rsidRDefault="009232D8" w:rsidP="00292126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3AC1A744" w14:textId="36C06CE4" w:rsidR="00F736F3" w:rsidRDefault="00E22355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323AC235" w14:textId="19E7EE57" w:rsidR="00F736F3" w:rsidRDefault="00B05351" w:rsidP="00292126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  <w:tr w:rsidR="00F736F3" w14:paraId="6A2E9ADA" w14:textId="77777777" w:rsidTr="0046714F">
                              <w:trPr>
                                <w:trHeight w:val="335"/>
                              </w:trPr>
                              <w:tc>
                                <w:tcPr>
                                  <w:tcW w:w="2628" w:type="dxa"/>
                                  <w:gridSpan w:val="3"/>
                                  <w:vAlign w:val="center"/>
                                </w:tcPr>
                                <w:p w14:paraId="15DD69C0" w14:textId="6E8B7B86" w:rsidR="00F736F3" w:rsidRDefault="005568C8" w:rsidP="00292126">
                                  <w:pPr>
                                    <w:jc w:val="center"/>
                                  </w:pPr>
                                  <w:r>
                                    <w:t xml:space="preserve">5 </w:t>
                                  </w:r>
                                  <w:r w:rsidR="00F736F3">
                                    <w:t>Installation</w:t>
                                  </w:r>
                                </w:p>
                              </w:tc>
                            </w:tr>
                            <w:tr w:rsidR="00F736F3" w14:paraId="3C06F685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18F78E91" w14:textId="02030645" w:rsidR="00F736F3" w:rsidRDefault="00E730F1" w:rsidP="00292126">
                                  <w:pPr>
                                    <w:jc w:val="center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6C24FD55" w14:textId="27B7D163" w:rsidR="00F736F3" w:rsidRDefault="002712B4" w:rsidP="0029212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6217899B" w14:textId="5794D366" w:rsidR="00F736F3" w:rsidRDefault="00313487" w:rsidP="00292126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</w:tr>
                          </w:tbl>
                          <w:p w14:paraId="722C25C7" w14:textId="77777777" w:rsidR="00F736F3" w:rsidRDefault="00F736F3" w:rsidP="00F736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893D" id="_x0000_s1029" type="#_x0000_t202" style="position:absolute;margin-left:355.5pt;margin-top:24.9pt;width:139.5pt;height:55.5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UvDwIAAP0DAAAOAAAAZHJzL2Uyb0RvYy54bWysU9tu2zAMfR+wfxD0vtjJkiY14hRdugwD&#10;ugvQ7QMUWY6FyaJGKbG7ry8lu2m2vQ3zg0Ca1CF5eLS+6VvDTgq9Blvy6STnTFkJlbaHkn//tnuz&#10;4s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6"/>
                        <w:gridCol w:w="876"/>
                        <w:gridCol w:w="876"/>
                      </w:tblGrid>
                      <w:tr w:rsidR="00F736F3" w14:paraId="13393CC7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00B855D6" w14:textId="6EB0C7C7" w:rsidR="00F736F3" w:rsidRDefault="009232D8" w:rsidP="0029212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3AC1A744" w14:textId="36C06CE4" w:rsidR="00F736F3" w:rsidRDefault="00E22355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323AC235" w14:textId="19E7EE57" w:rsidR="00F736F3" w:rsidRDefault="00B05351" w:rsidP="0029212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  <w:tr w:rsidR="00F736F3" w14:paraId="6A2E9ADA" w14:textId="77777777" w:rsidTr="0046714F">
                        <w:trPr>
                          <w:trHeight w:val="335"/>
                        </w:trPr>
                        <w:tc>
                          <w:tcPr>
                            <w:tcW w:w="2628" w:type="dxa"/>
                            <w:gridSpan w:val="3"/>
                            <w:vAlign w:val="center"/>
                          </w:tcPr>
                          <w:p w14:paraId="15DD69C0" w14:textId="6E8B7B86" w:rsidR="00F736F3" w:rsidRDefault="005568C8" w:rsidP="00292126">
                            <w:pPr>
                              <w:jc w:val="center"/>
                            </w:pPr>
                            <w:r>
                              <w:t xml:space="preserve">5 </w:t>
                            </w:r>
                            <w:r w:rsidR="00F736F3">
                              <w:t>Installation</w:t>
                            </w:r>
                          </w:p>
                        </w:tc>
                      </w:tr>
                      <w:tr w:rsidR="00F736F3" w14:paraId="3C06F685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18F78E91" w14:textId="02030645" w:rsidR="00F736F3" w:rsidRDefault="00E730F1" w:rsidP="0029212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6C24FD55" w14:textId="27B7D163" w:rsidR="00F736F3" w:rsidRDefault="002712B4" w:rsidP="0029212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6217899B" w14:textId="5794D366" w:rsidR="00F736F3" w:rsidRDefault="00313487" w:rsidP="0029212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c>
                      </w:tr>
                    </w:tbl>
                    <w:p w14:paraId="722C25C7" w14:textId="77777777" w:rsidR="00F736F3" w:rsidRDefault="00F736F3" w:rsidP="00F736F3"/>
                  </w:txbxContent>
                </v:textbox>
              </v:shape>
            </w:pict>
          </mc:Fallback>
        </mc:AlternateContent>
      </w:r>
    </w:p>
    <w:p w14:paraId="3A159C31" w14:textId="351C0055" w:rsidR="005103C9" w:rsidRDefault="0046714F" w:rsidP="00AE06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EA75A39" wp14:editId="47B03398">
                <wp:simplePos x="0" y="0"/>
                <wp:positionH relativeFrom="column">
                  <wp:posOffset>1962150</wp:posOffset>
                </wp:positionH>
                <wp:positionV relativeFrom="paragraph">
                  <wp:posOffset>7620</wp:posOffset>
                </wp:positionV>
                <wp:extent cx="2009775" cy="704850"/>
                <wp:effectExtent l="0" t="0" r="9525" b="0"/>
                <wp:wrapNone/>
                <wp:docPr id="165134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6"/>
                              <w:gridCol w:w="876"/>
                              <w:gridCol w:w="876"/>
                            </w:tblGrid>
                            <w:tr w:rsidR="0046714F" w14:paraId="48140794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6427147D" w14:textId="0F8CCB98" w:rsidR="0046714F" w:rsidRDefault="009232D8" w:rsidP="0029212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4A49FA84" w14:textId="06EE3943" w:rsidR="0046714F" w:rsidRDefault="00E22355" w:rsidP="0029212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131C8481" w14:textId="2ADE4624" w:rsidR="0046714F" w:rsidRDefault="00BA5CD8" w:rsidP="00292126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46714F" w14:paraId="43FCF3C8" w14:textId="77777777" w:rsidTr="0046714F">
                              <w:trPr>
                                <w:trHeight w:val="335"/>
                              </w:trPr>
                              <w:tc>
                                <w:tcPr>
                                  <w:tcW w:w="2628" w:type="dxa"/>
                                  <w:gridSpan w:val="3"/>
                                  <w:vAlign w:val="center"/>
                                </w:tcPr>
                                <w:p w14:paraId="437393E1" w14:textId="5F907B4B" w:rsidR="0046714F" w:rsidRDefault="005568C8" w:rsidP="00292126">
                                  <w:pPr>
                                    <w:jc w:val="center"/>
                                  </w:pPr>
                                  <w:r>
                                    <w:t xml:space="preserve">3 </w:t>
                                  </w:r>
                                  <w:r w:rsidR="0046714F">
                                    <w:t>Hazard Sounds</w:t>
                                  </w:r>
                                </w:p>
                              </w:tc>
                            </w:tr>
                            <w:tr w:rsidR="0046714F" w14:paraId="7E28F3E8" w14:textId="77777777" w:rsidTr="0046714F"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5A211FB7" w14:textId="5DD15543" w:rsidR="0046714F" w:rsidRDefault="00F1095F" w:rsidP="00292126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43CA8413" w14:textId="27A2DB56" w:rsidR="0046714F" w:rsidRDefault="002712B4" w:rsidP="0029212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  <w:vAlign w:val="center"/>
                                </w:tcPr>
                                <w:p w14:paraId="4B39A983" w14:textId="76E8BC94" w:rsidR="0046714F" w:rsidRDefault="004B4761" w:rsidP="00292126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04220C03" w14:textId="77777777" w:rsidR="0046714F" w:rsidRDefault="0046714F" w:rsidP="004671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75A39" id="_x0000_s1030" type="#_x0000_t202" style="position:absolute;margin-left:154.5pt;margin-top:.6pt;width:158.25pt;height:55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6"/>
                        <w:gridCol w:w="876"/>
                        <w:gridCol w:w="876"/>
                      </w:tblGrid>
                      <w:tr w:rsidR="0046714F" w14:paraId="48140794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6427147D" w14:textId="0F8CCB98" w:rsidR="0046714F" w:rsidRDefault="009232D8" w:rsidP="0029212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4A49FA84" w14:textId="06EE3943" w:rsidR="0046714F" w:rsidRDefault="00E22355" w:rsidP="002921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131C8481" w14:textId="2ADE4624" w:rsidR="0046714F" w:rsidRDefault="00BA5CD8" w:rsidP="0029212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</w:tr>
                      <w:tr w:rsidR="0046714F" w14:paraId="43FCF3C8" w14:textId="77777777" w:rsidTr="0046714F">
                        <w:trPr>
                          <w:trHeight w:val="335"/>
                        </w:trPr>
                        <w:tc>
                          <w:tcPr>
                            <w:tcW w:w="2628" w:type="dxa"/>
                            <w:gridSpan w:val="3"/>
                            <w:vAlign w:val="center"/>
                          </w:tcPr>
                          <w:p w14:paraId="437393E1" w14:textId="5F907B4B" w:rsidR="0046714F" w:rsidRDefault="005568C8" w:rsidP="00292126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  <w:r w:rsidR="0046714F">
                              <w:t>Hazard Sounds</w:t>
                            </w:r>
                          </w:p>
                        </w:tc>
                      </w:tr>
                      <w:tr w:rsidR="0046714F" w14:paraId="7E28F3E8" w14:textId="77777777" w:rsidTr="0046714F">
                        <w:tc>
                          <w:tcPr>
                            <w:tcW w:w="876" w:type="dxa"/>
                            <w:vAlign w:val="center"/>
                          </w:tcPr>
                          <w:p w14:paraId="5A211FB7" w14:textId="5DD15543" w:rsidR="0046714F" w:rsidRDefault="00F1095F" w:rsidP="0029212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43CA8413" w14:textId="27A2DB56" w:rsidR="0046714F" w:rsidRDefault="002712B4" w:rsidP="0029212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876" w:type="dxa"/>
                            <w:vAlign w:val="center"/>
                          </w:tcPr>
                          <w:p w14:paraId="4B39A983" w14:textId="76E8BC94" w:rsidR="0046714F" w:rsidRDefault="004B4761" w:rsidP="0029212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</w:tbl>
                    <w:p w14:paraId="04220C03" w14:textId="77777777" w:rsidR="0046714F" w:rsidRDefault="0046714F" w:rsidP="0046714F"/>
                  </w:txbxContent>
                </v:textbox>
              </v:shape>
            </w:pict>
          </mc:Fallback>
        </mc:AlternateContent>
      </w:r>
    </w:p>
    <w:p w14:paraId="61696AD4" w14:textId="77777777" w:rsidR="005103C9" w:rsidRDefault="005103C9" w:rsidP="00AE06C4">
      <w:pPr>
        <w:rPr>
          <w:noProof/>
        </w:rPr>
      </w:pPr>
    </w:p>
    <w:p w14:paraId="030D72FF" w14:textId="77777777" w:rsidR="005103C9" w:rsidRDefault="005103C9" w:rsidP="00AE06C4"/>
    <w:p w14:paraId="0FECBBF8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594"/>
        <w:gridCol w:w="419"/>
        <w:gridCol w:w="419"/>
        <w:gridCol w:w="419"/>
        <w:gridCol w:w="419"/>
      </w:tblGrid>
      <w:tr w:rsidR="005568C8" w14:paraId="4B1B6266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7F3E094" w14:textId="77777777" w:rsidR="005568C8" w:rsidRDefault="005568C8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31FB4C2F" w14:textId="77777777" w:rsidR="005568C8" w:rsidRDefault="005568C8" w:rsidP="00AE06C4"/>
        </w:tc>
        <w:tc>
          <w:tcPr>
            <w:tcW w:w="328" w:type="dxa"/>
            <w:shd w:val="clear" w:color="auto" w:fill="FF0000"/>
          </w:tcPr>
          <w:p w14:paraId="10A66651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5AAFF097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2AADAF6B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642F5830" w14:textId="77777777" w:rsidR="005568C8" w:rsidRDefault="005568C8" w:rsidP="00AE06C4"/>
        </w:tc>
        <w:tc>
          <w:tcPr>
            <w:tcW w:w="337" w:type="dxa"/>
            <w:shd w:val="clear" w:color="auto" w:fill="auto"/>
          </w:tcPr>
          <w:p w14:paraId="07570BBF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16A5DDA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589F4844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71A42AE6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420E9D5C" w14:textId="77777777" w:rsidR="005568C8" w:rsidRDefault="005568C8" w:rsidP="00AE06C4"/>
        </w:tc>
        <w:tc>
          <w:tcPr>
            <w:tcW w:w="594" w:type="dxa"/>
            <w:shd w:val="clear" w:color="auto" w:fill="auto"/>
          </w:tcPr>
          <w:p w14:paraId="45B7AA2A" w14:textId="77777777" w:rsidR="005568C8" w:rsidRDefault="005568C8" w:rsidP="00AE06C4"/>
        </w:tc>
        <w:tc>
          <w:tcPr>
            <w:tcW w:w="244" w:type="dxa"/>
            <w:shd w:val="clear" w:color="auto" w:fill="auto"/>
          </w:tcPr>
          <w:p w14:paraId="3207DBA2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7281AF8A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74382B3A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29DF5811" w14:textId="77777777" w:rsidR="005568C8" w:rsidRDefault="005568C8" w:rsidP="00AE06C4"/>
        </w:tc>
      </w:tr>
      <w:tr w:rsidR="005568C8" w14:paraId="278FB868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49ABD44" w14:textId="77777777" w:rsidR="005568C8" w:rsidRDefault="005568C8" w:rsidP="00AE06C4">
            <w:r>
              <w:t>2</w:t>
            </w:r>
          </w:p>
        </w:tc>
        <w:tc>
          <w:tcPr>
            <w:tcW w:w="329" w:type="dxa"/>
            <w:shd w:val="clear" w:color="auto" w:fill="auto"/>
          </w:tcPr>
          <w:p w14:paraId="6F5BCE37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002FF34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7E054507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2B362743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578D09C8" w14:textId="77777777" w:rsidR="005568C8" w:rsidRDefault="005568C8" w:rsidP="00AE06C4"/>
        </w:tc>
        <w:tc>
          <w:tcPr>
            <w:tcW w:w="337" w:type="dxa"/>
            <w:shd w:val="clear" w:color="auto" w:fill="auto"/>
          </w:tcPr>
          <w:p w14:paraId="58BD32B1" w14:textId="724D3BD6" w:rsidR="005568C8" w:rsidRDefault="005568C8" w:rsidP="00AE06C4"/>
        </w:tc>
        <w:tc>
          <w:tcPr>
            <w:tcW w:w="328" w:type="dxa"/>
            <w:shd w:val="clear" w:color="auto" w:fill="auto"/>
          </w:tcPr>
          <w:p w14:paraId="6D4EA5DC" w14:textId="77777777" w:rsidR="005568C8" w:rsidRDefault="005568C8" w:rsidP="00AE06C4"/>
        </w:tc>
        <w:tc>
          <w:tcPr>
            <w:tcW w:w="328" w:type="dxa"/>
            <w:shd w:val="clear" w:color="auto" w:fill="FF0000"/>
          </w:tcPr>
          <w:p w14:paraId="7D3DE8E5" w14:textId="77777777" w:rsidR="005568C8" w:rsidRDefault="005568C8" w:rsidP="00AE06C4"/>
        </w:tc>
        <w:tc>
          <w:tcPr>
            <w:tcW w:w="328" w:type="dxa"/>
            <w:shd w:val="clear" w:color="auto" w:fill="FF0000"/>
          </w:tcPr>
          <w:p w14:paraId="4B1CA2AF" w14:textId="77777777" w:rsidR="005568C8" w:rsidRDefault="005568C8" w:rsidP="00AE06C4"/>
        </w:tc>
        <w:tc>
          <w:tcPr>
            <w:tcW w:w="419" w:type="dxa"/>
            <w:shd w:val="clear" w:color="auto" w:fill="FF0000"/>
          </w:tcPr>
          <w:p w14:paraId="2499F967" w14:textId="77777777" w:rsidR="005568C8" w:rsidRDefault="005568C8" w:rsidP="00AE06C4"/>
        </w:tc>
        <w:tc>
          <w:tcPr>
            <w:tcW w:w="594" w:type="dxa"/>
            <w:shd w:val="clear" w:color="auto" w:fill="auto"/>
          </w:tcPr>
          <w:p w14:paraId="4201B87D" w14:textId="77777777" w:rsidR="005568C8" w:rsidRDefault="005568C8" w:rsidP="00AE06C4"/>
        </w:tc>
        <w:tc>
          <w:tcPr>
            <w:tcW w:w="244" w:type="dxa"/>
            <w:shd w:val="clear" w:color="auto" w:fill="auto"/>
          </w:tcPr>
          <w:p w14:paraId="570F659B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04B9CF1E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674B6346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522C692B" w14:textId="77777777" w:rsidR="005568C8" w:rsidRDefault="005568C8" w:rsidP="00AE06C4"/>
        </w:tc>
      </w:tr>
      <w:tr w:rsidR="005568C8" w14:paraId="4B5C03AE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FA2284D" w14:textId="77777777" w:rsidR="005568C8" w:rsidRDefault="005568C8" w:rsidP="00AE06C4">
            <w:r>
              <w:t>3</w:t>
            </w:r>
          </w:p>
        </w:tc>
        <w:tc>
          <w:tcPr>
            <w:tcW w:w="329" w:type="dxa"/>
            <w:shd w:val="clear" w:color="auto" w:fill="auto"/>
          </w:tcPr>
          <w:p w14:paraId="1AF0E67F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26C7456B" w14:textId="77777777" w:rsidR="005568C8" w:rsidRDefault="005568C8" w:rsidP="00AE06C4"/>
        </w:tc>
        <w:tc>
          <w:tcPr>
            <w:tcW w:w="328" w:type="dxa"/>
            <w:shd w:val="clear" w:color="auto" w:fill="FF0000"/>
          </w:tcPr>
          <w:p w14:paraId="45BEE4F3" w14:textId="77777777" w:rsidR="005568C8" w:rsidRDefault="005568C8" w:rsidP="00AE06C4"/>
        </w:tc>
        <w:tc>
          <w:tcPr>
            <w:tcW w:w="328" w:type="dxa"/>
            <w:shd w:val="clear" w:color="auto" w:fill="FF0000"/>
          </w:tcPr>
          <w:p w14:paraId="47621844" w14:textId="77777777" w:rsidR="005568C8" w:rsidRDefault="005568C8" w:rsidP="00AE06C4"/>
        </w:tc>
        <w:tc>
          <w:tcPr>
            <w:tcW w:w="328" w:type="dxa"/>
            <w:shd w:val="clear" w:color="auto" w:fill="FF0000"/>
          </w:tcPr>
          <w:p w14:paraId="1949C850" w14:textId="77777777" w:rsidR="005568C8" w:rsidRDefault="005568C8" w:rsidP="00AE06C4"/>
        </w:tc>
        <w:tc>
          <w:tcPr>
            <w:tcW w:w="337" w:type="dxa"/>
            <w:shd w:val="clear" w:color="auto" w:fill="FF0000"/>
          </w:tcPr>
          <w:p w14:paraId="3E967636" w14:textId="1B038D37" w:rsidR="005568C8" w:rsidRDefault="005568C8" w:rsidP="00AE06C4"/>
        </w:tc>
        <w:tc>
          <w:tcPr>
            <w:tcW w:w="328" w:type="dxa"/>
            <w:shd w:val="clear" w:color="auto" w:fill="FF0000"/>
          </w:tcPr>
          <w:p w14:paraId="2D41C498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4F1FBFED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1012D698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3DBF437C" w14:textId="77777777" w:rsidR="005568C8" w:rsidRDefault="005568C8" w:rsidP="00AE06C4"/>
        </w:tc>
        <w:tc>
          <w:tcPr>
            <w:tcW w:w="594" w:type="dxa"/>
            <w:shd w:val="clear" w:color="auto" w:fill="auto"/>
          </w:tcPr>
          <w:p w14:paraId="6D8CC3B6" w14:textId="77777777" w:rsidR="005568C8" w:rsidRDefault="005568C8" w:rsidP="00AE06C4"/>
        </w:tc>
        <w:tc>
          <w:tcPr>
            <w:tcW w:w="244" w:type="dxa"/>
            <w:shd w:val="clear" w:color="auto" w:fill="auto"/>
          </w:tcPr>
          <w:p w14:paraId="4C3D0AE3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5CD78459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52FD3B06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57CE3636" w14:textId="77777777" w:rsidR="005568C8" w:rsidRDefault="005568C8" w:rsidP="00AE06C4"/>
        </w:tc>
      </w:tr>
      <w:tr w:rsidR="005568C8" w14:paraId="4719B7B3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40603E7" w14:textId="77777777" w:rsidR="005568C8" w:rsidRDefault="005568C8" w:rsidP="00AE06C4">
            <w:r>
              <w:t>4</w:t>
            </w:r>
          </w:p>
        </w:tc>
        <w:tc>
          <w:tcPr>
            <w:tcW w:w="329" w:type="dxa"/>
            <w:shd w:val="clear" w:color="auto" w:fill="auto"/>
          </w:tcPr>
          <w:p w14:paraId="15D078A8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79B1804C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2993D773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27BD29BA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1EF67AF8" w14:textId="77777777" w:rsidR="005568C8" w:rsidRDefault="005568C8" w:rsidP="00AE06C4"/>
        </w:tc>
        <w:tc>
          <w:tcPr>
            <w:tcW w:w="337" w:type="dxa"/>
            <w:shd w:val="clear" w:color="auto" w:fill="auto"/>
          </w:tcPr>
          <w:p w14:paraId="70D850FC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5A7CC08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014B2BBF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BD9F3E3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336E1978" w14:textId="77777777" w:rsidR="005568C8" w:rsidRDefault="005568C8" w:rsidP="00AE06C4"/>
        </w:tc>
        <w:tc>
          <w:tcPr>
            <w:tcW w:w="594" w:type="dxa"/>
            <w:shd w:val="clear" w:color="auto" w:fill="FF0000"/>
          </w:tcPr>
          <w:p w14:paraId="21D3D2E8" w14:textId="130E9197" w:rsidR="005568C8" w:rsidRDefault="00FA249E" w:rsidP="00AE06C4">
            <w:r>
              <w:t>2 ,3</w:t>
            </w:r>
          </w:p>
        </w:tc>
        <w:tc>
          <w:tcPr>
            <w:tcW w:w="244" w:type="dxa"/>
            <w:shd w:val="clear" w:color="auto" w:fill="FF0000"/>
          </w:tcPr>
          <w:p w14:paraId="564EDE9A" w14:textId="17FD7E2D" w:rsidR="005568C8" w:rsidRDefault="005568C8" w:rsidP="00AE06C4"/>
        </w:tc>
        <w:tc>
          <w:tcPr>
            <w:tcW w:w="419" w:type="dxa"/>
            <w:shd w:val="clear" w:color="auto" w:fill="FF0000"/>
          </w:tcPr>
          <w:p w14:paraId="2ABEAF5C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705A2819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4DC13274" w14:textId="77777777" w:rsidR="005568C8" w:rsidRDefault="005568C8" w:rsidP="00AE06C4"/>
        </w:tc>
      </w:tr>
      <w:tr w:rsidR="005568C8" w14:paraId="179FFE00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40A933A1" w14:textId="77777777" w:rsidR="005568C8" w:rsidRDefault="005568C8" w:rsidP="00AE06C4">
            <w:r>
              <w:t>5</w:t>
            </w:r>
          </w:p>
        </w:tc>
        <w:tc>
          <w:tcPr>
            <w:tcW w:w="329" w:type="dxa"/>
            <w:shd w:val="clear" w:color="auto" w:fill="auto"/>
          </w:tcPr>
          <w:p w14:paraId="362E8D04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2E4B104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0A67A2C6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44DC41DF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50D7EDD7" w14:textId="77777777" w:rsidR="005568C8" w:rsidRDefault="005568C8" w:rsidP="00AE06C4"/>
        </w:tc>
        <w:tc>
          <w:tcPr>
            <w:tcW w:w="337" w:type="dxa"/>
            <w:shd w:val="clear" w:color="auto" w:fill="auto"/>
          </w:tcPr>
          <w:p w14:paraId="06CC252E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60BB018B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0137154E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93902B7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5B29F4DB" w14:textId="77777777" w:rsidR="005568C8" w:rsidRDefault="005568C8" w:rsidP="00AE06C4"/>
        </w:tc>
        <w:tc>
          <w:tcPr>
            <w:tcW w:w="594" w:type="dxa"/>
            <w:shd w:val="clear" w:color="auto" w:fill="auto"/>
          </w:tcPr>
          <w:p w14:paraId="73A35AB5" w14:textId="77777777" w:rsidR="005568C8" w:rsidRDefault="005568C8" w:rsidP="00AE06C4"/>
        </w:tc>
        <w:tc>
          <w:tcPr>
            <w:tcW w:w="244" w:type="dxa"/>
            <w:shd w:val="clear" w:color="auto" w:fill="auto"/>
          </w:tcPr>
          <w:p w14:paraId="5CDBDA32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794EA786" w14:textId="77777777" w:rsidR="005568C8" w:rsidRDefault="005568C8" w:rsidP="00AE06C4"/>
        </w:tc>
        <w:tc>
          <w:tcPr>
            <w:tcW w:w="419" w:type="dxa"/>
            <w:shd w:val="clear" w:color="auto" w:fill="FF0000"/>
          </w:tcPr>
          <w:p w14:paraId="597DA714" w14:textId="77777777" w:rsidR="005568C8" w:rsidRDefault="005568C8" w:rsidP="00AE06C4"/>
        </w:tc>
        <w:tc>
          <w:tcPr>
            <w:tcW w:w="419" w:type="dxa"/>
            <w:shd w:val="clear" w:color="auto" w:fill="FF0000"/>
          </w:tcPr>
          <w:p w14:paraId="447F9D95" w14:textId="77777777" w:rsidR="005568C8" w:rsidRDefault="005568C8" w:rsidP="00AE06C4"/>
        </w:tc>
      </w:tr>
      <w:tr w:rsidR="005568C8" w14:paraId="53C5DD0D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FE001CA" w14:textId="77777777" w:rsidR="005568C8" w:rsidRDefault="005568C8" w:rsidP="00AE06C4">
            <w:r>
              <w:t>6</w:t>
            </w:r>
          </w:p>
        </w:tc>
        <w:tc>
          <w:tcPr>
            <w:tcW w:w="329" w:type="dxa"/>
            <w:shd w:val="clear" w:color="auto" w:fill="auto"/>
          </w:tcPr>
          <w:p w14:paraId="7FB1A0A2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5C6C699A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461C1170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DD5BD05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4BC13FA8" w14:textId="77777777" w:rsidR="005568C8" w:rsidRDefault="005568C8" w:rsidP="00AE06C4"/>
        </w:tc>
        <w:tc>
          <w:tcPr>
            <w:tcW w:w="337" w:type="dxa"/>
            <w:shd w:val="clear" w:color="auto" w:fill="auto"/>
          </w:tcPr>
          <w:p w14:paraId="4FB3FDE0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471F5F27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199240C6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1ACBAB19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126F9648" w14:textId="77777777" w:rsidR="005568C8" w:rsidRDefault="005568C8" w:rsidP="00AE06C4"/>
        </w:tc>
        <w:tc>
          <w:tcPr>
            <w:tcW w:w="594" w:type="dxa"/>
            <w:shd w:val="clear" w:color="auto" w:fill="auto"/>
          </w:tcPr>
          <w:p w14:paraId="5DE50479" w14:textId="77777777" w:rsidR="005568C8" w:rsidRDefault="005568C8" w:rsidP="00AE06C4"/>
        </w:tc>
        <w:tc>
          <w:tcPr>
            <w:tcW w:w="244" w:type="dxa"/>
            <w:shd w:val="clear" w:color="auto" w:fill="auto"/>
          </w:tcPr>
          <w:p w14:paraId="35E97844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58B7882B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13EFADB2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6CE7317F" w14:textId="77777777" w:rsidR="005568C8" w:rsidRDefault="005568C8" w:rsidP="00AE06C4"/>
        </w:tc>
      </w:tr>
      <w:tr w:rsidR="005568C8" w14:paraId="493C00C1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68BE2DFC" w14:textId="77777777" w:rsidR="005568C8" w:rsidRDefault="005568C8" w:rsidP="00AE06C4">
            <w:r>
              <w:t>7</w:t>
            </w:r>
          </w:p>
        </w:tc>
        <w:tc>
          <w:tcPr>
            <w:tcW w:w="329" w:type="dxa"/>
            <w:shd w:val="clear" w:color="auto" w:fill="auto"/>
          </w:tcPr>
          <w:p w14:paraId="62F71CD3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3D19A34B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1B9A4984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09031B8E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5744DED1" w14:textId="77777777" w:rsidR="005568C8" w:rsidRDefault="005568C8" w:rsidP="00AE06C4"/>
        </w:tc>
        <w:tc>
          <w:tcPr>
            <w:tcW w:w="337" w:type="dxa"/>
            <w:shd w:val="clear" w:color="auto" w:fill="auto"/>
          </w:tcPr>
          <w:p w14:paraId="0824D5AA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08259727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25247615" w14:textId="77777777" w:rsidR="005568C8" w:rsidRDefault="005568C8" w:rsidP="00AE06C4"/>
        </w:tc>
        <w:tc>
          <w:tcPr>
            <w:tcW w:w="328" w:type="dxa"/>
            <w:shd w:val="clear" w:color="auto" w:fill="auto"/>
          </w:tcPr>
          <w:p w14:paraId="02D2BEFA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69F52AE6" w14:textId="77777777" w:rsidR="005568C8" w:rsidRDefault="005568C8" w:rsidP="00AE06C4"/>
        </w:tc>
        <w:tc>
          <w:tcPr>
            <w:tcW w:w="594" w:type="dxa"/>
            <w:shd w:val="clear" w:color="auto" w:fill="auto"/>
          </w:tcPr>
          <w:p w14:paraId="7D7BAE97" w14:textId="77777777" w:rsidR="005568C8" w:rsidRDefault="005568C8" w:rsidP="00AE06C4"/>
        </w:tc>
        <w:tc>
          <w:tcPr>
            <w:tcW w:w="244" w:type="dxa"/>
            <w:shd w:val="clear" w:color="auto" w:fill="auto"/>
          </w:tcPr>
          <w:p w14:paraId="0CE5E36D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6A5276C8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78A3BA9C" w14:textId="77777777" w:rsidR="005568C8" w:rsidRDefault="005568C8" w:rsidP="00AE06C4"/>
        </w:tc>
        <w:tc>
          <w:tcPr>
            <w:tcW w:w="419" w:type="dxa"/>
            <w:shd w:val="clear" w:color="auto" w:fill="auto"/>
          </w:tcPr>
          <w:p w14:paraId="3C3AD85A" w14:textId="77777777" w:rsidR="005568C8" w:rsidRDefault="005568C8" w:rsidP="00AE06C4"/>
        </w:tc>
      </w:tr>
      <w:tr w:rsidR="005568C8" w14:paraId="2FBD9E68" w14:textId="77777777" w:rsidTr="00FA249E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DF5C834" w14:textId="77777777" w:rsidR="005568C8" w:rsidRDefault="005568C8" w:rsidP="00AE06C4">
            <w:r>
              <w:t>8</w:t>
            </w:r>
          </w:p>
        </w:tc>
        <w:tc>
          <w:tcPr>
            <w:tcW w:w="329" w:type="dxa"/>
            <w:tcBorders>
              <w:bottom w:val="single" w:sz="4" w:space="0" w:color="auto"/>
            </w:tcBorders>
            <w:shd w:val="clear" w:color="auto" w:fill="auto"/>
          </w:tcPr>
          <w:p w14:paraId="790E2F6E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303E862C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69AE1F85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57FC33D7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015DA8FC" w14:textId="77777777" w:rsidR="005568C8" w:rsidRDefault="005568C8" w:rsidP="00AE06C4"/>
        </w:tc>
        <w:tc>
          <w:tcPr>
            <w:tcW w:w="337" w:type="dxa"/>
            <w:tcBorders>
              <w:bottom w:val="single" w:sz="4" w:space="0" w:color="auto"/>
            </w:tcBorders>
            <w:shd w:val="clear" w:color="auto" w:fill="auto"/>
          </w:tcPr>
          <w:p w14:paraId="012871EA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07A6D17D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25BF5F38" w14:textId="77777777" w:rsidR="005568C8" w:rsidRDefault="005568C8" w:rsidP="00AE06C4"/>
        </w:tc>
        <w:tc>
          <w:tcPr>
            <w:tcW w:w="328" w:type="dxa"/>
            <w:tcBorders>
              <w:bottom w:val="single" w:sz="4" w:space="0" w:color="auto"/>
            </w:tcBorders>
            <w:shd w:val="clear" w:color="auto" w:fill="auto"/>
          </w:tcPr>
          <w:p w14:paraId="39B4B864" w14:textId="77777777" w:rsidR="005568C8" w:rsidRDefault="005568C8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651294EA" w14:textId="77777777" w:rsidR="005568C8" w:rsidRDefault="005568C8" w:rsidP="00AE06C4"/>
        </w:tc>
        <w:tc>
          <w:tcPr>
            <w:tcW w:w="594" w:type="dxa"/>
            <w:tcBorders>
              <w:bottom w:val="single" w:sz="4" w:space="0" w:color="auto"/>
            </w:tcBorders>
            <w:shd w:val="clear" w:color="auto" w:fill="auto"/>
          </w:tcPr>
          <w:p w14:paraId="14E7C4E1" w14:textId="77777777" w:rsidR="005568C8" w:rsidRDefault="005568C8" w:rsidP="00AE06C4"/>
        </w:tc>
        <w:tc>
          <w:tcPr>
            <w:tcW w:w="244" w:type="dxa"/>
            <w:tcBorders>
              <w:bottom w:val="single" w:sz="4" w:space="0" w:color="auto"/>
            </w:tcBorders>
            <w:shd w:val="clear" w:color="auto" w:fill="auto"/>
          </w:tcPr>
          <w:p w14:paraId="1A78A67C" w14:textId="77777777" w:rsidR="005568C8" w:rsidRDefault="005568C8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197A61C" w14:textId="77777777" w:rsidR="005568C8" w:rsidRDefault="005568C8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51CC4973" w14:textId="77777777" w:rsidR="005568C8" w:rsidRDefault="005568C8" w:rsidP="00AE06C4"/>
        </w:tc>
        <w:tc>
          <w:tcPr>
            <w:tcW w:w="419" w:type="dxa"/>
            <w:tcBorders>
              <w:bottom w:val="single" w:sz="4" w:space="0" w:color="auto"/>
            </w:tcBorders>
            <w:shd w:val="clear" w:color="auto" w:fill="auto"/>
          </w:tcPr>
          <w:p w14:paraId="252AB358" w14:textId="77777777" w:rsidR="005568C8" w:rsidRDefault="005568C8" w:rsidP="00AE06C4"/>
        </w:tc>
      </w:tr>
      <w:tr w:rsidR="005568C8" w14:paraId="127325DD" w14:textId="77777777" w:rsidTr="00FA249E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1872BEFF" w14:textId="77777777" w:rsidR="005568C8" w:rsidRDefault="005568C8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0515ED7E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544BEBC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9560279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3A99D11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CFB8F75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59BB6620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0549C5C0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A340E58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A173DA1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8A4267A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594" w:type="dxa"/>
            <w:tcBorders>
              <w:left w:val="nil"/>
              <w:bottom w:val="nil"/>
              <w:right w:val="nil"/>
            </w:tcBorders>
          </w:tcPr>
          <w:p w14:paraId="3C64D9C2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244" w:type="dxa"/>
            <w:tcBorders>
              <w:left w:val="nil"/>
              <w:bottom w:val="nil"/>
              <w:right w:val="nil"/>
            </w:tcBorders>
          </w:tcPr>
          <w:p w14:paraId="0402AD3D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5BCB4C1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36F47C6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F2153EB" w14:textId="77777777" w:rsidR="005568C8" w:rsidRPr="00452373" w:rsidRDefault="005568C8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</w:tr>
    </w:tbl>
    <w:p w14:paraId="66803832" w14:textId="77777777" w:rsidR="00AE06C4" w:rsidRPr="00AE06C4" w:rsidRDefault="00AE06C4" w:rsidP="00AE06C4"/>
    <w:p w14:paraId="5FF8B6BF" w14:textId="77777777" w:rsidR="00AE06C4" w:rsidRPr="00AE06C4" w:rsidRDefault="00AE06C4" w:rsidP="00AE06C4"/>
    <w:p w14:paraId="63879C65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189A"/>
    <w:multiLevelType w:val="hybridMultilevel"/>
    <w:tmpl w:val="1692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4300"/>
    <w:multiLevelType w:val="hybridMultilevel"/>
    <w:tmpl w:val="B6B85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A7C8E"/>
    <w:multiLevelType w:val="hybridMultilevel"/>
    <w:tmpl w:val="479A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E55206"/>
    <w:multiLevelType w:val="hybridMultilevel"/>
    <w:tmpl w:val="60EE1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02175"/>
    <w:multiLevelType w:val="hybridMultilevel"/>
    <w:tmpl w:val="569C125E"/>
    <w:lvl w:ilvl="0" w:tplc="C928B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14387"/>
    <w:multiLevelType w:val="hybridMultilevel"/>
    <w:tmpl w:val="CC08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C0685"/>
    <w:multiLevelType w:val="hybridMultilevel"/>
    <w:tmpl w:val="D982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877EB"/>
    <w:multiLevelType w:val="hybridMultilevel"/>
    <w:tmpl w:val="DE86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457479">
    <w:abstractNumId w:val="9"/>
  </w:num>
  <w:num w:numId="2" w16cid:durableId="301080572">
    <w:abstractNumId w:val="8"/>
  </w:num>
  <w:num w:numId="3" w16cid:durableId="1071149196">
    <w:abstractNumId w:val="3"/>
  </w:num>
  <w:num w:numId="4" w16cid:durableId="381297254">
    <w:abstractNumId w:val="5"/>
  </w:num>
  <w:num w:numId="5" w16cid:durableId="494541090">
    <w:abstractNumId w:val="10"/>
  </w:num>
  <w:num w:numId="6" w16cid:durableId="1584099060">
    <w:abstractNumId w:val="1"/>
  </w:num>
  <w:num w:numId="7" w16cid:durableId="2129346853">
    <w:abstractNumId w:val="7"/>
  </w:num>
  <w:num w:numId="8" w16cid:durableId="1338381640">
    <w:abstractNumId w:val="4"/>
  </w:num>
  <w:num w:numId="9" w16cid:durableId="1071776495">
    <w:abstractNumId w:val="6"/>
  </w:num>
  <w:num w:numId="10" w16cid:durableId="755982452">
    <w:abstractNumId w:val="0"/>
  </w:num>
  <w:num w:numId="11" w16cid:durableId="1774745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33EF4"/>
    <w:rsid w:val="00067037"/>
    <w:rsid w:val="00075BC1"/>
    <w:rsid w:val="000E3462"/>
    <w:rsid w:val="000F07AD"/>
    <w:rsid w:val="00101761"/>
    <w:rsid w:val="00114E62"/>
    <w:rsid w:val="00120902"/>
    <w:rsid w:val="0015305B"/>
    <w:rsid w:val="001712C1"/>
    <w:rsid w:val="00195263"/>
    <w:rsid w:val="001A6EBB"/>
    <w:rsid w:val="001E098A"/>
    <w:rsid w:val="00242798"/>
    <w:rsid w:val="0026718E"/>
    <w:rsid w:val="002712B4"/>
    <w:rsid w:val="00271A18"/>
    <w:rsid w:val="00292126"/>
    <w:rsid w:val="002F2019"/>
    <w:rsid w:val="003117FA"/>
    <w:rsid w:val="00313487"/>
    <w:rsid w:val="00352143"/>
    <w:rsid w:val="003537C5"/>
    <w:rsid w:val="003573F6"/>
    <w:rsid w:val="00373DB5"/>
    <w:rsid w:val="0039661A"/>
    <w:rsid w:val="003D3EB3"/>
    <w:rsid w:val="003E7CEB"/>
    <w:rsid w:val="004031D1"/>
    <w:rsid w:val="004150EB"/>
    <w:rsid w:val="00434D26"/>
    <w:rsid w:val="00445DC4"/>
    <w:rsid w:val="00452373"/>
    <w:rsid w:val="0046714F"/>
    <w:rsid w:val="004A3CBD"/>
    <w:rsid w:val="004B4761"/>
    <w:rsid w:val="005103C9"/>
    <w:rsid w:val="00530363"/>
    <w:rsid w:val="00532122"/>
    <w:rsid w:val="0055281C"/>
    <w:rsid w:val="005568C8"/>
    <w:rsid w:val="0056199D"/>
    <w:rsid w:val="00593E67"/>
    <w:rsid w:val="005C4206"/>
    <w:rsid w:val="00622C90"/>
    <w:rsid w:val="00625904"/>
    <w:rsid w:val="006644D1"/>
    <w:rsid w:val="006C253C"/>
    <w:rsid w:val="006F0295"/>
    <w:rsid w:val="006F44C4"/>
    <w:rsid w:val="0073164C"/>
    <w:rsid w:val="007325A0"/>
    <w:rsid w:val="007A2854"/>
    <w:rsid w:val="00807038"/>
    <w:rsid w:val="00835C59"/>
    <w:rsid w:val="00864530"/>
    <w:rsid w:val="00872A85"/>
    <w:rsid w:val="00880AEA"/>
    <w:rsid w:val="008A690F"/>
    <w:rsid w:val="008B2DEE"/>
    <w:rsid w:val="008E4229"/>
    <w:rsid w:val="00916A4F"/>
    <w:rsid w:val="009232D8"/>
    <w:rsid w:val="0093003E"/>
    <w:rsid w:val="009350C3"/>
    <w:rsid w:val="009865F9"/>
    <w:rsid w:val="009D3448"/>
    <w:rsid w:val="00A84C3F"/>
    <w:rsid w:val="00A93BF9"/>
    <w:rsid w:val="00AD2E08"/>
    <w:rsid w:val="00AE06C4"/>
    <w:rsid w:val="00AE446E"/>
    <w:rsid w:val="00AF4835"/>
    <w:rsid w:val="00B05351"/>
    <w:rsid w:val="00B37E79"/>
    <w:rsid w:val="00BA19B4"/>
    <w:rsid w:val="00BA5CD8"/>
    <w:rsid w:val="00BF57EC"/>
    <w:rsid w:val="00BF6BE1"/>
    <w:rsid w:val="00C03A4F"/>
    <w:rsid w:val="00CF059E"/>
    <w:rsid w:val="00D32F14"/>
    <w:rsid w:val="00DD2526"/>
    <w:rsid w:val="00E22355"/>
    <w:rsid w:val="00E50C47"/>
    <w:rsid w:val="00E730F1"/>
    <w:rsid w:val="00E855B1"/>
    <w:rsid w:val="00E93342"/>
    <w:rsid w:val="00E96167"/>
    <w:rsid w:val="00F1095F"/>
    <w:rsid w:val="00F26564"/>
    <w:rsid w:val="00F43447"/>
    <w:rsid w:val="00F46C4E"/>
    <w:rsid w:val="00F608C6"/>
    <w:rsid w:val="00F736F3"/>
    <w:rsid w:val="00FA249E"/>
    <w:rsid w:val="00F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E4229"/>
    <w:rPr>
      <w:b/>
      <w:bCs/>
    </w:rPr>
  </w:style>
  <w:style w:type="table" w:styleId="TableGridLight">
    <w:name w:val="Grid Table Light"/>
    <w:basedOn w:val="TableNormal"/>
    <w:uiPriority w:val="40"/>
    <w:rsid w:val="001E09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Haynes, Gavin (hayn5806@vandals.uidaho.edu)</cp:lastModifiedBy>
  <cp:revision>82</cp:revision>
  <dcterms:created xsi:type="dcterms:W3CDTF">2024-09-13T18:59:00Z</dcterms:created>
  <dcterms:modified xsi:type="dcterms:W3CDTF">2024-09-15T03:25:00Z</dcterms:modified>
</cp:coreProperties>
</file>