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34B9" w14:textId="77777777" w:rsidR="00891FAB" w:rsidRPr="00891FAB" w:rsidRDefault="00891FAB" w:rsidP="00891F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891FAB">
        <w:rPr>
          <w:rFonts w:ascii="Helvetica" w:hAnsi="Helvetica" w:cs="Helvetica"/>
        </w:rPr>
        <w:t xml:space="preserve">Xerri Lena G1 Peip1 </w:t>
      </w:r>
      <w:r w:rsidRPr="00891FAB">
        <w:rPr>
          <w:rFonts w:ascii="Helvetica" w:hAnsi="Helvetica" w:cs="Helvetica"/>
        </w:rPr>
        <w:tab/>
      </w:r>
      <w:r w:rsidRPr="00891FAB">
        <w:rPr>
          <w:rFonts w:ascii="Helvetica" w:hAnsi="Helvetica" w:cs="Helvetica"/>
        </w:rPr>
        <w:tab/>
      </w:r>
      <w:r w:rsidRPr="00891FAB">
        <w:rPr>
          <w:rFonts w:ascii="Helvetica" w:hAnsi="Helvetica" w:cs="Helvetica"/>
        </w:rPr>
        <w:tab/>
      </w:r>
      <w:r w:rsidRPr="00891FAB">
        <w:rPr>
          <w:rFonts w:ascii="Helvetica" w:hAnsi="Helvetica" w:cs="Helvetica"/>
        </w:rPr>
        <w:tab/>
      </w:r>
      <w:r w:rsidRPr="00891FAB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891FAB">
        <w:rPr>
          <w:rFonts w:ascii="Helvetica" w:hAnsi="Helvetica" w:cs="Helvetica"/>
        </w:rPr>
        <w:t>Arduino-theLaserGame</w:t>
      </w:r>
      <w:proofErr w:type="spellEnd"/>
      <w:r w:rsidRPr="00891FAB">
        <w:rPr>
          <w:rFonts w:ascii="Helvetica" w:hAnsi="Helvetica" w:cs="Helvetica"/>
        </w:rPr>
        <w:t xml:space="preserve"> </w:t>
      </w:r>
    </w:p>
    <w:p w14:paraId="27A7928C" w14:textId="29F2A7F0" w:rsidR="0036640C" w:rsidRPr="0036640C" w:rsidRDefault="00891FAB" w:rsidP="00891FAB">
      <w:pPr>
        <w:widowControl w:val="0"/>
        <w:autoSpaceDE w:val="0"/>
        <w:autoSpaceDN w:val="0"/>
        <w:adjustRightInd w:val="0"/>
        <w:spacing w:after="240"/>
        <w:ind w:left="2124"/>
        <w:rPr>
          <w:rFonts w:ascii="Helvetica" w:hAnsi="Helvetica" w:cs="Helvetica"/>
          <w:b/>
          <w:color w:val="FB0207"/>
        </w:rPr>
      </w:pPr>
      <w:r w:rsidRPr="0036640C">
        <w:rPr>
          <w:rFonts w:ascii="Helvetica" w:hAnsi="Helvetica" w:cs="Helvetica"/>
          <w:b/>
          <w:color w:val="FB0207"/>
        </w:rPr>
        <w:t xml:space="preserve">  </w:t>
      </w:r>
      <w:r w:rsidR="00234428">
        <w:rPr>
          <w:rFonts w:ascii="Helvetica" w:hAnsi="Helvetica" w:cs="Helvetica"/>
          <w:b/>
          <w:color w:val="FB0207"/>
        </w:rPr>
        <w:t>Rapport de séance du Lundi 19/02</w:t>
      </w:r>
      <w:r w:rsidRPr="0036640C">
        <w:rPr>
          <w:rFonts w:ascii="Helvetica" w:hAnsi="Helvetica" w:cs="Helvetica"/>
          <w:b/>
          <w:color w:val="FB0207"/>
        </w:rPr>
        <w:t>/20</w:t>
      </w:r>
    </w:p>
    <w:p w14:paraId="62ADC991" w14:textId="77777777" w:rsidR="00891FAB" w:rsidRPr="0036640C" w:rsidRDefault="0036640C" w:rsidP="0036640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color w:val="000000" w:themeColor="text1"/>
          <w:sz w:val="28"/>
          <w:szCs w:val="28"/>
        </w:rPr>
      </w:pPr>
      <w:r w:rsidRPr="0036640C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Avant la séance </w:t>
      </w:r>
      <w:r w:rsidR="00891FAB" w:rsidRPr="0036640C">
        <w:rPr>
          <w:rFonts w:ascii="Helvetica" w:hAnsi="Helvetica" w:cs="Helvetica"/>
          <w:b/>
          <w:color w:val="000000" w:themeColor="text1"/>
          <w:sz w:val="28"/>
          <w:szCs w:val="28"/>
        </w:rPr>
        <w:t xml:space="preserve"> </w:t>
      </w:r>
    </w:p>
    <w:p w14:paraId="401AAF2B" w14:textId="77777777" w:rsidR="00891FAB" w:rsidRDefault="0036640C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N</w:t>
      </w:r>
      <w:r w:rsidR="00891FAB">
        <w:rPr>
          <w:rFonts w:ascii="Helvetica" w:hAnsi="Helvetica" w:cs="Helvetica"/>
          <w:color w:val="000000" w:themeColor="text1"/>
        </w:rPr>
        <w:t xml:space="preserve">ous nous sommes rendus à plusieurs reprises au </w:t>
      </w:r>
      <w:proofErr w:type="spellStart"/>
      <w:r w:rsidR="00891FAB">
        <w:rPr>
          <w:rFonts w:ascii="Helvetica" w:hAnsi="Helvetica" w:cs="Helvetica"/>
          <w:color w:val="000000" w:themeColor="text1"/>
        </w:rPr>
        <w:t>fablab</w:t>
      </w:r>
      <w:proofErr w:type="spellEnd"/>
      <w:r w:rsidR="00891FAB">
        <w:rPr>
          <w:rFonts w:ascii="Helvetica" w:hAnsi="Helvetica" w:cs="Helvetica"/>
          <w:color w:val="000000" w:themeColor="text1"/>
        </w:rPr>
        <w:t xml:space="preserve"> pour monter notre pistolet. Après avoir fait un plan du montage, Anthony a soudé les composants tels que l’écran. J’ai, pour ma part, fixé le laser. J’</w:t>
      </w:r>
      <w:r>
        <w:rPr>
          <w:rFonts w:ascii="Helvetica" w:hAnsi="Helvetica" w:cs="Helvetica"/>
          <w:color w:val="000000" w:themeColor="text1"/>
        </w:rPr>
        <w:t>ai découpé</w:t>
      </w:r>
      <w:r w:rsidR="00891FAB">
        <w:rPr>
          <w:rFonts w:ascii="Helvetica" w:hAnsi="Helvetica" w:cs="Helvetica"/>
          <w:color w:val="000000" w:themeColor="text1"/>
        </w:rPr>
        <w:t xml:space="preserve"> un socle pour pouvoir le surélever. </w:t>
      </w:r>
    </w:p>
    <w:p w14:paraId="5ABEE940" w14:textId="77777777" w:rsidR="0036640C" w:rsidRDefault="00B14E81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Une de mes autres missions a été de faire fonctionner l’application avec le </w:t>
      </w:r>
      <w:proofErr w:type="spellStart"/>
      <w:r>
        <w:rPr>
          <w:rFonts w:ascii="Helvetica" w:hAnsi="Helvetica" w:cs="Helvetica"/>
          <w:color w:val="000000" w:themeColor="text1"/>
        </w:rPr>
        <w:t>bluetooth</w:t>
      </w:r>
      <w:proofErr w:type="spellEnd"/>
      <w:r>
        <w:rPr>
          <w:rFonts w:ascii="Helvetica" w:hAnsi="Helvetica" w:cs="Helvetica"/>
          <w:color w:val="000000" w:themeColor="text1"/>
        </w:rPr>
        <w:t xml:space="preserve">. En effet, Anthony avait, au préalable, fait le design de celle-ci. </w:t>
      </w:r>
      <w:r w:rsidR="0036640C">
        <w:rPr>
          <w:rFonts w:ascii="Helvetica" w:hAnsi="Helvetica" w:cs="Helvetica"/>
          <w:color w:val="000000" w:themeColor="text1"/>
        </w:rPr>
        <w:t>Sur l’application apparaît le nom « </w:t>
      </w:r>
      <w:proofErr w:type="spellStart"/>
      <w:r w:rsidR="0036640C">
        <w:rPr>
          <w:rFonts w:ascii="Helvetica" w:hAnsi="Helvetica" w:cs="Helvetica"/>
          <w:color w:val="000000" w:themeColor="text1"/>
        </w:rPr>
        <w:t>LaserGame</w:t>
      </w:r>
      <w:proofErr w:type="spellEnd"/>
      <w:r w:rsidR="0036640C">
        <w:rPr>
          <w:rFonts w:ascii="Helvetica" w:hAnsi="Helvetica" w:cs="Helvetica"/>
          <w:color w:val="000000" w:themeColor="text1"/>
        </w:rPr>
        <w:t xml:space="preserve"> », un bouton « nouvelle partie », un chronomètre, un score et des boutons de couleurs pour le choix de l’équipe. </w:t>
      </w:r>
    </w:p>
    <w:p w14:paraId="690713EA" w14:textId="77777777" w:rsidR="00B14E81" w:rsidRDefault="00B14E81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Je me suis donc occupée de gérer les boutons pour le choix de la couleur d’équipe. Il y </w:t>
      </w:r>
      <w:proofErr w:type="gramStart"/>
      <w:r>
        <w:rPr>
          <w:rFonts w:ascii="Helvetica" w:hAnsi="Helvetica" w:cs="Helvetica"/>
          <w:color w:val="000000" w:themeColor="text1"/>
        </w:rPr>
        <w:t>a</w:t>
      </w:r>
      <w:proofErr w:type="gramEnd"/>
      <w:r>
        <w:rPr>
          <w:rFonts w:ascii="Helvetica" w:hAnsi="Helvetica" w:cs="Helvetica"/>
          <w:color w:val="000000" w:themeColor="text1"/>
        </w:rPr>
        <w:t xml:space="preserve"> 4 boutons représentants 4 couleurs </w:t>
      </w:r>
      <w:r w:rsidR="0036640C">
        <w:rPr>
          <w:rFonts w:ascii="Helvetica" w:hAnsi="Helvetica" w:cs="Helvetica"/>
          <w:color w:val="000000" w:themeColor="text1"/>
        </w:rPr>
        <w:t xml:space="preserve">différentes </w:t>
      </w:r>
      <w:r>
        <w:rPr>
          <w:rFonts w:ascii="Helvetica" w:hAnsi="Helvetica" w:cs="Helvetica"/>
          <w:color w:val="000000" w:themeColor="text1"/>
        </w:rPr>
        <w:t>(vert, bleu, rouge, jaune) :</w:t>
      </w:r>
    </w:p>
    <w:p w14:paraId="4F93E5C7" w14:textId="77777777" w:rsidR="00B14E81" w:rsidRDefault="00B14E81" w:rsidP="00B14E81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proofErr w:type="gramStart"/>
      <w:r>
        <w:rPr>
          <w:rFonts w:ascii="Helvetica" w:hAnsi="Helvetica" w:cs="Helvetica"/>
          <w:color w:val="000000" w:themeColor="text1"/>
        </w:rPr>
        <w:t>si</w:t>
      </w:r>
      <w:proofErr w:type="gramEnd"/>
      <w:r w:rsidRPr="00B14E81">
        <w:rPr>
          <w:rFonts w:ascii="Helvetica" w:hAnsi="Helvetica" w:cs="Helvetica"/>
          <w:color w:val="000000" w:themeColor="text1"/>
        </w:rPr>
        <w:t xml:space="preserve"> on appuie sur un de ces boutons le ruban s’allume </w:t>
      </w:r>
      <w:r>
        <w:rPr>
          <w:rFonts w:ascii="Helvetica" w:hAnsi="Helvetica" w:cs="Helvetica"/>
          <w:color w:val="000000" w:themeColor="text1"/>
        </w:rPr>
        <w:t>de la bonne couleur, et tous les boutons prennent la couleur choisie, exemple : j’appuie sur le bouton rouge, le ruban s’allume en rouge et les boutons vert, bleu et jaune deviennent rouge</w:t>
      </w:r>
    </w:p>
    <w:p w14:paraId="77E2E11A" w14:textId="77777777" w:rsidR="00B14E81" w:rsidRDefault="00B14E81" w:rsidP="00B14E81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proofErr w:type="gramStart"/>
      <w:r>
        <w:rPr>
          <w:rFonts w:ascii="Helvetica" w:hAnsi="Helvetica" w:cs="Helvetica"/>
          <w:color w:val="000000" w:themeColor="text1"/>
        </w:rPr>
        <w:t>si</w:t>
      </w:r>
      <w:proofErr w:type="gramEnd"/>
      <w:r>
        <w:rPr>
          <w:rFonts w:ascii="Helvetica" w:hAnsi="Helvetica" w:cs="Helvetica"/>
          <w:color w:val="000000" w:themeColor="text1"/>
        </w:rPr>
        <w:t xml:space="preserve"> on appuie sur le bouton « nouvelle partie », le ruban s’éteint, le chronomètre de la partie se relance et il faut donc </w:t>
      </w:r>
      <w:proofErr w:type="spellStart"/>
      <w:r>
        <w:rPr>
          <w:rFonts w:ascii="Helvetica" w:hAnsi="Helvetica" w:cs="Helvetica"/>
          <w:color w:val="000000" w:themeColor="text1"/>
        </w:rPr>
        <w:t>re</w:t>
      </w:r>
      <w:proofErr w:type="spellEnd"/>
      <w:r>
        <w:rPr>
          <w:rFonts w:ascii="Helvetica" w:hAnsi="Helvetica" w:cs="Helvetica"/>
          <w:color w:val="000000" w:themeColor="text1"/>
        </w:rPr>
        <w:t xml:space="preserve"> choisir une couleur d’équipe</w:t>
      </w:r>
    </w:p>
    <w:p w14:paraId="55E28C2B" w14:textId="77777777" w:rsidR="00B14E81" w:rsidRPr="00B14E81" w:rsidRDefault="00B14E81" w:rsidP="00B14E8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Cette partie de code m’a pris beaucoup de temps car </w:t>
      </w:r>
      <w:r w:rsidR="0036640C">
        <w:rPr>
          <w:rFonts w:ascii="Helvetica" w:hAnsi="Helvetica" w:cs="Helvetica"/>
          <w:color w:val="000000" w:themeColor="text1"/>
        </w:rPr>
        <w:t xml:space="preserve">les boutons ne répondaient pas toujours de la bonne manière. Il faut encore que je récupère l’information « touché par le </w:t>
      </w:r>
      <w:proofErr w:type="gramStart"/>
      <w:r w:rsidR="0036640C">
        <w:rPr>
          <w:rFonts w:ascii="Helvetica" w:hAnsi="Helvetica" w:cs="Helvetica"/>
          <w:color w:val="000000" w:themeColor="text1"/>
        </w:rPr>
        <w:t>laser</w:t>
      </w:r>
      <w:proofErr w:type="gramEnd"/>
      <w:r w:rsidR="0036640C">
        <w:rPr>
          <w:rFonts w:ascii="Helvetica" w:hAnsi="Helvetica" w:cs="Helvetica"/>
          <w:color w:val="000000" w:themeColor="text1"/>
        </w:rPr>
        <w:t xml:space="preserve"> sur le gilet » et que j’incrémente le score à ce moment là.  </w:t>
      </w:r>
    </w:p>
    <w:p w14:paraId="6F2832D9" w14:textId="77777777" w:rsidR="0036640C" w:rsidRPr="0036640C" w:rsidRDefault="0036640C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color w:val="000000" w:themeColor="text1"/>
          <w:sz w:val="28"/>
          <w:szCs w:val="28"/>
        </w:rPr>
      </w:pPr>
      <w:r w:rsidRPr="0036640C">
        <w:rPr>
          <w:rFonts w:ascii="Helvetica" w:hAnsi="Helvetica" w:cs="Helvetica"/>
          <w:b/>
          <w:color w:val="000000" w:themeColor="text1"/>
          <w:sz w:val="28"/>
          <w:szCs w:val="28"/>
        </w:rPr>
        <w:t>Durant la séance</w:t>
      </w:r>
    </w:p>
    <w:p w14:paraId="743397E1" w14:textId="6EE88652" w:rsidR="00891FAB" w:rsidRDefault="00891FAB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Le jour même de la séance nous avons reçu le gilet. J’ai donc monté tous les composants sur celui-ci</w:t>
      </w:r>
      <w:r w:rsidR="00BE6FBB">
        <w:rPr>
          <w:rFonts w:ascii="Helvetica" w:hAnsi="Helvetica" w:cs="Helvetica"/>
          <w:color w:val="000000" w:themeColor="text1"/>
        </w:rPr>
        <w:t xml:space="preserve"> (voir photo)</w:t>
      </w:r>
      <w:bookmarkStart w:id="0" w:name="_GoBack"/>
      <w:bookmarkEnd w:id="0"/>
      <w:r>
        <w:rPr>
          <w:rFonts w:ascii="Helvetica" w:hAnsi="Helvetica" w:cs="Helvetica"/>
          <w:color w:val="000000" w:themeColor="text1"/>
        </w:rPr>
        <w:t xml:space="preserve">. J’ai commencé par les rubans à </w:t>
      </w:r>
      <w:proofErr w:type="spellStart"/>
      <w:r>
        <w:rPr>
          <w:rFonts w:ascii="Helvetica" w:hAnsi="Helvetica" w:cs="Helvetica"/>
          <w:color w:val="000000" w:themeColor="text1"/>
        </w:rPr>
        <w:t>leds</w:t>
      </w:r>
      <w:proofErr w:type="spellEnd"/>
      <w:r>
        <w:rPr>
          <w:rFonts w:ascii="Helvetica" w:hAnsi="Helvetica" w:cs="Helvetica"/>
          <w:color w:val="000000" w:themeColor="text1"/>
        </w:rPr>
        <w:t xml:space="preserve"> (2 rubans sur chaque épaule de 12 </w:t>
      </w:r>
      <w:proofErr w:type="spellStart"/>
      <w:r>
        <w:rPr>
          <w:rFonts w:ascii="Helvetica" w:hAnsi="Helvetica" w:cs="Helvetica"/>
          <w:color w:val="000000" w:themeColor="text1"/>
        </w:rPr>
        <w:t>leds</w:t>
      </w:r>
      <w:proofErr w:type="spellEnd"/>
      <w:r>
        <w:rPr>
          <w:rFonts w:ascii="Helvetica" w:hAnsi="Helvetica" w:cs="Helvetica"/>
          <w:color w:val="000000" w:themeColor="text1"/>
        </w:rPr>
        <w:t xml:space="preserve">). Après avoir réfléchis à la disposition de nos composants, j’ai décidé de mettre une plaque </w:t>
      </w:r>
      <w:r w:rsidR="00B14E81">
        <w:rPr>
          <w:rFonts w:ascii="Helvetica" w:hAnsi="Helvetica" w:cs="Helvetica"/>
          <w:color w:val="000000" w:themeColor="text1"/>
        </w:rPr>
        <w:t xml:space="preserve">et la carte </w:t>
      </w:r>
      <w:proofErr w:type="spellStart"/>
      <w:r w:rsidR="00B14E81">
        <w:rPr>
          <w:rFonts w:ascii="Helvetica" w:hAnsi="Helvetica" w:cs="Helvetica"/>
          <w:color w:val="000000" w:themeColor="text1"/>
        </w:rPr>
        <w:t>arduino</w:t>
      </w:r>
      <w:proofErr w:type="spellEnd"/>
      <w:r w:rsidR="00B14E81">
        <w:rPr>
          <w:rFonts w:ascii="Helvetica" w:hAnsi="Helvetica" w:cs="Helvetica"/>
          <w:color w:val="000000" w:themeColor="text1"/>
        </w:rPr>
        <w:t xml:space="preserve"> sur le </w:t>
      </w:r>
      <w:r>
        <w:rPr>
          <w:rFonts w:ascii="Helvetica" w:hAnsi="Helvetica" w:cs="Helvetica"/>
          <w:color w:val="000000" w:themeColor="text1"/>
        </w:rPr>
        <w:t>coté</w:t>
      </w:r>
      <w:r w:rsidR="00B14E81">
        <w:rPr>
          <w:rFonts w:ascii="Helvetica" w:hAnsi="Helvetica" w:cs="Helvetica"/>
          <w:color w:val="000000" w:themeColor="text1"/>
        </w:rPr>
        <w:t xml:space="preserve"> gauche</w:t>
      </w:r>
      <w:r>
        <w:rPr>
          <w:rFonts w:ascii="Helvetica" w:hAnsi="Helvetica" w:cs="Helvetica"/>
          <w:color w:val="000000" w:themeColor="text1"/>
        </w:rPr>
        <w:t xml:space="preserve"> où j’</w:t>
      </w:r>
      <w:r w:rsidR="00B14E81">
        <w:rPr>
          <w:rFonts w:ascii="Helvetica" w:hAnsi="Helvetica" w:cs="Helvetica"/>
          <w:color w:val="000000" w:themeColor="text1"/>
        </w:rPr>
        <w:t>ai branché les réce</w:t>
      </w:r>
      <w:r>
        <w:rPr>
          <w:rFonts w:ascii="Helvetica" w:hAnsi="Helvetica" w:cs="Helvetica"/>
          <w:color w:val="000000" w:themeColor="text1"/>
        </w:rPr>
        <w:t xml:space="preserve">pteurs </w:t>
      </w:r>
      <w:proofErr w:type="spellStart"/>
      <w:r>
        <w:rPr>
          <w:rFonts w:ascii="Helvetica" w:hAnsi="Helvetica" w:cs="Helvetica"/>
          <w:color w:val="000000" w:themeColor="text1"/>
        </w:rPr>
        <w:t>ldrs</w:t>
      </w:r>
      <w:proofErr w:type="spellEnd"/>
      <w:r>
        <w:rPr>
          <w:rFonts w:ascii="Helvetica" w:hAnsi="Helvetica" w:cs="Helvetica"/>
          <w:color w:val="000000" w:themeColor="text1"/>
        </w:rPr>
        <w:t xml:space="preserve">, le module </w:t>
      </w:r>
      <w:proofErr w:type="spellStart"/>
      <w:r>
        <w:rPr>
          <w:rFonts w:ascii="Helvetica" w:hAnsi="Helvetica" w:cs="Helvetica"/>
          <w:color w:val="000000" w:themeColor="text1"/>
        </w:rPr>
        <w:t>bluetooth</w:t>
      </w:r>
      <w:proofErr w:type="spellEnd"/>
      <w:r>
        <w:rPr>
          <w:rFonts w:ascii="Helvetica" w:hAnsi="Helvetica" w:cs="Helvetica"/>
          <w:color w:val="000000" w:themeColor="text1"/>
        </w:rPr>
        <w:t xml:space="preserve"> et un des rubans à </w:t>
      </w:r>
      <w:proofErr w:type="spellStart"/>
      <w:r>
        <w:rPr>
          <w:rFonts w:ascii="Helvetica" w:hAnsi="Helvetica" w:cs="Helvetica"/>
          <w:color w:val="000000" w:themeColor="text1"/>
        </w:rPr>
        <w:t>leds</w:t>
      </w:r>
      <w:proofErr w:type="spellEnd"/>
      <w:r>
        <w:rPr>
          <w:rFonts w:ascii="Helvetica" w:hAnsi="Helvetica" w:cs="Helvetica"/>
          <w:color w:val="000000" w:themeColor="text1"/>
        </w:rPr>
        <w:t xml:space="preserve">. Nous n’avions pas encore toutes les </w:t>
      </w:r>
      <w:proofErr w:type="spellStart"/>
      <w:r>
        <w:rPr>
          <w:rFonts w:ascii="Helvetica" w:hAnsi="Helvetica" w:cs="Helvetica"/>
          <w:color w:val="000000" w:themeColor="text1"/>
        </w:rPr>
        <w:t>ldrs</w:t>
      </w:r>
      <w:proofErr w:type="spellEnd"/>
      <w:r>
        <w:rPr>
          <w:rFonts w:ascii="Helvetica" w:hAnsi="Helvetica" w:cs="Helvetica"/>
          <w:color w:val="000000" w:themeColor="text1"/>
        </w:rPr>
        <w:t xml:space="preserve"> pour faire la cible. Concernant le deuxième ruban, nous avons rencontré un problème car la carte à laquelle il devait être connecté était sur l’autre partie du gilet. En effet, pour les connecter je devais faire passer un fil pour relier les deux cotés. Cependan</w:t>
      </w:r>
      <w:r w:rsidR="00B14E81">
        <w:rPr>
          <w:rFonts w:ascii="Helvetica" w:hAnsi="Helvetica" w:cs="Helvetica"/>
          <w:color w:val="000000" w:themeColor="text1"/>
        </w:rPr>
        <w:t>t, nous aurions eu du mal à</w:t>
      </w:r>
      <w:r>
        <w:rPr>
          <w:rFonts w:ascii="Helvetica" w:hAnsi="Helvetica" w:cs="Helvetica"/>
          <w:color w:val="000000" w:themeColor="text1"/>
        </w:rPr>
        <w:t xml:space="preserve"> mettre le gilet</w:t>
      </w:r>
      <w:r w:rsidR="00B14E81">
        <w:rPr>
          <w:rFonts w:ascii="Helvetica" w:hAnsi="Helvetica" w:cs="Helvetica"/>
          <w:color w:val="000000" w:themeColor="text1"/>
        </w:rPr>
        <w:t xml:space="preserve"> sans endommager le montage</w:t>
      </w:r>
      <w:r>
        <w:rPr>
          <w:rFonts w:ascii="Helvetica" w:hAnsi="Helvetica" w:cs="Helvetica"/>
          <w:color w:val="000000" w:themeColor="text1"/>
        </w:rPr>
        <w:t xml:space="preserve">. Le ruban sera donc connecté à l’autre par des fils </w:t>
      </w:r>
      <w:r w:rsidR="00B14E81">
        <w:rPr>
          <w:rFonts w:ascii="Helvetica" w:hAnsi="Helvetica" w:cs="Helvetica"/>
          <w:color w:val="000000" w:themeColor="text1"/>
        </w:rPr>
        <w:t xml:space="preserve">soudés </w:t>
      </w:r>
      <w:r>
        <w:rPr>
          <w:rFonts w:ascii="Helvetica" w:hAnsi="Helvetica" w:cs="Helvetica"/>
          <w:color w:val="000000" w:themeColor="text1"/>
        </w:rPr>
        <w:t xml:space="preserve">qui passeront à l’arrière du gilet. </w:t>
      </w:r>
    </w:p>
    <w:p w14:paraId="703A8279" w14:textId="66308844" w:rsidR="00BE6FBB" w:rsidRDefault="00BE6FBB" w:rsidP="00891FA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  </w:t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noProof/>
          <w:color w:val="000000" w:themeColor="text1"/>
          <w:lang w:eastAsia="fr-FR"/>
        </w:rPr>
        <w:drawing>
          <wp:inline distT="0" distB="0" distL="0" distR="0" wp14:anchorId="459BA23C" wp14:editId="6E25D939">
            <wp:extent cx="3612664" cy="4811506"/>
            <wp:effectExtent l="0" t="0" r="0" b="0"/>
            <wp:docPr id="2" name="Image 2" descr="Resized_20200220_133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zed_20200220_1334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78" cy="48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0EAE" w14:textId="1CBDD1F1" w:rsidR="00BE6FBB" w:rsidRPr="00891FAB" w:rsidRDefault="00BE6FBB" w:rsidP="00891F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Pour finir, j’ai modifié nos programmes pour les adapter au nombre de ruban à </w:t>
      </w:r>
      <w:proofErr w:type="spellStart"/>
      <w:r>
        <w:rPr>
          <w:rFonts w:ascii="Helvetica" w:hAnsi="Helvetica" w:cs="Helvetica"/>
          <w:color w:val="000000" w:themeColor="text1"/>
        </w:rPr>
        <w:t>leds</w:t>
      </w:r>
      <w:proofErr w:type="spellEnd"/>
      <w:r>
        <w:rPr>
          <w:rFonts w:ascii="Helvetica" w:hAnsi="Helvetica" w:cs="Helvetica"/>
          <w:color w:val="000000" w:themeColor="text1"/>
        </w:rPr>
        <w:t xml:space="preserve"> ou de récepteurs </w:t>
      </w:r>
      <w:proofErr w:type="spellStart"/>
      <w:r>
        <w:rPr>
          <w:rFonts w:ascii="Helvetica" w:hAnsi="Helvetica" w:cs="Helvetica"/>
          <w:color w:val="000000" w:themeColor="text1"/>
        </w:rPr>
        <w:t>ldrs</w:t>
      </w:r>
      <w:proofErr w:type="spellEnd"/>
      <w:r>
        <w:rPr>
          <w:rFonts w:ascii="Helvetica" w:hAnsi="Helvetica" w:cs="Helvetica"/>
          <w:color w:val="000000" w:themeColor="text1"/>
        </w:rPr>
        <w:t xml:space="preserve">. </w:t>
      </w:r>
    </w:p>
    <w:p w14:paraId="7A56860D" w14:textId="77777777" w:rsidR="007B32E4" w:rsidRDefault="00BE6FBB"/>
    <w:sectPr w:rsidR="007B32E4" w:rsidSect="00016E5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2A66"/>
    <w:multiLevelType w:val="hybridMultilevel"/>
    <w:tmpl w:val="DCB6D872"/>
    <w:lvl w:ilvl="0" w:tplc="A712CCF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AB"/>
    <w:rsid w:val="00234428"/>
    <w:rsid w:val="0036640C"/>
    <w:rsid w:val="00891FAB"/>
    <w:rsid w:val="00AF0DD2"/>
    <w:rsid w:val="00B14E81"/>
    <w:rsid w:val="00BE6FBB"/>
    <w:rsid w:val="00D7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65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1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381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Xerri</dc:creator>
  <cp:keywords/>
  <dc:description/>
  <cp:lastModifiedBy>Lena Xerri</cp:lastModifiedBy>
  <cp:revision>3</cp:revision>
  <dcterms:created xsi:type="dcterms:W3CDTF">2020-02-20T12:02:00Z</dcterms:created>
  <dcterms:modified xsi:type="dcterms:W3CDTF">2020-02-20T18:14:00Z</dcterms:modified>
</cp:coreProperties>
</file>