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pt-PT"/>
        </w:rPr>
        <w:t>Andebol</w:t>
      </w: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Introdu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pt-PT"/>
        </w:rPr>
        <w:t>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No Andebol nacional divide-se em categorias nacionais e regionais sendo em cada uma delas existem Andebol Masculina e Feminino.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No Andebol Nacional Masculino existem as seguintes provas:</w:t>
      </w:r>
    </w:p>
    <w:p>
      <w:pPr>
        <w:pStyle w:val="Body"/>
        <w:bidi w:val="0"/>
      </w:pPr>
      <w:r>
        <w:rPr>
          <w:rtl w:val="0"/>
        </w:rPr>
        <w:t xml:space="preserve"> - PO01. Campeonato Placard Andebol 1</w:t>
      </w:r>
    </w:p>
    <w:p>
      <w:pPr>
        <w:pStyle w:val="Body"/>
        <w:bidi w:val="0"/>
      </w:pPr>
      <w:r>
        <w:rPr>
          <w:rtl w:val="0"/>
        </w:rPr>
        <w:t xml:space="preserve"> - PO02 - Campeonato Nacional Seniores Masculinos - 2a divis</w:t>
      </w:r>
      <w:r>
        <w:rPr>
          <w:rtl w:val="0"/>
        </w:rPr>
        <w:t>ã</w:t>
      </w:r>
      <w:r>
        <w:rPr>
          <w:rtl w:val="0"/>
        </w:rPr>
        <w:t>o</w:t>
      </w:r>
    </w:p>
    <w:p>
      <w:pPr>
        <w:pStyle w:val="Body"/>
        <w:bidi w:val="0"/>
      </w:pPr>
      <w:r>
        <w:rPr>
          <w:rtl w:val="0"/>
        </w:rPr>
        <w:t xml:space="preserve"> - PO22 - Supertaca Seniores Masculinos </w:t>
      </w:r>
    </w:p>
    <w:p>
      <w:pPr>
        <w:pStyle w:val="Body"/>
        <w:bidi w:val="0"/>
      </w:pPr>
      <w:r>
        <w:rPr>
          <w:rtl w:val="0"/>
        </w:rPr>
        <w:t xml:space="preserve"> - PO20 - Ta</w:t>
      </w:r>
      <w:r>
        <w:rPr>
          <w:rtl w:val="0"/>
        </w:rPr>
        <w:t>ç</w:t>
      </w:r>
      <w:r>
        <w:rPr>
          <w:rtl w:val="0"/>
        </w:rPr>
        <w:t>a Portugal Seniors masculinos</w:t>
      </w:r>
    </w:p>
    <w:p>
      <w:pPr>
        <w:pStyle w:val="Body"/>
        <w:bidi w:val="0"/>
      </w:pPr>
      <w:r>
        <w:rPr>
          <w:rtl w:val="0"/>
        </w:rPr>
        <w:t xml:space="preserve"> Supertaca ACR4</w:t>
      </w:r>
    </w:p>
    <w:p>
      <w:pPr>
        <w:pStyle w:val="Body"/>
        <w:bidi w:val="0"/>
      </w:pPr>
      <w:r>
        <w:rPr>
          <w:rtl w:val="0"/>
        </w:rPr>
        <w:t xml:space="preserve"> Supertaca ACR6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 base de dados trabalhava no projeto </w:t>
      </w:r>
      <w:r>
        <w:rPr>
          <w:rtl w:val="0"/>
        </w:rPr>
        <w:t xml:space="preserve">é </w:t>
      </w:r>
      <w:r>
        <w:rPr>
          <w:rtl w:val="0"/>
        </w:rPr>
        <w:t>a incidir sobre a 1a divis</w:t>
      </w:r>
      <w:r>
        <w:rPr>
          <w:rtl w:val="0"/>
        </w:rPr>
        <w:t>ã</w:t>
      </w:r>
      <w:r>
        <w:rPr>
          <w:rtl w:val="0"/>
        </w:rPr>
        <w:t>o.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</w:t>
      </w:r>
      <w:r>
        <w:rPr>
          <w:rtl w:val="0"/>
        </w:rPr>
        <w:t>á</w:t>
      </w:r>
      <w:r>
        <w:rPr>
          <w:rtl w:val="0"/>
        </w:rPr>
        <w:t>rias Epocas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Este banco de dados vai ser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Quantas equipas tem o campeonato, </w:t>
      </w:r>
      <w:r>
        <w:rPr>
          <w:rtl w:val="0"/>
        </w:rPr>
        <w:t xml:space="preserve">é </w:t>
      </w:r>
      <w:r>
        <w:rPr>
          <w:rtl w:val="0"/>
        </w:rPr>
        <w:t>fixo?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Jornadas</w:t>
      </w:r>
    </w:p>
    <w:p>
      <w:pPr>
        <w:pStyle w:val="Body"/>
        <w:bidi w:val="0"/>
      </w:pPr>
      <w:r>
        <w:rPr>
          <w:rtl w:val="0"/>
        </w:rPr>
        <w:t>O campeonato tem 16 equipas.</w:t>
      </w:r>
    </w:p>
    <w:p>
      <w:pPr>
        <w:pStyle w:val="Body"/>
        <w:bidi w:val="0"/>
      </w:pPr>
      <w:r>
        <w:rPr>
          <w:rtl w:val="0"/>
        </w:rPr>
        <w:t>No campeonato todas as equipas jogam entre si duas vezes, uma em casa outra fora. Podem haver exce</w:t>
      </w:r>
      <w:r>
        <w:rPr>
          <w:rtl w:val="0"/>
        </w:rPr>
        <w:t>çõ</w:t>
      </w:r>
      <w:r>
        <w:rPr>
          <w:rtl w:val="0"/>
        </w:rPr>
        <w:t>es?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Equipa</w:t>
      </w:r>
    </w:p>
    <w:p>
      <w:pPr>
        <w:pStyle w:val="Body"/>
        <w:bidi w:val="0"/>
      </w:pPr>
      <w:r>
        <w:rPr>
          <w:rtl w:val="0"/>
        </w:rPr>
        <w:t>Composto por x elementos, quantos substitutos e quantas reservas.</w:t>
      </w:r>
    </w:p>
    <w:p>
      <w:pPr>
        <w:pStyle w:val="Body"/>
        <w:bidi w:val="0"/>
      </w:pPr>
      <w:r>
        <w:rPr>
          <w:rtl w:val="0"/>
        </w:rPr>
        <w:t xml:space="preserve">Os jogadores podem sair e entrar na equipa durante a </w:t>
      </w:r>
      <w:r>
        <w:rPr>
          <w:rtl w:val="0"/>
        </w:rPr>
        <w:t>é</w:t>
      </w:r>
      <w:r>
        <w:rPr>
          <w:rtl w:val="0"/>
        </w:rPr>
        <w:t>poca?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Jogo</w:t>
      </w:r>
    </w:p>
    <w:p>
      <w:pPr>
        <w:pStyle w:val="Body"/>
        <w:bidi w:val="0"/>
      </w:pPr>
      <w:r>
        <w:rPr>
          <w:rtl w:val="0"/>
        </w:rPr>
        <w:t>O jogo divide-se em duas partes de 30 minutos com um intervalo de 10min.</w:t>
      </w:r>
    </w:p>
    <w:p>
      <w:pPr>
        <w:pStyle w:val="Body"/>
        <w:bidi w:val="0"/>
      </w:pPr>
      <w:r>
        <w:rPr>
          <w:rtl w:val="0"/>
        </w:rPr>
        <w:t>Sempre que existe uma paragem do jogo, o tempo cronometrado para.</w:t>
      </w:r>
    </w:p>
    <w:p>
      <w:pPr>
        <w:pStyle w:val="Body"/>
        <w:bidi w:val="0"/>
      </w:pPr>
      <w:r>
        <w:rPr>
          <w:rtl w:val="0"/>
        </w:rPr>
        <w:t>Cada equipa tem direito a 3 pausas t</w:t>
      </w:r>
      <w:r>
        <w:rPr>
          <w:rtl w:val="0"/>
        </w:rPr>
        <w:t>é</w:t>
      </w:r>
      <w:r>
        <w:rPr>
          <w:rtl w:val="0"/>
        </w:rPr>
        <w:t xml:space="preserve">cnicas 1min por parte. </w:t>
      </w:r>
    </w:p>
    <w:p>
      <w:pPr>
        <w:pStyle w:val="Body"/>
        <w:bidi w:val="0"/>
      </w:pPr>
      <w:r>
        <w:rPr>
          <w:rtl w:val="0"/>
        </w:rPr>
        <w:t xml:space="preserve">Existe 1 </w:t>
      </w:r>
      <w:r>
        <w:rPr>
          <w:rtl w:val="0"/>
        </w:rPr>
        <w:t>á</w:t>
      </w:r>
      <w:r>
        <w:rPr>
          <w:rtl w:val="0"/>
        </w:rPr>
        <w:t>rbitro que se desloca dentro do campo por cada jogo respons</w:t>
      </w:r>
      <w:r>
        <w:rPr>
          <w:rtl w:val="0"/>
        </w:rPr>
        <w:t>á</w:t>
      </w:r>
      <w:r>
        <w:rPr>
          <w:rtl w:val="0"/>
        </w:rPr>
        <w:t>vel pelo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Cart</w:t>
      </w:r>
      <w:r>
        <w:rPr>
          <w:b w:val="1"/>
          <w:bCs w:val="1"/>
          <w:rtl w:val="0"/>
          <w:lang w:val="pt-PT"/>
        </w:rPr>
        <w:t>õ</w:t>
      </w:r>
      <w:r>
        <w:rPr>
          <w:b w:val="1"/>
          <w:bCs w:val="1"/>
          <w:rtl w:val="0"/>
          <w:lang w:val="pt-PT"/>
        </w:rPr>
        <w:t>es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Regras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Qualifica</w:t>
      </w:r>
      <w:r>
        <w:rPr>
          <w:b w:val="1"/>
          <w:bCs w:val="1"/>
          <w:rtl w:val="0"/>
          <w:lang w:val="pt-PT"/>
        </w:rPr>
        <w:t>çõ</w:t>
      </w:r>
      <w:r>
        <w:rPr>
          <w:b w:val="1"/>
          <w:bCs w:val="1"/>
          <w:rtl w:val="0"/>
          <w:lang w:val="pt-PT"/>
        </w:rPr>
        <w:t>es</w:t>
      </w:r>
    </w:p>
    <w:p>
      <w:pPr>
        <w:pStyle w:val="Body"/>
        <w:bidi w:val="0"/>
      </w:pPr>
      <w:r>
        <w:rPr>
          <w:rtl w:val="0"/>
        </w:rPr>
        <w:t>Quanto pontos se ganha por jornada?</w:t>
      </w:r>
    </w:p>
    <w:p>
      <w:pPr>
        <w:pStyle w:val="Body"/>
        <w:bidi w:val="0"/>
      </w:pPr>
      <w:r>
        <w:rPr>
          <w:rtl w:val="0"/>
        </w:rPr>
        <w:t>As duas primeiras equipas est</w:t>
      </w:r>
      <w:r>
        <w:rPr>
          <w:rtl w:val="0"/>
        </w:rPr>
        <w:t>ã</w:t>
      </w:r>
      <w:r>
        <w:rPr>
          <w:rtl w:val="0"/>
        </w:rPr>
        <w:t>o garantidamente qualificadas para o ?</w:t>
      </w:r>
    </w:p>
    <w:p>
      <w:pPr>
        <w:pStyle w:val="Body"/>
        <w:bidi w:val="0"/>
      </w:pPr>
      <w:r>
        <w:rPr>
          <w:rtl w:val="0"/>
        </w:rPr>
        <w:t xml:space="preserve">A terceira equipa e quarta equipa 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