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14480E" w14:textId="62A5066D" w:rsidR="001119D9" w:rsidRPr="001119D9" w:rsidRDefault="001119D9" w:rsidP="001119D9">
      <w:pPr>
        <w:pStyle w:val="Heading1"/>
        <w:spacing w:before="0" w:after="0"/>
      </w:pPr>
      <w:r w:rsidRPr="001119D9">
        <w:t>Explore</w:t>
      </w:r>
    </w:p>
    <w:p w14:paraId="5B1D0711" w14:textId="77777777" w:rsidR="001119D9" w:rsidRPr="001119D9" w:rsidRDefault="001119D9" w:rsidP="001119D9">
      <w:pPr>
        <w:pStyle w:val="Heading2"/>
      </w:pPr>
      <w:r w:rsidRPr="001119D9">
        <w:t>Problem Overview</w:t>
      </w:r>
    </w:p>
    <w:p w14:paraId="6D7F0CED" w14:textId="405822B5" w:rsidR="001119D9" w:rsidRPr="001119D9" w:rsidRDefault="0050408F" w:rsidP="001119D9">
      <w:pPr>
        <w:spacing w:after="0"/>
      </w:pPr>
      <w:r>
        <w:t>A school tuckshop needs a new web application</w:t>
      </w:r>
      <w:r w:rsidR="007301B8">
        <w:t xml:space="preserve"> in which students and parents can order and purchase food</w:t>
      </w:r>
      <w:r w:rsidR="00656E71">
        <w:t xml:space="preserve"> as their current one is not suitable and not many people use it</w:t>
      </w:r>
      <w:r w:rsidR="00D579EA">
        <w:t xml:space="preserve">. They want to be able to see allergens within items and any other nutrition facts about the items they are purchasing. </w:t>
      </w:r>
      <w:r w:rsidR="00656E71">
        <w:t>The staff need to be able to edit the menu</w:t>
      </w:r>
      <w:r w:rsidR="00BD2DA8">
        <w:t xml:space="preserve"> and added items easily without needing to understand how the background code of the website works.</w:t>
      </w:r>
    </w:p>
    <w:p w14:paraId="3E1FE47F" w14:textId="77777777" w:rsidR="001119D9" w:rsidRPr="001119D9" w:rsidRDefault="001119D9" w:rsidP="001119D9">
      <w:pPr>
        <w:pStyle w:val="Heading2"/>
      </w:pPr>
      <w:r w:rsidRPr="001119D9">
        <w:t>Analysis of User Needs</w:t>
      </w:r>
    </w:p>
    <w:p w14:paraId="1677BA5A" w14:textId="148C3241" w:rsidR="001119D9" w:rsidRPr="001119D9" w:rsidRDefault="00DE6575" w:rsidP="001119D9">
      <w:pPr>
        <w:spacing w:after="0"/>
      </w:pPr>
      <w:r>
        <w:t>The two students, Sophie, who is 16, and Jessie, who is 15, both want to be able to quickly order their food and want to view the allergens and nutrition information of that item</w:t>
      </w:r>
      <w:r w:rsidRPr="001119D9">
        <w:t> </w:t>
      </w:r>
      <w:r>
        <w:t>to support their diets. They need to be able to filter the menu to best find menu items suited to their needs. A parent, Karen, wants to be able to safely order food for her child that has a severe nut allergy without worry for cross-contamination or hidden allergens. She would like to have warnings for any items containing nuts or a tag that states an item is certified nut free. The tuckshop manager, David, wants to be able to easily keep the menu up to date and not have to worry about manual updates. He wants to log in securely and be able to easily update the menu.</w:t>
      </w:r>
      <w:r w:rsidR="001119D9" w:rsidRPr="001119D9">
        <w:t> </w:t>
      </w:r>
    </w:p>
    <w:p w14:paraId="0A34D56E" w14:textId="77777777" w:rsidR="001119D9" w:rsidRPr="001119D9" w:rsidRDefault="001119D9" w:rsidP="001119D9">
      <w:pPr>
        <w:pStyle w:val="Heading2"/>
      </w:pPr>
      <w:r w:rsidRPr="001119D9">
        <w:t>Existing Solutions</w:t>
      </w:r>
    </w:p>
    <w:p w14:paraId="25409185" w14:textId="6803C04C" w:rsidR="00642A98" w:rsidRPr="001119D9" w:rsidRDefault="00642A98" w:rsidP="00642A98">
      <w:pPr>
        <w:spacing w:after="0"/>
      </w:pPr>
      <w:r>
        <w:t>The current existing solution is Flexischools which is a site that many schools use for their online tuckshop ordering system.</w:t>
      </w:r>
    </w:p>
    <w:p w14:paraId="2AC7EA92" w14:textId="1D93BDFE" w:rsidR="001119D9" w:rsidRDefault="001119D9" w:rsidP="00981691">
      <w:pPr>
        <w:spacing w:after="0"/>
        <w:rPr>
          <w:noProof/>
        </w:rPr>
      </w:pPr>
      <w:r w:rsidRPr="001119D9">
        <w:t> </w:t>
      </w:r>
      <w:r w:rsidR="00642A98" w:rsidRPr="00642A98">
        <w:drawing>
          <wp:inline distT="0" distB="0" distL="0" distR="0" wp14:anchorId="6840782B" wp14:editId="1A435F30">
            <wp:extent cx="1927860" cy="1797685"/>
            <wp:effectExtent l="0" t="0" r="0" b="0"/>
            <wp:docPr id="3449061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06178" name=""/>
                    <pic:cNvPicPr/>
                  </pic:nvPicPr>
                  <pic:blipFill rotWithShape="1">
                    <a:blip r:embed="rId5"/>
                    <a:srcRect b="24307"/>
                    <a:stretch>
                      <a:fillRect/>
                    </a:stretch>
                  </pic:blipFill>
                  <pic:spPr bwMode="auto">
                    <a:xfrm>
                      <a:off x="0" y="0"/>
                      <a:ext cx="1960961" cy="1828551"/>
                    </a:xfrm>
                    <a:prstGeom prst="rect">
                      <a:avLst/>
                    </a:prstGeom>
                    <a:ln>
                      <a:noFill/>
                    </a:ln>
                    <a:extLst>
                      <a:ext uri="{53640926-AAD7-44D8-BBD7-CCE9431645EC}">
                        <a14:shadowObscured xmlns:a14="http://schemas.microsoft.com/office/drawing/2010/main"/>
                      </a:ext>
                    </a:extLst>
                  </pic:spPr>
                </pic:pic>
              </a:graphicData>
            </a:graphic>
          </wp:inline>
        </w:drawing>
      </w:r>
      <w:r w:rsidR="0082218A" w:rsidRPr="0082218A">
        <w:rPr>
          <w:noProof/>
        </w:rPr>
        <w:t xml:space="preserve"> </w:t>
      </w:r>
      <w:r w:rsidR="0082218A" w:rsidRPr="0082218A">
        <w:drawing>
          <wp:inline distT="0" distB="0" distL="0" distR="0" wp14:anchorId="1491FE2A" wp14:editId="1087C27F">
            <wp:extent cx="1805940" cy="1805305"/>
            <wp:effectExtent l="0" t="0" r="7620" b="4445"/>
            <wp:docPr id="127558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55863" name=""/>
                    <pic:cNvPicPr/>
                  </pic:nvPicPr>
                  <pic:blipFill>
                    <a:blip r:embed="rId6"/>
                    <a:stretch>
                      <a:fillRect/>
                    </a:stretch>
                  </pic:blipFill>
                  <pic:spPr>
                    <a:xfrm>
                      <a:off x="0" y="0"/>
                      <a:ext cx="1805940" cy="1805305"/>
                    </a:xfrm>
                    <a:prstGeom prst="rect">
                      <a:avLst/>
                    </a:prstGeom>
                  </pic:spPr>
                </pic:pic>
              </a:graphicData>
            </a:graphic>
          </wp:inline>
        </w:drawing>
      </w:r>
      <w:r w:rsidR="00841DD1" w:rsidRPr="00841DD1">
        <w:rPr>
          <w:noProof/>
        </w:rPr>
        <w:t xml:space="preserve"> </w:t>
      </w:r>
      <w:r w:rsidR="00841DD1" w:rsidRPr="00841DD1">
        <w:rPr>
          <w:noProof/>
        </w:rPr>
        <w:drawing>
          <wp:inline distT="0" distB="0" distL="0" distR="0" wp14:anchorId="26DFEAF7" wp14:editId="7786B111">
            <wp:extent cx="1866455" cy="1630045"/>
            <wp:effectExtent l="0" t="0" r="635" b="8255"/>
            <wp:docPr id="156297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297995" name=""/>
                    <pic:cNvPicPr/>
                  </pic:nvPicPr>
                  <pic:blipFill>
                    <a:blip r:embed="rId7"/>
                    <a:stretch>
                      <a:fillRect/>
                    </a:stretch>
                  </pic:blipFill>
                  <pic:spPr>
                    <a:xfrm>
                      <a:off x="0" y="0"/>
                      <a:ext cx="1891577" cy="1651985"/>
                    </a:xfrm>
                    <a:prstGeom prst="rect">
                      <a:avLst/>
                    </a:prstGeom>
                  </pic:spPr>
                </pic:pic>
              </a:graphicData>
            </a:graphic>
          </wp:inline>
        </w:drawing>
      </w:r>
      <w:r w:rsidR="007E51B0" w:rsidRPr="007E51B0">
        <w:rPr>
          <w:noProof/>
        </w:rPr>
        <w:t xml:space="preserve"> </w:t>
      </w:r>
      <w:r w:rsidR="007E51B0" w:rsidRPr="007E51B0">
        <w:rPr>
          <w:noProof/>
        </w:rPr>
        <w:drawing>
          <wp:inline distT="0" distB="0" distL="0" distR="0" wp14:anchorId="47309DEE" wp14:editId="6AE9BB6A">
            <wp:extent cx="1927860" cy="1668359"/>
            <wp:effectExtent l="0" t="0" r="0" b="8255"/>
            <wp:docPr id="1751126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1126653" name=""/>
                    <pic:cNvPicPr/>
                  </pic:nvPicPr>
                  <pic:blipFill rotWithShape="1">
                    <a:blip r:embed="rId8"/>
                    <a:srcRect b="41228"/>
                    <a:stretch>
                      <a:fillRect/>
                    </a:stretch>
                  </pic:blipFill>
                  <pic:spPr bwMode="auto">
                    <a:xfrm>
                      <a:off x="0" y="0"/>
                      <a:ext cx="1955788" cy="1692528"/>
                    </a:xfrm>
                    <a:prstGeom prst="rect">
                      <a:avLst/>
                    </a:prstGeom>
                    <a:ln>
                      <a:noFill/>
                    </a:ln>
                    <a:extLst>
                      <a:ext uri="{53640926-AAD7-44D8-BBD7-CCE9431645EC}">
                        <a14:shadowObscured xmlns:a14="http://schemas.microsoft.com/office/drawing/2010/main"/>
                      </a:ext>
                    </a:extLst>
                  </pic:spPr>
                </pic:pic>
              </a:graphicData>
            </a:graphic>
          </wp:inline>
        </w:drawing>
      </w:r>
      <w:r w:rsidR="00727A45" w:rsidRPr="00727A45">
        <w:rPr>
          <w:noProof/>
        </w:rPr>
        <w:t xml:space="preserve"> </w:t>
      </w:r>
      <w:r w:rsidR="00727A45" w:rsidRPr="00727A45">
        <w:rPr>
          <w:noProof/>
        </w:rPr>
        <w:drawing>
          <wp:inline distT="0" distB="0" distL="0" distR="0" wp14:anchorId="66D5270A" wp14:editId="2B99CC58">
            <wp:extent cx="1757045" cy="1630593"/>
            <wp:effectExtent l="0" t="0" r="0" b="8255"/>
            <wp:docPr id="7950263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5026399" name=""/>
                    <pic:cNvPicPr/>
                  </pic:nvPicPr>
                  <pic:blipFill>
                    <a:blip r:embed="rId9"/>
                    <a:stretch>
                      <a:fillRect/>
                    </a:stretch>
                  </pic:blipFill>
                  <pic:spPr>
                    <a:xfrm>
                      <a:off x="0" y="0"/>
                      <a:ext cx="1777628" cy="1649694"/>
                    </a:xfrm>
                    <a:prstGeom prst="rect">
                      <a:avLst/>
                    </a:prstGeom>
                  </pic:spPr>
                </pic:pic>
              </a:graphicData>
            </a:graphic>
          </wp:inline>
        </w:drawing>
      </w:r>
      <w:r w:rsidR="004F525F" w:rsidRPr="004F525F">
        <w:rPr>
          <w:noProof/>
        </w:rPr>
        <w:t xml:space="preserve"> </w:t>
      </w:r>
      <w:r w:rsidR="004F525F" w:rsidRPr="004F525F">
        <w:rPr>
          <w:noProof/>
        </w:rPr>
        <w:drawing>
          <wp:inline distT="0" distB="0" distL="0" distR="0" wp14:anchorId="568FEDC4" wp14:editId="21D40BDB">
            <wp:extent cx="1927538" cy="1501140"/>
            <wp:effectExtent l="0" t="0" r="0" b="3810"/>
            <wp:docPr id="4943557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4355725" name=""/>
                    <pic:cNvPicPr/>
                  </pic:nvPicPr>
                  <pic:blipFill rotWithShape="1">
                    <a:blip r:embed="rId10"/>
                    <a:srcRect b="37642"/>
                    <a:stretch>
                      <a:fillRect/>
                    </a:stretch>
                  </pic:blipFill>
                  <pic:spPr bwMode="auto">
                    <a:xfrm>
                      <a:off x="0" y="0"/>
                      <a:ext cx="1927538" cy="1501140"/>
                    </a:xfrm>
                    <a:prstGeom prst="rect">
                      <a:avLst/>
                    </a:prstGeom>
                    <a:ln>
                      <a:noFill/>
                    </a:ln>
                    <a:extLst>
                      <a:ext uri="{53640926-AAD7-44D8-BBD7-CCE9431645EC}">
                        <a14:shadowObscured xmlns:a14="http://schemas.microsoft.com/office/drawing/2010/main"/>
                      </a:ext>
                    </a:extLst>
                  </pic:spPr>
                </pic:pic>
              </a:graphicData>
            </a:graphic>
          </wp:inline>
        </w:drawing>
      </w:r>
    </w:p>
    <w:p w14:paraId="38DDCAD4" w14:textId="2D8EC9BE" w:rsidR="004F525F" w:rsidRDefault="004F525F" w:rsidP="0094746B">
      <w:pPr>
        <w:pStyle w:val="Heading5"/>
        <w:rPr>
          <w:noProof/>
        </w:rPr>
      </w:pPr>
      <w:r>
        <w:rPr>
          <w:noProof/>
        </w:rPr>
        <w:t>Plus:</w:t>
      </w:r>
    </w:p>
    <w:p w14:paraId="5FFA2617" w14:textId="4C9F7A63" w:rsidR="004F525F" w:rsidRDefault="003235F8" w:rsidP="004F525F">
      <w:pPr>
        <w:pStyle w:val="ListParagraph"/>
        <w:numPr>
          <w:ilvl w:val="0"/>
          <w:numId w:val="2"/>
        </w:numPr>
      </w:pPr>
      <w:r>
        <w:t>Easy to understand</w:t>
      </w:r>
    </w:p>
    <w:p w14:paraId="7D7A0220" w14:textId="31298C4D" w:rsidR="003235F8" w:rsidRDefault="003235F8" w:rsidP="004F525F">
      <w:pPr>
        <w:pStyle w:val="ListParagraph"/>
        <w:numPr>
          <w:ilvl w:val="0"/>
          <w:numId w:val="2"/>
        </w:numPr>
      </w:pPr>
      <w:r>
        <w:t>Category filtering</w:t>
      </w:r>
    </w:p>
    <w:p w14:paraId="33DE79EE" w14:textId="1A5F6649" w:rsidR="002E0389" w:rsidRDefault="002E0389" w:rsidP="004F525F">
      <w:pPr>
        <w:pStyle w:val="ListParagraph"/>
        <w:numPr>
          <w:ilvl w:val="0"/>
          <w:numId w:val="2"/>
        </w:numPr>
      </w:pPr>
      <w:r>
        <w:t>Dates have the day of the week too</w:t>
      </w:r>
    </w:p>
    <w:p w14:paraId="081C1252" w14:textId="3E7841FF" w:rsidR="00695F6D" w:rsidRDefault="00695F6D" w:rsidP="0094746B">
      <w:pPr>
        <w:pStyle w:val="Heading5"/>
      </w:pPr>
      <w:r>
        <w:lastRenderedPageBreak/>
        <w:t>Minus</w:t>
      </w:r>
    </w:p>
    <w:p w14:paraId="0C700E82" w14:textId="6F559E3A" w:rsidR="00110658" w:rsidRDefault="00110658" w:rsidP="00110658">
      <w:pPr>
        <w:pStyle w:val="ListParagraph"/>
        <w:numPr>
          <w:ilvl w:val="0"/>
          <w:numId w:val="2"/>
        </w:numPr>
      </w:pPr>
      <w:r>
        <w:t>No allergy warnings on items</w:t>
      </w:r>
    </w:p>
    <w:p w14:paraId="4E820224" w14:textId="71652322" w:rsidR="00695F6D" w:rsidRDefault="00110658" w:rsidP="00695F6D">
      <w:pPr>
        <w:pStyle w:val="ListParagraph"/>
        <w:numPr>
          <w:ilvl w:val="0"/>
          <w:numId w:val="2"/>
        </w:numPr>
      </w:pPr>
      <w:r>
        <w:t>Search button is hard to see and not easy to find</w:t>
      </w:r>
    </w:p>
    <w:p w14:paraId="6C627BEC" w14:textId="074E1385" w:rsidR="00110658" w:rsidRDefault="00110658" w:rsidP="00695F6D">
      <w:pPr>
        <w:pStyle w:val="ListParagraph"/>
        <w:numPr>
          <w:ilvl w:val="0"/>
          <w:numId w:val="2"/>
        </w:numPr>
      </w:pPr>
      <w:r>
        <w:t>Menu is one long list</w:t>
      </w:r>
    </w:p>
    <w:p w14:paraId="5A904D4E" w14:textId="2EC65C24" w:rsidR="00110658" w:rsidRDefault="00110658" w:rsidP="00695F6D">
      <w:pPr>
        <w:pStyle w:val="ListParagraph"/>
        <w:numPr>
          <w:ilvl w:val="0"/>
          <w:numId w:val="2"/>
        </w:numPr>
      </w:pPr>
      <w:r>
        <w:t>No images for visual representation</w:t>
      </w:r>
    </w:p>
    <w:p w14:paraId="01E4E40A" w14:textId="5875C8E5" w:rsidR="001956E7" w:rsidRDefault="001956E7" w:rsidP="00695F6D">
      <w:pPr>
        <w:pStyle w:val="ListParagraph"/>
        <w:numPr>
          <w:ilvl w:val="0"/>
          <w:numId w:val="2"/>
        </w:numPr>
      </w:pPr>
      <w:r>
        <w:t>No detailed item information – nutritional facts and ingredients</w:t>
      </w:r>
    </w:p>
    <w:p w14:paraId="59D7F7D1" w14:textId="0B8999BD" w:rsidR="001956E7" w:rsidRDefault="001956E7" w:rsidP="0094746B">
      <w:pPr>
        <w:pStyle w:val="Heading5"/>
      </w:pPr>
      <w:r>
        <w:t>Interesting</w:t>
      </w:r>
    </w:p>
    <w:p w14:paraId="0D3D8A9E" w14:textId="4D1292CA" w:rsidR="001956E7" w:rsidRPr="001956E7" w:rsidRDefault="001956E7" w:rsidP="002E0389">
      <w:pPr>
        <w:pStyle w:val="ListParagraph"/>
        <w:numPr>
          <w:ilvl w:val="0"/>
          <w:numId w:val="2"/>
        </w:numPr>
      </w:pPr>
      <w:r>
        <w:t>Ability to pay for more than one order at once in the checkout</w:t>
      </w:r>
    </w:p>
    <w:p w14:paraId="527EBE73" w14:textId="77777777" w:rsidR="001119D9" w:rsidRPr="001119D9" w:rsidRDefault="001119D9" w:rsidP="001119D9">
      <w:pPr>
        <w:pStyle w:val="Heading2"/>
      </w:pPr>
      <w:r w:rsidRPr="001119D9">
        <w:t>Constraints</w:t>
      </w:r>
    </w:p>
    <w:p w14:paraId="7207D029" w14:textId="36D32789" w:rsidR="00BE0247" w:rsidRDefault="00BE0247" w:rsidP="00BE0247">
      <w:pPr>
        <w:pStyle w:val="ListParagraph"/>
        <w:numPr>
          <w:ilvl w:val="0"/>
          <w:numId w:val="1"/>
        </w:numPr>
        <w:spacing w:after="0"/>
      </w:pPr>
      <w:r>
        <w:t>Web application creation time is limited to six weeks</w:t>
      </w:r>
    </w:p>
    <w:p w14:paraId="72B5148C" w14:textId="525B54B6" w:rsidR="00BE0247" w:rsidRDefault="00CF1A2B" w:rsidP="00BE0247">
      <w:pPr>
        <w:pStyle w:val="ListParagraph"/>
        <w:numPr>
          <w:ilvl w:val="0"/>
          <w:numId w:val="1"/>
        </w:numPr>
        <w:spacing w:after="0"/>
      </w:pPr>
      <w:r>
        <w:t>Unable to store bank related details like credit card details as the database is not secure and does not hash</w:t>
      </w:r>
      <w:r w:rsidR="007B0578">
        <w:t xml:space="preserve"> data like</w:t>
      </w:r>
      <w:r>
        <w:t xml:space="preserve"> passwords</w:t>
      </w:r>
    </w:p>
    <w:p w14:paraId="33425B35" w14:textId="261C8613" w:rsidR="007B0578" w:rsidRPr="001119D9" w:rsidRDefault="004C6009" w:rsidP="00BE0247">
      <w:pPr>
        <w:pStyle w:val="ListParagraph"/>
        <w:numPr>
          <w:ilvl w:val="0"/>
          <w:numId w:val="1"/>
        </w:numPr>
        <w:spacing w:after="0"/>
      </w:pPr>
      <w:r>
        <w:t xml:space="preserve">Data </w:t>
      </w:r>
      <w:r w:rsidR="00C71FE9">
        <w:t>has many null columns without information about the item stored</w:t>
      </w:r>
    </w:p>
    <w:p w14:paraId="096EA63E" w14:textId="77777777" w:rsidR="001119D9" w:rsidRPr="001119D9" w:rsidRDefault="001119D9" w:rsidP="001119D9">
      <w:pPr>
        <w:spacing w:after="0"/>
      </w:pPr>
      <w:r w:rsidRPr="001119D9">
        <w:t> </w:t>
      </w:r>
    </w:p>
    <w:p w14:paraId="74EC4840" w14:textId="77777777" w:rsidR="001119D9" w:rsidRPr="001119D9" w:rsidRDefault="001119D9" w:rsidP="001119D9">
      <w:pPr>
        <w:pStyle w:val="Heading2"/>
      </w:pPr>
      <w:r w:rsidRPr="001119D9">
        <w:t>Solution Requirements</w:t>
      </w:r>
    </w:p>
    <w:p w14:paraId="0698EC87" w14:textId="402B45C5" w:rsidR="001119D9" w:rsidRDefault="009748D7" w:rsidP="001119D9">
      <w:pPr>
        <w:spacing w:after="0"/>
      </w:pPr>
      <w:r>
        <w:t xml:space="preserve">The webapp is </w:t>
      </w:r>
      <w:r w:rsidR="006F5DEA">
        <w:t>built</w:t>
      </w:r>
      <w:r>
        <w:t xml:space="preserve"> using Python, HTML, CSS, JavaScript and SQL</w:t>
      </w:r>
      <w:r w:rsidR="008F2D76">
        <w:t>. Python handles all the background information through Flask, keeping sensitive processes such as logins and order processing secure</w:t>
      </w:r>
      <w:r w:rsidR="00862C0F">
        <w:t>. SQL is used to store and retrieve data from the database which includes the tuckshop menu and user information.</w:t>
      </w:r>
      <w:r w:rsidR="00775F44">
        <w:t xml:space="preserve"> HTML and CSS structure and style the interface and JavaScript is used to handle dynamic interactions</w:t>
      </w:r>
      <w:r w:rsidR="002B04CB">
        <w:t xml:space="preserve"> on the frontend such as loading product options, updating the cart and validating the checkout without requiring a full page reload.</w:t>
      </w:r>
    </w:p>
    <w:p w14:paraId="129656AE" w14:textId="55A78ABB" w:rsidR="002B04CB" w:rsidRDefault="002B04CB" w:rsidP="0094746B">
      <w:pPr>
        <w:pStyle w:val="Heading5"/>
      </w:pPr>
      <w:r>
        <w:t>Functional:</w:t>
      </w:r>
    </w:p>
    <w:p w14:paraId="75BB8694" w14:textId="5963BCF7" w:rsidR="002B04CB" w:rsidRDefault="002B04CB" w:rsidP="002B04CB">
      <w:pPr>
        <w:pStyle w:val="ListParagraph"/>
        <w:numPr>
          <w:ilvl w:val="0"/>
          <w:numId w:val="1"/>
        </w:numPr>
        <w:spacing w:after="0"/>
      </w:pPr>
      <w:r>
        <w:t>Users can log in and out with their school ID and password</w:t>
      </w:r>
    </w:p>
    <w:p w14:paraId="7C72A64E" w14:textId="1ED1AD46" w:rsidR="002B04CB" w:rsidRDefault="002B04CB" w:rsidP="002B04CB">
      <w:pPr>
        <w:pStyle w:val="ListParagraph"/>
        <w:numPr>
          <w:ilvl w:val="0"/>
          <w:numId w:val="1"/>
        </w:numPr>
        <w:spacing w:after="0"/>
      </w:pPr>
      <w:r>
        <w:t>Users can browse the full menu, or filter and search for products</w:t>
      </w:r>
    </w:p>
    <w:p w14:paraId="7677968E" w14:textId="3768FD2C" w:rsidR="002B04CB" w:rsidRDefault="002B04CB" w:rsidP="002B04CB">
      <w:pPr>
        <w:pStyle w:val="ListParagraph"/>
        <w:numPr>
          <w:ilvl w:val="0"/>
          <w:numId w:val="1"/>
        </w:numPr>
        <w:spacing w:after="0"/>
      </w:pPr>
      <w:r>
        <w:t xml:space="preserve">Users can select options (e.g. bread type) for items and </w:t>
      </w:r>
      <w:r w:rsidR="0094746B">
        <w:t>add them to a cart with a chosen quantity</w:t>
      </w:r>
    </w:p>
    <w:p w14:paraId="18A50012" w14:textId="32608447" w:rsidR="0094746B" w:rsidRDefault="0094746B" w:rsidP="002B04CB">
      <w:pPr>
        <w:pStyle w:val="ListParagraph"/>
        <w:numPr>
          <w:ilvl w:val="0"/>
          <w:numId w:val="1"/>
        </w:numPr>
        <w:spacing w:after="0"/>
      </w:pPr>
      <w:r>
        <w:t>Users can view, update and clear their cart</w:t>
      </w:r>
    </w:p>
    <w:p w14:paraId="3926D4A8" w14:textId="2CE51E86" w:rsidR="0094746B" w:rsidRDefault="0094746B" w:rsidP="002B04CB">
      <w:pPr>
        <w:pStyle w:val="ListParagraph"/>
        <w:numPr>
          <w:ilvl w:val="0"/>
          <w:numId w:val="1"/>
        </w:numPr>
        <w:spacing w:after="0"/>
      </w:pPr>
      <w:r>
        <w:t>Users can select a date and order type (Morning Tea or Lunch) at checkout with their completed order being saved and viewable</w:t>
      </w:r>
    </w:p>
    <w:p w14:paraId="20145F68" w14:textId="178201B3" w:rsidR="0094746B" w:rsidRDefault="0094746B" w:rsidP="0094746B">
      <w:pPr>
        <w:pStyle w:val="Heading5"/>
      </w:pPr>
      <w:r>
        <w:t>Non-Functional:</w:t>
      </w:r>
    </w:p>
    <w:p w14:paraId="771E59B2" w14:textId="029DDB04" w:rsidR="0094746B" w:rsidRDefault="0094746B" w:rsidP="0094746B">
      <w:pPr>
        <w:pStyle w:val="ListParagraph"/>
        <w:numPr>
          <w:ilvl w:val="0"/>
          <w:numId w:val="1"/>
        </w:numPr>
      </w:pPr>
      <w:r>
        <w:t>Interface is easy to understand and use for all users</w:t>
      </w:r>
    </w:p>
    <w:p w14:paraId="682BF145" w14:textId="53DF142B" w:rsidR="0094746B" w:rsidRDefault="0094746B" w:rsidP="0094746B">
      <w:pPr>
        <w:pStyle w:val="ListParagraph"/>
        <w:numPr>
          <w:ilvl w:val="0"/>
          <w:numId w:val="1"/>
        </w:numPr>
      </w:pPr>
      <w:r>
        <w:t>Pages load quickly with minimal unnecessary requests</w:t>
      </w:r>
    </w:p>
    <w:p w14:paraId="45307EEB" w14:textId="00482293" w:rsidR="0094746B" w:rsidRDefault="0094746B" w:rsidP="0094746B">
      <w:pPr>
        <w:pStyle w:val="ListParagraph"/>
        <w:numPr>
          <w:ilvl w:val="0"/>
          <w:numId w:val="1"/>
        </w:numPr>
      </w:pPr>
      <w:r>
        <w:t>Layout is consistent across the pages</w:t>
      </w:r>
    </w:p>
    <w:p w14:paraId="362C344E" w14:textId="536E5D7F" w:rsidR="0064712A" w:rsidRPr="0094746B" w:rsidRDefault="0064712A" w:rsidP="0064712A">
      <w:pPr>
        <w:pStyle w:val="ListParagraph"/>
        <w:numPr>
          <w:ilvl w:val="0"/>
          <w:numId w:val="1"/>
        </w:numPr>
      </w:pPr>
      <w:r>
        <w:t>Prevents orders from being placed on weekends</w:t>
      </w:r>
    </w:p>
    <w:p w14:paraId="130C6D02" w14:textId="3247726A" w:rsidR="0064712A" w:rsidRDefault="001119D9" w:rsidP="001B10E3">
      <w:pPr>
        <w:pStyle w:val="Heading2"/>
      </w:pPr>
      <w:r w:rsidRPr="001119D9">
        <w:t xml:space="preserve">Potential Impacts </w:t>
      </w:r>
    </w:p>
    <w:tbl>
      <w:tblPr>
        <w:tblStyle w:val="TableGrid"/>
        <w:tblW w:w="0" w:type="auto"/>
        <w:tblLook w:val="04A0" w:firstRow="1" w:lastRow="0" w:firstColumn="1" w:lastColumn="0" w:noHBand="0" w:noVBand="1"/>
      </w:tblPr>
      <w:tblGrid>
        <w:gridCol w:w="3005"/>
        <w:gridCol w:w="3005"/>
        <w:gridCol w:w="3006"/>
      </w:tblGrid>
      <w:tr w:rsidR="0064712A" w14:paraId="323E5848" w14:textId="77777777" w:rsidTr="0064712A">
        <w:tc>
          <w:tcPr>
            <w:tcW w:w="3005" w:type="dxa"/>
            <w:shd w:val="clear" w:color="auto" w:fill="DAE9F7" w:themeFill="text2" w:themeFillTint="1A"/>
          </w:tcPr>
          <w:p w14:paraId="0C6A86BB" w14:textId="50200A64" w:rsidR="0064712A" w:rsidRPr="0064712A" w:rsidRDefault="0064712A" w:rsidP="0064712A">
            <w:pPr>
              <w:rPr>
                <w:b/>
                <w:bCs/>
              </w:rPr>
            </w:pPr>
            <w:r w:rsidRPr="0064712A">
              <w:rPr>
                <w:b/>
                <w:bCs/>
              </w:rPr>
              <w:t>Social</w:t>
            </w:r>
          </w:p>
        </w:tc>
        <w:tc>
          <w:tcPr>
            <w:tcW w:w="3005" w:type="dxa"/>
            <w:shd w:val="clear" w:color="auto" w:fill="DAE9F7" w:themeFill="text2" w:themeFillTint="1A"/>
          </w:tcPr>
          <w:p w14:paraId="6DBF6143" w14:textId="133AE2B2" w:rsidR="0064712A" w:rsidRPr="0064712A" w:rsidRDefault="0064712A" w:rsidP="0064712A">
            <w:pPr>
              <w:rPr>
                <w:b/>
                <w:bCs/>
              </w:rPr>
            </w:pPr>
            <w:r w:rsidRPr="0064712A">
              <w:rPr>
                <w:b/>
                <w:bCs/>
              </w:rPr>
              <w:t>Personal</w:t>
            </w:r>
          </w:p>
        </w:tc>
        <w:tc>
          <w:tcPr>
            <w:tcW w:w="3006" w:type="dxa"/>
            <w:shd w:val="clear" w:color="auto" w:fill="DAE9F7" w:themeFill="text2" w:themeFillTint="1A"/>
          </w:tcPr>
          <w:p w14:paraId="6203436B" w14:textId="760C4D35" w:rsidR="0064712A" w:rsidRPr="0064712A" w:rsidRDefault="0064712A" w:rsidP="0064712A">
            <w:pPr>
              <w:rPr>
                <w:b/>
                <w:bCs/>
              </w:rPr>
            </w:pPr>
            <w:r w:rsidRPr="0064712A">
              <w:rPr>
                <w:b/>
                <w:bCs/>
              </w:rPr>
              <w:t>Economic</w:t>
            </w:r>
          </w:p>
        </w:tc>
      </w:tr>
      <w:tr w:rsidR="0064712A" w14:paraId="6070E4D5" w14:textId="77777777" w:rsidTr="0064712A">
        <w:tc>
          <w:tcPr>
            <w:tcW w:w="3005" w:type="dxa"/>
          </w:tcPr>
          <w:p w14:paraId="1CCD9807" w14:textId="537AC17B" w:rsidR="0064712A" w:rsidRDefault="001B10E3" w:rsidP="0064712A">
            <w:r>
              <w:t>Reduces tuckshop queues during breaks, freeing up student time for socialising</w:t>
            </w:r>
          </w:p>
        </w:tc>
        <w:tc>
          <w:tcPr>
            <w:tcW w:w="3005" w:type="dxa"/>
          </w:tcPr>
          <w:p w14:paraId="164DFE2A" w14:textId="37C7E9BF" w:rsidR="0064712A" w:rsidRDefault="002A3F5E" w:rsidP="0064712A">
            <w:r>
              <w:t>Students can browse the menu and plan their order in advance</w:t>
            </w:r>
          </w:p>
        </w:tc>
        <w:tc>
          <w:tcPr>
            <w:tcW w:w="3006" w:type="dxa"/>
          </w:tcPr>
          <w:p w14:paraId="491C5EE2" w14:textId="55A2A3C6" w:rsidR="0064712A" w:rsidRDefault="006B0822" w:rsidP="0064712A">
            <w:r>
              <w:t>Allows for more orders to be handled during busy periods</w:t>
            </w:r>
          </w:p>
        </w:tc>
      </w:tr>
      <w:tr w:rsidR="0064712A" w14:paraId="7632DD65" w14:textId="77777777" w:rsidTr="0064712A">
        <w:tc>
          <w:tcPr>
            <w:tcW w:w="3005" w:type="dxa"/>
          </w:tcPr>
          <w:p w14:paraId="6607AC53" w14:textId="43D9D366" w:rsidR="0064712A" w:rsidRDefault="0083337B" w:rsidP="0064712A">
            <w:r>
              <w:t>May reduce face to face interaction between tuckshop staff and students</w:t>
            </w:r>
          </w:p>
        </w:tc>
        <w:tc>
          <w:tcPr>
            <w:tcW w:w="3005" w:type="dxa"/>
          </w:tcPr>
          <w:p w14:paraId="4F6ACA09" w14:textId="0E15ADE7" w:rsidR="0064712A" w:rsidRDefault="002A3F5E" w:rsidP="0064712A">
            <w:r>
              <w:t>Order History allows students to track their past purchases</w:t>
            </w:r>
          </w:p>
        </w:tc>
        <w:tc>
          <w:tcPr>
            <w:tcW w:w="3006" w:type="dxa"/>
          </w:tcPr>
          <w:p w14:paraId="4ED5ABF6" w14:textId="05FAC93C" w:rsidR="0064712A" w:rsidRDefault="006B0822" w:rsidP="0064712A">
            <w:r>
              <w:t>Reduces order errors, saving time and money for staff</w:t>
            </w:r>
          </w:p>
        </w:tc>
      </w:tr>
      <w:tr w:rsidR="0083337B" w14:paraId="58F5557A" w14:textId="77777777" w:rsidTr="0064712A">
        <w:tc>
          <w:tcPr>
            <w:tcW w:w="3005" w:type="dxa"/>
          </w:tcPr>
          <w:p w14:paraId="3DC9FCC7" w14:textId="62BEE46D" w:rsidR="0083337B" w:rsidRDefault="0083337B" w:rsidP="0064712A">
            <w:r>
              <w:lastRenderedPageBreak/>
              <w:t>Makes ordering more accessible for socially anxious students</w:t>
            </w:r>
          </w:p>
        </w:tc>
        <w:tc>
          <w:tcPr>
            <w:tcW w:w="3005" w:type="dxa"/>
          </w:tcPr>
          <w:p w14:paraId="08F33DAE" w14:textId="77777777" w:rsidR="0083337B" w:rsidRDefault="0083337B" w:rsidP="0064712A"/>
        </w:tc>
        <w:tc>
          <w:tcPr>
            <w:tcW w:w="3006" w:type="dxa"/>
          </w:tcPr>
          <w:p w14:paraId="7691F873" w14:textId="252DA6A6" w:rsidR="0083337B" w:rsidRDefault="006B0822" w:rsidP="0064712A">
            <w:r>
              <w:t>Stock tracking through the database helps staff manage inventory and manage waste</w:t>
            </w:r>
          </w:p>
        </w:tc>
      </w:tr>
    </w:tbl>
    <w:p w14:paraId="7B873985" w14:textId="77777777" w:rsidR="001119D9" w:rsidRPr="001119D9" w:rsidRDefault="001119D9" w:rsidP="001119D9">
      <w:pPr>
        <w:pStyle w:val="Heading2"/>
      </w:pPr>
      <w:r w:rsidRPr="001119D9">
        <w:t>Success Criteria</w:t>
      </w:r>
    </w:p>
    <w:tbl>
      <w:tblPr>
        <w:tblStyle w:val="TableGrid"/>
        <w:tblW w:w="0" w:type="auto"/>
        <w:tblLook w:val="04A0" w:firstRow="1" w:lastRow="0" w:firstColumn="1" w:lastColumn="0" w:noHBand="0" w:noVBand="1"/>
      </w:tblPr>
      <w:tblGrid>
        <w:gridCol w:w="802"/>
        <w:gridCol w:w="8214"/>
      </w:tblGrid>
      <w:tr w:rsidR="00407AEE" w14:paraId="07B85A1E" w14:textId="77777777" w:rsidTr="002F7338">
        <w:tc>
          <w:tcPr>
            <w:tcW w:w="768" w:type="dxa"/>
            <w:shd w:val="clear" w:color="auto" w:fill="DAE9F7" w:themeFill="text2" w:themeFillTint="1A"/>
          </w:tcPr>
          <w:p w14:paraId="2DD98F81" w14:textId="70B51ACC" w:rsidR="00407AEE" w:rsidRPr="002F7338" w:rsidRDefault="006F53EA" w:rsidP="001119D9">
            <w:pPr>
              <w:rPr>
                <w:b/>
                <w:bCs/>
              </w:rPr>
            </w:pPr>
            <w:r w:rsidRPr="002F7338">
              <w:rPr>
                <w:b/>
                <w:bCs/>
              </w:rPr>
              <w:t>UI/UX</w:t>
            </w:r>
          </w:p>
        </w:tc>
        <w:tc>
          <w:tcPr>
            <w:tcW w:w="8248" w:type="dxa"/>
          </w:tcPr>
          <w:p w14:paraId="0E6304B5" w14:textId="242858A2" w:rsidR="00407AEE" w:rsidRDefault="006F53EA" w:rsidP="001119D9">
            <w:r>
              <w:t>All pages use a consistent colour scheme and layout</w:t>
            </w:r>
          </w:p>
        </w:tc>
      </w:tr>
      <w:tr w:rsidR="00407AEE" w14:paraId="2D2CAADA" w14:textId="77777777" w:rsidTr="002F7338">
        <w:tc>
          <w:tcPr>
            <w:tcW w:w="768" w:type="dxa"/>
            <w:shd w:val="clear" w:color="auto" w:fill="DAE9F7" w:themeFill="text2" w:themeFillTint="1A"/>
          </w:tcPr>
          <w:p w14:paraId="4665D384" w14:textId="396960E7" w:rsidR="00407AEE" w:rsidRPr="002F7338" w:rsidRDefault="00441449" w:rsidP="001119D9">
            <w:pPr>
              <w:rPr>
                <w:b/>
                <w:bCs/>
              </w:rPr>
            </w:pPr>
            <w:r w:rsidRPr="002F7338">
              <w:rPr>
                <w:b/>
                <w:bCs/>
              </w:rPr>
              <w:t>UI/UX</w:t>
            </w:r>
          </w:p>
        </w:tc>
        <w:tc>
          <w:tcPr>
            <w:tcW w:w="8248" w:type="dxa"/>
          </w:tcPr>
          <w:p w14:paraId="4B7045A5" w14:textId="24734887" w:rsidR="00407AEE" w:rsidRDefault="00441449" w:rsidP="001119D9">
            <w:r>
              <w:t>Layout it readable and functional at standard browser zoom (100%)</w:t>
            </w:r>
          </w:p>
        </w:tc>
      </w:tr>
      <w:tr w:rsidR="00F36AA9" w14:paraId="264418A8" w14:textId="77777777" w:rsidTr="002F7338">
        <w:tc>
          <w:tcPr>
            <w:tcW w:w="768" w:type="dxa"/>
            <w:shd w:val="clear" w:color="auto" w:fill="DAE9F7" w:themeFill="text2" w:themeFillTint="1A"/>
          </w:tcPr>
          <w:p w14:paraId="4BBB4453" w14:textId="4020A5AE" w:rsidR="00F36AA9" w:rsidRPr="002F7338" w:rsidRDefault="00F36AA9" w:rsidP="001119D9">
            <w:pPr>
              <w:rPr>
                <w:b/>
                <w:bCs/>
              </w:rPr>
            </w:pPr>
            <w:r w:rsidRPr="002F7338">
              <w:rPr>
                <w:b/>
                <w:bCs/>
              </w:rPr>
              <w:t>UI/UX</w:t>
            </w:r>
          </w:p>
        </w:tc>
        <w:tc>
          <w:tcPr>
            <w:tcW w:w="8248" w:type="dxa"/>
          </w:tcPr>
          <w:p w14:paraId="6A38F60C" w14:textId="1B2A1750" w:rsidR="00F36AA9" w:rsidRDefault="00F36AA9" w:rsidP="001119D9">
            <w:r>
              <w:t>Error messages are displayed clearly and obviously when invalid input is submitted</w:t>
            </w:r>
          </w:p>
        </w:tc>
      </w:tr>
      <w:tr w:rsidR="00D0153C" w14:paraId="50F6D504" w14:textId="77777777" w:rsidTr="002F7338">
        <w:tc>
          <w:tcPr>
            <w:tcW w:w="768" w:type="dxa"/>
            <w:shd w:val="clear" w:color="auto" w:fill="DAE9F7" w:themeFill="text2" w:themeFillTint="1A"/>
          </w:tcPr>
          <w:p w14:paraId="51234485" w14:textId="08DF16F5" w:rsidR="00D0153C" w:rsidRPr="002F7338" w:rsidRDefault="00D0153C" w:rsidP="001119D9">
            <w:pPr>
              <w:rPr>
                <w:b/>
                <w:bCs/>
              </w:rPr>
            </w:pPr>
            <w:r w:rsidRPr="002F7338">
              <w:rPr>
                <w:b/>
                <w:bCs/>
              </w:rPr>
              <w:t>UI/UX</w:t>
            </w:r>
          </w:p>
        </w:tc>
        <w:tc>
          <w:tcPr>
            <w:tcW w:w="8248" w:type="dxa"/>
          </w:tcPr>
          <w:p w14:paraId="510892DC" w14:textId="53B9F6BE" w:rsidR="00D0153C" w:rsidRDefault="00D0153C" w:rsidP="001119D9">
            <w:r>
              <w:t>Product information opens when any part of a product card is clicked</w:t>
            </w:r>
          </w:p>
        </w:tc>
      </w:tr>
      <w:tr w:rsidR="00407AEE" w14:paraId="54C613EE" w14:textId="77777777" w:rsidTr="002F7338">
        <w:tc>
          <w:tcPr>
            <w:tcW w:w="768" w:type="dxa"/>
            <w:shd w:val="clear" w:color="auto" w:fill="DAE9F7" w:themeFill="text2" w:themeFillTint="1A"/>
          </w:tcPr>
          <w:p w14:paraId="25A333DB" w14:textId="625FB8E9" w:rsidR="00407AEE" w:rsidRPr="002F7338" w:rsidRDefault="008C11DF" w:rsidP="001119D9">
            <w:pPr>
              <w:rPr>
                <w:b/>
                <w:bCs/>
              </w:rPr>
            </w:pPr>
            <w:r w:rsidRPr="002F7338">
              <w:rPr>
                <w:b/>
                <w:bCs/>
              </w:rPr>
              <w:t>D</w:t>
            </w:r>
          </w:p>
        </w:tc>
        <w:tc>
          <w:tcPr>
            <w:tcW w:w="8248" w:type="dxa"/>
          </w:tcPr>
          <w:p w14:paraId="0109170E" w14:textId="7F9DB835" w:rsidR="00407AEE" w:rsidRDefault="008C11DF" w:rsidP="001119D9">
            <w:r>
              <w:t>Items added to the cart are correctly stored in the Cart table in the database</w:t>
            </w:r>
            <w:r w:rsidR="00D311C6">
              <w:t xml:space="preserve"> and moved to Orders after checkout</w:t>
            </w:r>
          </w:p>
        </w:tc>
      </w:tr>
      <w:tr w:rsidR="00477D37" w14:paraId="6BFEF748" w14:textId="77777777" w:rsidTr="002F7338">
        <w:tc>
          <w:tcPr>
            <w:tcW w:w="768" w:type="dxa"/>
            <w:shd w:val="clear" w:color="auto" w:fill="DAE9F7" w:themeFill="text2" w:themeFillTint="1A"/>
          </w:tcPr>
          <w:p w14:paraId="7633AEA8" w14:textId="2F6171F4" w:rsidR="00477D37" w:rsidRPr="002F7338" w:rsidRDefault="00477D37" w:rsidP="001119D9">
            <w:pPr>
              <w:rPr>
                <w:b/>
                <w:bCs/>
              </w:rPr>
            </w:pPr>
            <w:r w:rsidRPr="002F7338">
              <w:rPr>
                <w:b/>
                <w:bCs/>
              </w:rPr>
              <w:t>D</w:t>
            </w:r>
          </w:p>
        </w:tc>
        <w:tc>
          <w:tcPr>
            <w:tcW w:w="8248" w:type="dxa"/>
          </w:tcPr>
          <w:p w14:paraId="37C06C13" w14:textId="5F344395" w:rsidR="00477D37" w:rsidRDefault="00477D37" w:rsidP="001119D9">
            <w:r>
              <w:t>Order history displays all past orders grouped correctly</w:t>
            </w:r>
          </w:p>
        </w:tc>
      </w:tr>
      <w:tr w:rsidR="00407AEE" w14:paraId="4A423880" w14:textId="77777777" w:rsidTr="002F7338">
        <w:tc>
          <w:tcPr>
            <w:tcW w:w="768" w:type="dxa"/>
            <w:shd w:val="clear" w:color="auto" w:fill="DAE9F7" w:themeFill="text2" w:themeFillTint="1A"/>
          </w:tcPr>
          <w:p w14:paraId="4DF772DE" w14:textId="3FD57887" w:rsidR="00407AEE" w:rsidRPr="002F7338" w:rsidRDefault="008C11DF" w:rsidP="001119D9">
            <w:pPr>
              <w:rPr>
                <w:b/>
                <w:bCs/>
              </w:rPr>
            </w:pPr>
            <w:r w:rsidRPr="002F7338">
              <w:rPr>
                <w:b/>
                <w:bCs/>
              </w:rPr>
              <w:t>P</w:t>
            </w:r>
          </w:p>
        </w:tc>
        <w:tc>
          <w:tcPr>
            <w:tcW w:w="8248" w:type="dxa"/>
          </w:tcPr>
          <w:p w14:paraId="28FE990C" w14:textId="6C6602ED" w:rsidR="00407AEE" w:rsidRDefault="008C11DF" w:rsidP="001119D9">
            <w:r>
              <w:t>All routes return appropriate redirects or error messages when something goes wrong</w:t>
            </w:r>
          </w:p>
        </w:tc>
      </w:tr>
      <w:tr w:rsidR="00D0153C" w14:paraId="6863461D" w14:textId="77777777" w:rsidTr="002F7338">
        <w:tc>
          <w:tcPr>
            <w:tcW w:w="768" w:type="dxa"/>
            <w:shd w:val="clear" w:color="auto" w:fill="DAE9F7" w:themeFill="text2" w:themeFillTint="1A"/>
          </w:tcPr>
          <w:p w14:paraId="67CD6A94" w14:textId="4385C564" w:rsidR="00D0153C" w:rsidRPr="002F7338" w:rsidRDefault="00D0153C" w:rsidP="001119D9">
            <w:pPr>
              <w:rPr>
                <w:b/>
                <w:bCs/>
              </w:rPr>
            </w:pPr>
            <w:r w:rsidRPr="002F7338">
              <w:rPr>
                <w:b/>
                <w:bCs/>
              </w:rPr>
              <w:t>P</w:t>
            </w:r>
          </w:p>
        </w:tc>
        <w:tc>
          <w:tcPr>
            <w:tcW w:w="8248" w:type="dxa"/>
          </w:tcPr>
          <w:p w14:paraId="4E7E8FE6" w14:textId="410E0D67" w:rsidR="00D0153C" w:rsidRDefault="00D0153C" w:rsidP="001119D9">
            <w:r>
              <w:t>Prevents checkout submission without a date and order type selected</w:t>
            </w:r>
          </w:p>
        </w:tc>
      </w:tr>
      <w:tr w:rsidR="00B518EA" w14:paraId="2851F93C" w14:textId="77777777" w:rsidTr="002F7338">
        <w:tc>
          <w:tcPr>
            <w:tcW w:w="768" w:type="dxa"/>
            <w:shd w:val="clear" w:color="auto" w:fill="DAE9F7" w:themeFill="text2" w:themeFillTint="1A"/>
          </w:tcPr>
          <w:p w14:paraId="1CA1657F" w14:textId="6BD3430B" w:rsidR="00B518EA" w:rsidRPr="002F7338" w:rsidRDefault="00B518EA" w:rsidP="001119D9">
            <w:pPr>
              <w:rPr>
                <w:b/>
                <w:bCs/>
              </w:rPr>
            </w:pPr>
            <w:r w:rsidRPr="002F7338">
              <w:rPr>
                <w:b/>
                <w:bCs/>
              </w:rPr>
              <w:t>P</w:t>
            </w:r>
          </w:p>
        </w:tc>
        <w:tc>
          <w:tcPr>
            <w:tcW w:w="8248" w:type="dxa"/>
          </w:tcPr>
          <w:p w14:paraId="76BF69FD" w14:textId="4808D03C" w:rsidR="00B518EA" w:rsidRDefault="00B518EA" w:rsidP="001119D9">
            <w:r>
              <w:t>Flask session correctly identifies the logged-in user across all pages</w:t>
            </w:r>
          </w:p>
        </w:tc>
      </w:tr>
    </w:tbl>
    <w:p w14:paraId="47C28C07" w14:textId="47C9A59F" w:rsidR="001119D9" w:rsidRPr="001119D9" w:rsidRDefault="001119D9" w:rsidP="001119D9">
      <w:pPr>
        <w:spacing w:after="0"/>
      </w:pPr>
    </w:p>
    <w:p w14:paraId="6D061428" w14:textId="0E4F50BD" w:rsidR="001119D9" w:rsidRPr="001119D9" w:rsidRDefault="001119D9" w:rsidP="001119D9">
      <w:pPr>
        <w:pStyle w:val="Heading1"/>
        <w:spacing w:before="0" w:after="0"/>
      </w:pPr>
      <w:r w:rsidRPr="001119D9">
        <w:t>Develop</w:t>
      </w:r>
    </w:p>
    <w:p w14:paraId="1D4045CF" w14:textId="77777777" w:rsidR="001119D9" w:rsidRPr="001119D9" w:rsidRDefault="001119D9" w:rsidP="001119D9">
      <w:pPr>
        <w:pStyle w:val="Heading2"/>
      </w:pPr>
      <w:r w:rsidRPr="001119D9">
        <w:t>Data Sources</w:t>
      </w:r>
    </w:p>
    <w:p w14:paraId="45C2D2AB" w14:textId="77777777" w:rsidR="001119D9" w:rsidRPr="001119D9" w:rsidRDefault="001119D9" w:rsidP="001119D9">
      <w:pPr>
        <w:numPr>
          <w:ilvl w:val="1"/>
          <w:numId w:val="1"/>
        </w:numPr>
        <w:spacing w:after="0"/>
      </w:pPr>
      <w:r w:rsidRPr="001119D9">
        <w:t>Tuckshop Data Source</w:t>
      </w:r>
    </w:p>
    <w:p w14:paraId="74BE4195" w14:textId="5B1CEF87" w:rsidR="001119D9" w:rsidRPr="001119D9" w:rsidRDefault="001119D9" w:rsidP="001119D9">
      <w:pPr>
        <w:numPr>
          <w:ilvl w:val="1"/>
          <w:numId w:val="1"/>
        </w:numPr>
        <w:spacing w:after="0"/>
      </w:pPr>
      <w:r w:rsidRPr="001119D9">
        <w:t>Allergens Data Source</w:t>
      </w:r>
    </w:p>
    <w:p w14:paraId="41E6EC50" w14:textId="77777777" w:rsidR="001119D9" w:rsidRPr="001119D9" w:rsidRDefault="001119D9" w:rsidP="001119D9">
      <w:pPr>
        <w:pStyle w:val="Heading2"/>
      </w:pPr>
      <w:r w:rsidRPr="001119D9">
        <w:t>Data Cleanup and Normalisation</w:t>
      </w:r>
    </w:p>
    <w:p w14:paraId="53048437" w14:textId="77777777" w:rsidR="001119D9" w:rsidRPr="001119D9" w:rsidRDefault="001119D9" w:rsidP="001119D9">
      <w:pPr>
        <w:numPr>
          <w:ilvl w:val="1"/>
          <w:numId w:val="1"/>
        </w:numPr>
        <w:spacing w:after="0"/>
      </w:pPr>
      <w:r w:rsidRPr="001119D9">
        <w:t>Explanation of columns to remove</w:t>
      </w:r>
    </w:p>
    <w:p w14:paraId="14505CAE" w14:textId="689F8EAB" w:rsidR="001119D9" w:rsidRPr="001119D9" w:rsidRDefault="001119D9" w:rsidP="001119D9">
      <w:pPr>
        <w:numPr>
          <w:ilvl w:val="1"/>
          <w:numId w:val="1"/>
        </w:numPr>
        <w:spacing w:after="0"/>
      </w:pPr>
      <w:r w:rsidRPr="001119D9">
        <w:t>Explanation of how you normalised the data</w:t>
      </w:r>
    </w:p>
    <w:p w14:paraId="6E6EBB67" w14:textId="77777777" w:rsidR="001119D9" w:rsidRDefault="001119D9" w:rsidP="001119D9">
      <w:pPr>
        <w:pStyle w:val="Heading2"/>
      </w:pPr>
      <w:r w:rsidRPr="001119D9">
        <w:lastRenderedPageBreak/>
        <w:t>Data Dictionaries</w:t>
      </w:r>
    </w:p>
    <w:p w14:paraId="2F611426" w14:textId="6731D521" w:rsidR="001119D9" w:rsidRDefault="00C466CB" w:rsidP="001119D9">
      <w:pPr>
        <w:pStyle w:val="Heading2"/>
      </w:pPr>
      <w:r w:rsidRPr="00C466CB">
        <w:drawing>
          <wp:inline distT="0" distB="0" distL="0" distR="0" wp14:anchorId="7DCA4BC5" wp14:editId="5F605F6E">
            <wp:extent cx="3950208" cy="3737610"/>
            <wp:effectExtent l="0" t="0" r="0" b="0"/>
            <wp:docPr id="7731171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3117136" name=""/>
                    <pic:cNvPicPr/>
                  </pic:nvPicPr>
                  <pic:blipFill>
                    <a:blip r:embed="rId11"/>
                    <a:stretch>
                      <a:fillRect/>
                    </a:stretch>
                  </pic:blipFill>
                  <pic:spPr>
                    <a:xfrm>
                      <a:off x="0" y="0"/>
                      <a:ext cx="3966124" cy="3752669"/>
                    </a:xfrm>
                    <a:prstGeom prst="rect">
                      <a:avLst/>
                    </a:prstGeom>
                  </pic:spPr>
                </pic:pic>
              </a:graphicData>
            </a:graphic>
          </wp:inline>
        </w:drawing>
      </w:r>
    </w:p>
    <w:p w14:paraId="62DC584D" w14:textId="2ECAA678" w:rsidR="001119D9" w:rsidRPr="001119D9" w:rsidRDefault="001119D9" w:rsidP="001119D9">
      <w:pPr>
        <w:pStyle w:val="Heading2"/>
      </w:pPr>
      <w:r w:rsidRPr="001119D9">
        <w:t>Data Flow Diagram</w:t>
      </w:r>
    </w:p>
    <w:p w14:paraId="076DB852" w14:textId="0B5373FC" w:rsidR="001119D9" w:rsidRPr="001119D9" w:rsidRDefault="00E87269" w:rsidP="001119D9">
      <w:pPr>
        <w:spacing w:after="0"/>
        <w:rPr>
          <w:b/>
          <w:bCs/>
        </w:rPr>
      </w:pPr>
      <w:r>
        <w:rPr>
          <w:b/>
          <w:bCs/>
          <w:noProof/>
        </w:rPr>
        <w:drawing>
          <wp:inline distT="0" distB="0" distL="0" distR="0" wp14:anchorId="1B953A34" wp14:editId="7035E943">
            <wp:extent cx="4425696" cy="2835564"/>
            <wp:effectExtent l="0" t="0" r="0" b="0"/>
            <wp:docPr id="4924391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2439147" name="Picture 492439147"/>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440163" cy="2844833"/>
                    </a:xfrm>
                    <a:prstGeom prst="rect">
                      <a:avLst/>
                    </a:prstGeom>
                  </pic:spPr>
                </pic:pic>
              </a:graphicData>
            </a:graphic>
          </wp:inline>
        </w:drawing>
      </w:r>
      <w:r w:rsidR="001119D9" w:rsidRPr="001119D9">
        <w:rPr>
          <w:b/>
          <w:bCs/>
        </w:rPr>
        <w:t> </w:t>
      </w:r>
    </w:p>
    <w:p w14:paraId="1744E65A" w14:textId="77777777" w:rsidR="001119D9" w:rsidRPr="001119D9" w:rsidRDefault="001119D9" w:rsidP="001119D9">
      <w:pPr>
        <w:pStyle w:val="Heading2"/>
      </w:pPr>
      <w:r w:rsidRPr="001119D9">
        <w:t>Algorithms</w:t>
      </w:r>
    </w:p>
    <w:p w14:paraId="4945C5E3" w14:textId="77777777" w:rsidR="001119D9" w:rsidRPr="001119D9" w:rsidRDefault="001119D9" w:rsidP="001119D9">
      <w:pPr>
        <w:numPr>
          <w:ilvl w:val="1"/>
          <w:numId w:val="1"/>
        </w:numPr>
        <w:spacing w:after="0"/>
      </w:pPr>
      <w:r w:rsidRPr="001119D9">
        <w:t>Written in Pseudocode</w:t>
      </w:r>
    </w:p>
    <w:p w14:paraId="14C58257" w14:textId="77777777" w:rsidR="001119D9" w:rsidRPr="001119D9" w:rsidRDefault="001119D9" w:rsidP="001119D9">
      <w:pPr>
        <w:numPr>
          <w:ilvl w:val="1"/>
          <w:numId w:val="1"/>
        </w:numPr>
        <w:spacing w:after="0"/>
      </w:pPr>
      <w:r w:rsidRPr="001119D9">
        <w:t>Link back to at least 3 Key Processes Identified in the Data Flow Diagram</w:t>
      </w:r>
    </w:p>
    <w:p w14:paraId="7825F428" w14:textId="77777777" w:rsidR="001119D9" w:rsidRPr="001119D9" w:rsidRDefault="001119D9" w:rsidP="001119D9">
      <w:pPr>
        <w:spacing w:after="0"/>
      </w:pPr>
      <w:r w:rsidRPr="001119D9">
        <w:t> </w:t>
      </w:r>
    </w:p>
    <w:p w14:paraId="63149758" w14:textId="77777777" w:rsidR="001119D9" w:rsidRPr="001119D9" w:rsidRDefault="001119D9" w:rsidP="001119D9">
      <w:pPr>
        <w:pStyle w:val="Heading2"/>
      </w:pPr>
      <w:r w:rsidRPr="001119D9">
        <w:lastRenderedPageBreak/>
        <w:t>User Interface</w:t>
      </w:r>
    </w:p>
    <w:p w14:paraId="27FEEBB4" w14:textId="77777777" w:rsidR="001119D9" w:rsidRPr="001119D9" w:rsidRDefault="001119D9" w:rsidP="001119D9">
      <w:pPr>
        <w:numPr>
          <w:ilvl w:val="1"/>
          <w:numId w:val="1"/>
        </w:numPr>
        <w:spacing w:after="0"/>
      </w:pPr>
      <w:r w:rsidRPr="001119D9">
        <w:t>User interfaces of the key screens of the web applications</w:t>
      </w:r>
    </w:p>
    <w:p w14:paraId="79A51EF8" w14:textId="77777777" w:rsidR="001119D9" w:rsidRPr="001119D9" w:rsidRDefault="001119D9" w:rsidP="001119D9">
      <w:pPr>
        <w:numPr>
          <w:ilvl w:val="1"/>
          <w:numId w:val="1"/>
        </w:numPr>
        <w:spacing w:after="0"/>
      </w:pPr>
      <w:r w:rsidRPr="001119D9">
        <w:t>Annotated and explained in the following</w:t>
      </w:r>
    </w:p>
    <w:p w14:paraId="4EA21457" w14:textId="77777777" w:rsidR="001119D9" w:rsidRPr="001119D9" w:rsidRDefault="001119D9" w:rsidP="001119D9">
      <w:pPr>
        <w:numPr>
          <w:ilvl w:val="2"/>
          <w:numId w:val="1"/>
        </w:numPr>
        <w:spacing w:after="0"/>
      </w:pPr>
      <w:r w:rsidRPr="001119D9">
        <w:t>Usability Principles</w:t>
      </w:r>
    </w:p>
    <w:p w14:paraId="3AF33E60" w14:textId="77777777" w:rsidR="001119D9" w:rsidRPr="001119D9" w:rsidRDefault="001119D9" w:rsidP="001119D9">
      <w:pPr>
        <w:numPr>
          <w:ilvl w:val="2"/>
          <w:numId w:val="1"/>
        </w:numPr>
        <w:spacing w:after="0"/>
      </w:pPr>
      <w:r w:rsidRPr="001119D9">
        <w:t>Visual Communication Elements &amp; Principles</w:t>
      </w:r>
    </w:p>
    <w:p w14:paraId="20ACAA84" w14:textId="77777777" w:rsidR="001119D9" w:rsidRPr="001119D9" w:rsidRDefault="001119D9" w:rsidP="001119D9">
      <w:pPr>
        <w:numPr>
          <w:ilvl w:val="2"/>
          <w:numId w:val="1"/>
        </w:numPr>
        <w:spacing w:after="0"/>
      </w:pPr>
      <w:r w:rsidRPr="001119D9">
        <w:t xml:space="preserve">Explanation of the functionality (what the user does) </w:t>
      </w:r>
      <w:proofErr w:type="spellStart"/>
      <w:r w:rsidRPr="001119D9">
        <w:t>eg</w:t>
      </w:r>
      <w:proofErr w:type="spellEnd"/>
      <w:r w:rsidRPr="001119D9">
        <w:t>: User Flow</w:t>
      </w:r>
    </w:p>
    <w:p w14:paraId="1B1641ED" w14:textId="77777777" w:rsidR="001119D9" w:rsidRPr="001119D9" w:rsidRDefault="001119D9" w:rsidP="001119D9">
      <w:pPr>
        <w:spacing w:after="0"/>
      </w:pPr>
      <w:r w:rsidRPr="001119D9">
        <w:t> </w:t>
      </w:r>
    </w:p>
    <w:p w14:paraId="3FEBEEE0" w14:textId="77777777" w:rsidR="001119D9" w:rsidRPr="001119D9" w:rsidRDefault="001119D9" w:rsidP="001119D9">
      <w:pPr>
        <w:pStyle w:val="Heading1"/>
        <w:spacing w:before="0" w:after="0"/>
      </w:pPr>
      <w:r w:rsidRPr="001119D9">
        <w:t>Generate</w:t>
      </w:r>
    </w:p>
    <w:p w14:paraId="5937CFAE" w14:textId="77777777" w:rsidR="001119D9" w:rsidRPr="001119D9" w:rsidRDefault="001119D9" w:rsidP="001119D9">
      <w:pPr>
        <w:spacing w:after="0"/>
      </w:pPr>
      <w:r w:rsidRPr="001119D9">
        <w:t> </w:t>
      </w:r>
    </w:p>
    <w:p w14:paraId="4D272AEA" w14:textId="77777777" w:rsidR="001119D9" w:rsidRPr="001119D9" w:rsidRDefault="001119D9" w:rsidP="001119D9">
      <w:pPr>
        <w:pStyle w:val="Heading2"/>
      </w:pPr>
      <w:r w:rsidRPr="001119D9">
        <w:t>Video submission</w:t>
      </w:r>
    </w:p>
    <w:p w14:paraId="72A631A4" w14:textId="77777777" w:rsidR="001119D9" w:rsidRPr="001119D9" w:rsidRDefault="001119D9" w:rsidP="001119D9">
      <w:pPr>
        <w:numPr>
          <w:ilvl w:val="1"/>
          <w:numId w:val="1"/>
        </w:numPr>
        <w:spacing w:after="0"/>
      </w:pPr>
      <w:r w:rsidRPr="001119D9">
        <w:t>Demonstration of the solution</w:t>
      </w:r>
    </w:p>
    <w:p w14:paraId="6CCB4A3A" w14:textId="77777777" w:rsidR="001119D9" w:rsidRPr="001119D9" w:rsidRDefault="001119D9" w:rsidP="001119D9">
      <w:pPr>
        <w:numPr>
          <w:ilvl w:val="2"/>
          <w:numId w:val="1"/>
        </w:numPr>
        <w:spacing w:after="0"/>
      </w:pPr>
      <w:r w:rsidRPr="001119D9">
        <w:t>time: Up to 2 minutes</w:t>
      </w:r>
    </w:p>
    <w:p w14:paraId="4DEB7168" w14:textId="77777777" w:rsidR="001119D9" w:rsidRPr="001119D9" w:rsidRDefault="001119D9" w:rsidP="001119D9">
      <w:pPr>
        <w:numPr>
          <w:ilvl w:val="2"/>
          <w:numId w:val="1"/>
        </w:numPr>
        <w:spacing w:after="0"/>
      </w:pPr>
      <w:r w:rsidRPr="001119D9">
        <w:t>showcase the key features of the web application including user interface discussing how it links to the data, programming and solves the user needs</w:t>
      </w:r>
    </w:p>
    <w:p w14:paraId="5C6A70A1" w14:textId="77777777" w:rsidR="001119D9" w:rsidRPr="001119D9" w:rsidRDefault="001119D9" w:rsidP="001119D9">
      <w:pPr>
        <w:spacing w:after="0"/>
      </w:pPr>
      <w:r w:rsidRPr="001119D9">
        <w:t> </w:t>
      </w:r>
    </w:p>
    <w:p w14:paraId="7A6FC61F" w14:textId="77777777" w:rsidR="001119D9" w:rsidRPr="001119D9" w:rsidRDefault="001119D9" w:rsidP="001119D9">
      <w:pPr>
        <w:pStyle w:val="Heading2"/>
      </w:pPr>
      <w:r w:rsidRPr="001119D9">
        <w:t>Code Snippets (appendix)</w:t>
      </w:r>
    </w:p>
    <w:p w14:paraId="2D109A36" w14:textId="77777777" w:rsidR="001119D9" w:rsidRPr="001119D9" w:rsidRDefault="001119D9" w:rsidP="001119D9">
      <w:pPr>
        <w:numPr>
          <w:ilvl w:val="1"/>
          <w:numId w:val="1"/>
        </w:numPr>
        <w:spacing w:after="0"/>
      </w:pPr>
      <w:r w:rsidRPr="001119D9">
        <w:t>Annotations that explain each function, how it meets solution requirements and user needs</w:t>
      </w:r>
    </w:p>
    <w:p w14:paraId="70F8C256" w14:textId="77777777" w:rsidR="001119D9" w:rsidRPr="001119D9" w:rsidRDefault="001119D9" w:rsidP="001119D9">
      <w:pPr>
        <w:numPr>
          <w:ilvl w:val="1"/>
          <w:numId w:val="1"/>
        </w:numPr>
        <w:spacing w:after="0"/>
      </w:pPr>
      <w:r w:rsidRPr="001119D9">
        <w:t>Key code snippets that are annotated and demonstrate key functions such as</w:t>
      </w:r>
    </w:p>
    <w:p w14:paraId="12444A57" w14:textId="77777777" w:rsidR="001119D9" w:rsidRPr="001119D9" w:rsidRDefault="001119D9" w:rsidP="001119D9">
      <w:pPr>
        <w:numPr>
          <w:ilvl w:val="2"/>
          <w:numId w:val="1"/>
        </w:numPr>
        <w:spacing w:after="0"/>
      </w:pPr>
      <w:r w:rsidRPr="001119D9">
        <w:t>Shopping Cart Add/Remove</w:t>
      </w:r>
    </w:p>
    <w:p w14:paraId="60E4B110" w14:textId="77777777" w:rsidR="001119D9" w:rsidRPr="001119D9" w:rsidRDefault="001119D9" w:rsidP="001119D9">
      <w:pPr>
        <w:numPr>
          <w:ilvl w:val="2"/>
          <w:numId w:val="1"/>
        </w:numPr>
        <w:spacing w:after="0"/>
      </w:pPr>
      <w:r w:rsidRPr="001119D9">
        <w:t>Login System</w:t>
      </w:r>
    </w:p>
    <w:p w14:paraId="40699B43" w14:textId="77777777" w:rsidR="001119D9" w:rsidRPr="001119D9" w:rsidRDefault="001119D9" w:rsidP="001119D9">
      <w:pPr>
        <w:numPr>
          <w:ilvl w:val="2"/>
          <w:numId w:val="1"/>
        </w:numPr>
        <w:spacing w:after="0"/>
      </w:pPr>
      <w:r w:rsidRPr="001119D9">
        <w:t>Displaying Food items</w:t>
      </w:r>
    </w:p>
    <w:p w14:paraId="2E763B1F" w14:textId="77777777" w:rsidR="001119D9" w:rsidRPr="001119D9" w:rsidRDefault="001119D9" w:rsidP="001119D9">
      <w:pPr>
        <w:spacing w:after="0"/>
      </w:pPr>
      <w:r w:rsidRPr="001119D9">
        <w:t> </w:t>
      </w:r>
    </w:p>
    <w:p w14:paraId="08C6EFAE" w14:textId="77777777" w:rsidR="001119D9" w:rsidRPr="001119D9" w:rsidRDefault="001119D9" w:rsidP="001119D9">
      <w:pPr>
        <w:spacing w:after="0"/>
      </w:pPr>
      <w:r w:rsidRPr="001119D9">
        <w:t> </w:t>
      </w:r>
    </w:p>
    <w:p w14:paraId="1FFAD2AD" w14:textId="0DE9A647" w:rsidR="001119D9" w:rsidRPr="001119D9" w:rsidRDefault="001119D9" w:rsidP="001119D9">
      <w:pPr>
        <w:pStyle w:val="Heading1"/>
      </w:pPr>
      <w:r w:rsidRPr="001119D9">
        <w:t>Evaluate </w:t>
      </w:r>
    </w:p>
    <w:p w14:paraId="7470F81B" w14:textId="77777777" w:rsidR="001119D9" w:rsidRPr="001119D9" w:rsidRDefault="001119D9" w:rsidP="001119D9">
      <w:pPr>
        <w:pStyle w:val="Heading2"/>
      </w:pPr>
      <w:r w:rsidRPr="001119D9">
        <w:t>User Feedback Testing</w:t>
      </w:r>
    </w:p>
    <w:p w14:paraId="2CEB2C08" w14:textId="77777777" w:rsidR="001119D9" w:rsidRPr="001119D9" w:rsidRDefault="001119D9" w:rsidP="001119D9">
      <w:pPr>
        <w:numPr>
          <w:ilvl w:val="1"/>
          <w:numId w:val="1"/>
        </w:numPr>
        <w:spacing w:after="0"/>
      </w:pPr>
      <w:r w:rsidRPr="001119D9">
        <w:t>This helps to find data to support User Experience Testing</w:t>
      </w:r>
    </w:p>
    <w:p w14:paraId="5504EB13" w14:textId="77777777" w:rsidR="001119D9" w:rsidRPr="001119D9" w:rsidRDefault="001119D9" w:rsidP="001119D9">
      <w:pPr>
        <w:numPr>
          <w:ilvl w:val="1"/>
          <w:numId w:val="1"/>
        </w:numPr>
        <w:spacing w:after="0"/>
      </w:pPr>
      <w:r w:rsidRPr="001119D9">
        <w:t xml:space="preserve">User survey to score various features </w:t>
      </w:r>
      <w:proofErr w:type="spellStart"/>
      <w:r w:rsidRPr="001119D9">
        <w:t>eg</w:t>
      </w:r>
      <w:proofErr w:type="spellEnd"/>
      <w:r w:rsidRPr="001119D9">
        <w:t xml:space="preserve">: "Aesthetics: 8/10" </w:t>
      </w:r>
    </w:p>
    <w:p w14:paraId="38BB0C46" w14:textId="77777777" w:rsidR="001119D9" w:rsidRPr="001119D9" w:rsidRDefault="001119D9" w:rsidP="001119D9">
      <w:pPr>
        <w:spacing w:after="0"/>
      </w:pPr>
      <w:r w:rsidRPr="001119D9">
        <w:t> </w:t>
      </w:r>
    </w:p>
    <w:p w14:paraId="7AD2A122" w14:textId="77777777" w:rsidR="001119D9" w:rsidRPr="001119D9" w:rsidRDefault="001119D9" w:rsidP="001119D9">
      <w:pPr>
        <w:pStyle w:val="Heading2"/>
      </w:pPr>
      <w:r w:rsidRPr="001119D9">
        <w:t>Testing Table</w:t>
      </w:r>
    </w:p>
    <w:p w14:paraId="7D7C8F08" w14:textId="77777777" w:rsidR="001119D9" w:rsidRPr="001119D9" w:rsidRDefault="001119D9" w:rsidP="001119D9">
      <w:pPr>
        <w:numPr>
          <w:ilvl w:val="1"/>
          <w:numId w:val="1"/>
        </w:numPr>
        <w:spacing w:after="0"/>
      </w:pPr>
      <w:r w:rsidRPr="001119D9">
        <w:t>This helps to find data to support Programmed Components Testing</w:t>
      </w:r>
    </w:p>
    <w:p w14:paraId="2E882583" w14:textId="77777777" w:rsidR="001119D9" w:rsidRPr="001119D9" w:rsidRDefault="001119D9" w:rsidP="001119D9">
      <w:pPr>
        <w:numPr>
          <w:ilvl w:val="1"/>
          <w:numId w:val="1"/>
        </w:numPr>
        <w:spacing w:after="0"/>
      </w:pPr>
      <w:r w:rsidRPr="001119D9">
        <w:t>Table of testing specific features of the web application --&gt; Pass/Fail</w:t>
      </w:r>
    </w:p>
    <w:p w14:paraId="3813D2F4" w14:textId="77777777" w:rsidR="001119D9" w:rsidRPr="001119D9" w:rsidRDefault="001119D9" w:rsidP="001119D9">
      <w:pPr>
        <w:numPr>
          <w:ilvl w:val="1"/>
          <w:numId w:val="1"/>
        </w:numPr>
        <w:spacing w:after="0"/>
      </w:pPr>
      <w:r w:rsidRPr="001119D9">
        <w:t>Evaluate the accuracy and maintainability of the programmed components</w:t>
      </w:r>
    </w:p>
    <w:p w14:paraId="6B90B59A" w14:textId="77777777" w:rsidR="001119D9" w:rsidRPr="001119D9" w:rsidRDefault="001119D9" w:rsidP="001119D9">
      <w:pPr>
        <w:numPr>
          <w:ilvl w:val="1"/>
          <w:numId w:val="1"/>
        </w:numPr>
        <w:spacing w:after="0"/>
      </w:pPr>
      <w:r w:rsidRPr="001119D9">
        <w:t>Test contrast or performance using a browser tool such as Lighthouse mode</w:t>
      </w:r>
    </w:p>
    <w:p w14:paraId="2993C26B" w14:textId="77777777" w:rsidR="001119D9" w:rsidRPr="001119D9" w:rsidRDefault="001119D9" w:rsidP="001119D9">
      <w:pPr>
        <w:spacing w:after="0"/>
      </w:pPr>
      <w:r w:rsidRPr="001119D9">
        <w:t> </w:t>
      </w:r>
    </w:p>
    <w:p w14:paraId="249644E3" w14:textId="77777777" w:rsidR="001119D9" w:rsidRPr="001119D9" w:rsidRDefault="001119D9" w:rsidP="001119D9">
      <w:pPr>
        <w:pStyle w:val="Heading2"/>
      </w:pPr>
      <w:r w:rsidRPr="001119D9">
        <w:lastRenderedPageBreak/>
        <w:t>Evaluation of Success Criteria</w:t>
      </w:r>
    </w:p>
    <w:p w14:paraId="33DD6CEA" w14:textId="77777777" w:rsidR="001119D9" w:rsidRPr="001119D9" w:rsidRDefault="001119D9" w:rsidP="001119D9">
      <w:pPr>
        <w:numPr>
          <w:ilvl w:val="1"/>
          <w:numId w:val="1"/>
        </w:numPr>
        <w:spacing w:after="0"/>
      </w:pPr>
      <w:r w:rsidRPr="001119D9">
        <w:t xml:space="preserve">Identify each Criterion and evaluate </w:t>
      </w:r>
      <w:proofErr w:type="spellStart"/>
      <w:proofErr w:type="gramStart"/>
      <w:r w:rsidRPr="001119D9">
        <w:t>it's</w:t>
      </w:r>
      <w:proofErr w:type="spellEnd"/>
      <w:proofErr w:type="gramEnd"/>
      <w:r w:rsidRPr="001119D9">
        <w:t xml:space="preserve"> success according to the evidence collected in Testing and Refinement</w:t>
      </w:r>
    </w:p>
    <w:p w14:paraId="50A82C8A" w14:textId="77777777" w:rsidR="001119D9" w:rsidRPr="001119D9" w:rsidRDefault="001119D9" w:rsidP="001119D9">
      <w:pPr>
        <w:numPr>
          <w:ilvl w:val="2"/>
          <w:numId w:val="1"/>
        </w:numPr>
        <w:spacing w:after="0"/>
      </w:pPr>
      <w:r w:rsidRPr="001119D9">
        <w:t>Success Criteria</w:t>
      </w:r>
    </w:p>
    <w:p w14:paraId="5EC19AAC" w14:textId="77777777" w:rsidR="001119D9" w:rsidRPr="001119D9" w:rsidRDefault="001119D9" w:rsidP="001119D9">
      <w:pPr>
        <w:numPr>
          <w:ilvl w:val="2"/>
          <w:numId w:val="1"/>
        </w:numPr>
        <w:spacing w:after="0"/>
      </w:pPr>
      <w:r w:rsidRPr="001119D9">
        <w:t>Outcome</w:t>
      </w:r>
    </w:p>
    <w:p w14:paraId="4457B1F1" w14:textId="77777777" w:rsidR="001119D9" w:rsidRPr="001119D9" w:rsidRDefault="001119D9" w:rsidP="001119D9">
      <w:pPr>
        <w:numPr>
          <w:ilvl w:val="2"/>
          <w:numId w:val="1"/>
        </w:numPr>
        <w:spacing w:after="0"/>
      </w:pPr>
      <w:r w:rsidRPr="001119D9">
        <w:t>Justified Recommendations</w:t>
      </w:r>
    </w:p>
    <w:p w14:paraId="7352553F" w14:textId="77777777" w:rsidR="001119D9" w:rsidRPr="001119D9" w:rsidRDefault="001119D9" w:rsidP="001119D9">
      <w:pPr>
        <w:spacing w:after="0"/>
      </w:pPr>
      <w:r w:rsidRPr="001119D9">
        <w:t> </w:t>
      </w:r>
    </w:p>
    <w:p w14:paraId="389D44E7" w14:textId="77777777" w:rsidR="001119D9" w:rsidRPr="001119D9" w:rsidRDefault="001119D9" w:rsidP="001119D9">
      <w:pPr>
        <w:pStyle w:val="Heading2"/>
      </w:pPr>
      <w:r w:rsidRPr="001119D9">
        <w:t>Evaluation of Impacts</w:t>
      </w:r>
    </w:p>
    <w:p w14:paraId="046924DE" w14:textId="77777777" w:rsidR="001119D9" w:rsidRPr="001119D9" w:rsidRDefault="001119D9" w:rsidP="001119D9">
      <w:pPr>
        <w:numPr>
          <w:ilvl w:val="1"/>
          <w:numId w:val="1"/>
        </w:numPr>
        <w:spacing w:after="0"/>
      </w:pPr>
      <w:r w:rsidRPr="001119D9">
        <w:t>Identify any positive/negative impacts and identify ways to reduce negative impacts</w:t>
      </w:r>
    </w:p>
    <w:p w14:paraId="50B80F0C" w14:textId="77777777" w:rsidR="001119D9" w:rsidRPr="001119D9" w:rsidRDefault="001119D9" w:rsidP="001119D9">
      <w:pPr>
        <w:numPr>
          <w:ilvl w:val="2"/>
          <w:numId w:val="1"/>
        </w:numPr>
        <w:spacing w:after="0"/>
      </w:pPr>
      <w:r w:rsidRPr="001119D9">
        <w:t>Personal</w:t>
      </w:r>
    </w:p>
    <w:p w14:paraId="40261441" w14:textId="77777777" w:rsidR="001119D9" w:rsidRPr="001119D9" w:rsidRDefault="001119D9" w:rsidP="001119D9">
      <w:pPr>
        <w:numPr>
          <w:ilvl w:val="2"/>
          <w:numId w:val="1"/>
        </w:numPr>
        <w:spacing w:after="0"/>
      </w:pPr>
      <w:r w:rsidRPr="001119D9">
        <w:t>Social</w:t>
      </w:r>
    </w:p>
    <w:p w14:paraId="0FE3D3BD" w14:textId="77777777" w:rsidR="001119D9" w:rsidRPr="001119D9" w:rsidRDefault="001119D9" w:rsidP="001119D9">
      <w:pPr>
        <w:numPr>
          <w:ilvl w:val="2"/>
          <w:numId w:val="1"/>
        </w:numPr>
        <w:spacing w:after="0"/>
      </w:pPr>
      <w:r w:rsidRPr="001119D9">
        <w:t>Economic</w:t>
      </w:r>
    </w:p>
    <w:p w14:paraId="552B3D96" w14:textId="77777777" w:rsidR="00EF30A4" w:rsidRDefault="00EF30A4" w:rsidP="001119D9">
      <w:pPr>
        <w:spacing w:after="0"/>
      </w:pPr>
    </w:p>
    <w:sectPr w:rsidR="00EF30A4">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AE92DAA"/>
    <w:multiLevelType w:val="multilevel"/>
    <w:tmpl w:val="2084DC9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F560782"/>
    <w:multiLevelType w:val="hybridMultilevel"/>
    <w:tmpl w:val="C64274AA"/>
    <w:lvl w:ilvl="0" w:tplc="24B0D624">
      <w:numFmt w:val="bullet"/>
      <w:lvlText w:val=""/>
      <w:lvlJc w:val="left"/>
      <w:pPr>
        <w:ind w:left="720" w:hanging="360"/>
      </w:pPr>
      <w:rPr>
        <w:rFonts w:ascii="Symbol" w:eastAsiaTheme="minorHAnsi" w:hAnsi="Symbol" w:cstheme="minorBidi"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471484698">
    <w:abstractNumId w:val="0"/>
  </w:num>
  <w:num w:numId="2" w16cid:durableId="174405933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4"/>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119D9"/>
    <w:rsid w:val="00110658"/>
    <w:rsid w:val="001119D9"/>
    <w:rsid w:val="001956E7"/>
    <w:rsid w:val="001A146D"/>
    <w:rsid w:val="001B10E3"/>
    <w:rsid w:val="0020318C"/>
    <w:rsid w:val="002A3F5E"/>
    <w:rsid w:val="002B04CB"/>
    <w:rsid w:val="002B277E"/>
    <w:rsid w:val="002E0389"/>
    <w:rsid w:val="002F7338"/>
    <w:rsid w:val="003235F8"/>
    <w:rsid w:val="00356DDA"/>
    <w:rsid w:val="003C3B41"/>
    <w:rsid w:val="003D2BC4"/>
    <w:rsid w:val="00407AEE"/>
    <w:rsid w:val="00441449"/>
    <w:rsid w:val="00477D37"/>
    <w:rsid w:val="004C6009"/>
    <w:rsid w:val="004F525F"/>
    <w:rsid w:val="0050408F"/>
    <w:rsid w:val="006254EF"/>
    <w:rsid w:val="00642A98"/>
    <w:rsid w:val="0064712A"/>
    <w:rsid w:val="00656E71"/>
    <w:rsid w:val="006671C1"/>
    <w:rsid w:val="00695F6D"/>
    <w:rsid w:val="006B0822"/>
    <w:rsid w:val="006E29BE"/>
    <w:rsid w:val="006F53EA"/>
    <w:rsid w:val="006F5DEA"/>
    <w:rsid w:val="007056E9"/>
    <w:rsid w:val="00727A45"/>
    <w:rsid w:val="007301B8"/>
    <w:rsid w:val="00775F44"/>
    <w:rsid w:val="007B0578"/>
    <w:rsid w:val="007E51B0"/>
    <w:rsid w:val="0082218A"/>
    <w:rsid w:val="0083337B"/>
    <w:rsid w:val="00841DD1"/>
    <w:rsid w:val="00862C0F"/>
    <w:rsid w:val="008C11DF"/>
    <w:rsid w:val="008F2D76"/>
    <w:rsid w:val="009256CE"/>
    <w:rsid w:val="0094746B"/>
    <w:rsid w:val="00951DBB"/>
    <w:rsid w:val="009748D7"/>
    <w:rsid w:val="00981691"/>
    <w:rsid w:val="009D3999"/>
    <w:rsid w:val="00A769F5"/>
    <w:rsid w:val="00B518EA"/>
    <w:rsid w:val="00BD2DA8"/>
    <w:rsid w:val="00BE0247"/>
    <w:rsid w:val="00C466CB"/>
    <w:rsid w:val="00C71FE9"/>
    <w:rsid w:val="00CF1A2B"/>
    <w:rsid w:val="00D0153C"/>
    <w:rsid w:val="00D311C6"/>
    <w:rsid w:val="00D579EA"/>
    <w:rsid w:val="00D632F5"/>
    <w:rsid w:val="00DE6575"/>
    <w:rsid w:val="00E0408C"/>
    <w:rsid w:val="00E87269"/>
    <w:rsid w:val="00EC3238"/>
    <w:rsid w:val="00EF30A4"/>
    <w:rsid w:val="00F36AA9"/>
  </w:rsids>
  <m:mathPr>
    <m:mathFont m:val="Cambria Math"/>
    <m:brkBin m:val="before"/>
    <m:brkBinSub m:val="--"/>
    <m:smallFrac m:val="0"/>
    <m:dispDef/>
    <m:lMargin m:val="0"/>
    <m:rMargin m:val="0"/>
    <m:defJc m:val="centerGroup"/>
    <m:wrapIndent m:val="1440"/>
    <m:intLim m:val="subSup"/>
    <m:naryLim m:val="undOvr"/>
  </m:mathPr>
  <w:themeFontLang w:val="en-A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53E9FC"/>
  <w15:chartTrackingRefBased/>
  <w15:docId w15:val="{B22AB995-C2C6-4BB4-9742-50B968F6FAF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AU"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119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119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1119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1119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1119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119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119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119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119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119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119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1119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1119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1119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119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119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119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119D9"/>
    <w:rPr>
      <w:rFonts w:eastAsiaTheme="majorEastAsia" w:cstheme="majorBidi"/>
      <w:color w:val="272727" w:themeColor="text1" w:themeTint="D8"/>
    </w:rPr>
  </w:style>
  <w:style w:type="paragraph" w:styleId="Title">
    <w:name w:val="Title"/>
    <w:basedOn w:val="Normal"/>
    <w:next w:val="Normal"/>
    <w:link w:val="TitleChar"/>
    <w:uiPriority w:val="10"/>
    <w:qFormat/>
    <w:rsid w:val="001119D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119D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119D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119D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119D9"/>
    <w:pPr>
      <w:spacing w:before="160"/>
      <w:jc w:val="center"/>
    </w:pPr>
    <w:rPr>
      <w:i/>
      <w:iCs/>
      <w:color w:val="404040" w:themeColor="text1" w:themeTint="BF"/>
    </w:rPr>
  </w:style>
  <w:style w:type="character" w:customStyle="1" w:styleId="QuoteChar">
    <w:name w:val="Quote Char"/>
    <w:basedOn w:val="DefaultParagraphFont"/>
    <w:link w:val="Quote"/>
    <w:uiPriority w:val="29"/>
    <w:rsid w:val="001119D9"/>
    <w:rPr>
      <w:i/>
      <w:iCs/>
      <w:color w:val="404040" w:themeColor="text1" w:themeTint="BF"/>
    </w:rPr>
  </w:style>
  <w:style w:type="paragraph" w:styleId="ListParagraph">
    <w:name w:val="List Paragraph"/>
    <w:basedOn w:val="Normal"/>
    <w:uiPriority w:val="34"/>
    <w:qFormat/>
    <w:rsid w:val="001119D9"/>
    <w:pPr>
      <w:ind w:left="720"/>
      <w:contextualSpacing/>
    </w:pPr>
  </w:style>
  <w:style w:type="character" w:styleId="IntenseEmphasis">
    <w:name w:val="Intense Emphasis"/>
    <w:basedOn w:val="DefaultParagraphFont"/>
    <w:uiPriority w:val="21"/>
    <w:qFormat/>
    <w:rsid w:val="001119D9"/>
    <w:rPr>
      <w:i/>
      <w:iCs/>
      <w:color w:val="0F4761" w:themeColor="accent1" w:themeShade="BF"/>
    </w:rPr>
  </w:style>
  <w:style w:type="paragraph" w:styleId="IntenseQuote">
    <w:name w:val="Intense Quote"/>
    <w:basedOn w:val="Normal"/>
    <w:next w:val="Normal"/>
    <w:link w:val="IntenseQuoteChar"/>
    <w:uiPriority w:val="30"/>
    <w:qFormat/>
    <w:rsid w:val="001119D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119D9"/>
    <w:rPr>
      <w:i/>
      <w:iCs/>
      <w:color w:val="0F4761" w:themeColor="accent1" w:themeShade="BF"/>
    </w:rPr>
  </w:style>
  <w:style w:type="character" w:styleId="IntenseReference">
    <w:name w:val="Intense Reference"/>
    <w:basedOn w:val="DefaultParagraphFont"/>
    <w:uiPriority w:val="32"/>
    <w:qFormat/>
    <w:rsid w:val="001119D9"/>
    <w:rPr>
      <w:b/>
      <w:bCs/>
      <w:smallCaps/>
      <w:color w:val="0F4761" w:themeColor="accent1" w:themeShade="BF"/>
      <w:spacing w:val="5"/>
    </w:rPr>
  </w:style>
  <w:style w:type="table" w:styleId="TableGrid">
    <w:name w:val="Table Grid"/>
    <w:basedOn w:val="TableNormal"/>
    <w:uiPriority w:val="39"/>
    <w:rsid w:val="0064712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100</TotalTime>
  <Pages>6</Pages>
  <Words>945</Words>
  <Characters>5390</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Siemon</dc:creator>
  <cp:keywords/>
  <dc:description/>
  <cp:lastModifiedBy>Emily Siemon</cp:lastModifiedBy>
  <cp:revision>58</cp:revision>
  <dcterms:created xsi:type="dcterms:W3CDTF">2026-05-14T03:50:00Z</dcterms:created>
  <dcterms:modified xsi:type="dcterms:W3CDTF">2026-05-15T10:08:00Z</dcterms:modified>
</cp:coreProperties>
</file>