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D8D3C7" w:sz="4"/>
          <w:left w:val="single" w:color="D8D3C7" w:sz="4"/>
          <w:bottom w:val="single" w:color="D8D3C7" w:sz="4"/>
          <w:right w:val="single" w:color="D8D3C7" w:sz="4"/>
          <w:insideH w:val="single" w:color="D8D3C7" w:sz="4"/>
          <w:insideV w:val="single" w:color="D8D3C7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PROJECT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Credit Card Approval Prediction</w:t>
            </w:r>
          </w:p>
        </w:tc>
        <w:tc>
          <w:tcPr>
            <w:tcW w:type="pct" w:w="10%"/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TEAM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AI/ML Program</w:t>
            </w:r>
          </w:p>
        </w:tc>
      </w:tr>
      <w:tr>
        <w:tc>
          <w:tcPr>
            <w:tcW w:type="pct" w:w="20%"/>
            <w:shd w:fill="2A9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Data Flow Diagram</w:t>
            </w:r>
          </w:p>
        </w:tc>
        <w:tc>
          <w:tcPr>
            <w:tcW w:type="pct" w:w="10%"/>
            <w:shd w:fill="2A9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July 2026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9A227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B2545"/>
          <w:sz w:val="28"/>
          <w:szCs w:val="28"/>
        </w:rPr>
        <w:t xml:space="preserve">Data Flow Diagram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F2937"/>
          <w:sz w:val="21"/>
          <w:szCs w:val="21"/>
        </w:rPr>
        <w:t xml:space="preserve">The following describes the end-to-end data flow of the Credit Card Approval Prediction system, from raw data collection to the final prediction served through the web application.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Level 0 - Overview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User -&gt; Web Application (Flask) -&gt; Trained Model -&gt; Prediction Result -&gt; User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Level 1 - Detailed Flow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1. Raw Data Sources: application_record.csv and credit_record.csv (Kaggle)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2. Data Preprocessing: cleaning, merging, feature engineering, encoding (Google Colab / Jupyter)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3. Model Training: Logistic Regression, Decision Tree, Random Forest, XGBoost trained on processed data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4. Model Selection: best model (Random Forest) serialized to model.pkl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5. Web Application: user submits form data via index.html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6. Flask Backend (app.py): encodes form input to match training format, loads model.pkl, calls predict()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7. Result Rendering: prediction (0 = Approved, 1 = Rejected) rendered on result.html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Data Flow Summary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F2937"/>
          <w:sz w:val="21"/>
          <w:szCs w:val="21"/>
        </w:rPr>
        <w:t xml:space="preserve">Raw CSV Data -&gt; Preprocessing &amp; Feature Engineering -&gt; Model Training &amp; Evaluation -&gt; Saved Model (model.pkl) -&gt; Flask Application -&gt; User Interface -&gt; Prediction Output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Credit Card Approval Prediction  |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2026-07-05T06:23:57.489Z</dcterms:created>
  <dcterms:modified xsi:type="dcterms:W3CDTF">2026-07-05T06:23:57.489Z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