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One-column intro before a balanced two-column strip.</w:t>
      </w:r>
    </w:p>
    <w:p>
      <w:pPr>
        <w:sectPr>
          <w:pgSz w:w="11906" w:h="16838"/>
          <w:pgMar w:top="1440" w:right="1440" w:bottom="1440" w:left="1440"/>
        </w:sectPr>
      </w:pPr>
    </w:p>
    <w:p>
      <w:r>
        <w:t xml:space="preserve">Balance line 1 with a bit of trailing text to be realistic.</w:t>
      </w:r>
    </w:p>
    <w:p>
      <w:r>
        <w:t xml:space="preserve">Balance line 2 with a bit of trailing text to be realistic.</w:t>
      </w:r>
    </w:p>
    <w:p>
      <w:r>
        <w:t xml:space="preserve">Balance line 3 with a bit of trailing text to be realistic.</w:t>
      </w:r>
    </w:p>
    <w:p>
      <w:r>
        <w:t xml:space="preserve">Balance line 4 with a bit of trailing text to be realistic.</w:t>
      </w:r>
    </w:p>
    <w:p>
      <w:r>
        <w:t xml:space="preserve">Balance line 5 with a bit of trailing text to be realistic.</w:t>
      </w:r>
    </w:p>
    <w:p>
      <w:r>
        <w:t xml:space="preserve">Balance line 6 with a bit of trailing text to be realistic.</w:t>
      </w:r>
    </w:p>
    <w:p>
      <w:r>
        <w:t xml:space="preserve">Balance line 7 with a bit of trailing text to be realistic.</w:t>
      </w:r>
    </w:p>
    <w:p>
      <w:r>
        <w:t xml:space="preserve">Balance line 8 with a bit of trailing text to be realistic.</w:t>
      </w:r>
    </w:p>
    <w:p>
      <w:r>
        <w:t xml:space="preserve">Balance line 9 with a bit of trailing text to be realistic.</w:t>
      </w:r>
    </w:p>
    <w:p>
      <w:pPr>
        <w:sectPr>
          <w:type w:val="continuous"/>
          <w:pgSz w:w="11906" w:h="16838"/>
          <w:pgMar w:top="1440" w:right="1440" w:bottom="1440" w:left="1440"/>
          <w:cols w:num="2" w:space="720"/>
        </w:sectPr>
      </w:pPr>
    </w:p>
    <w:p>
      <w:r>
        <w:t xml:space="preserve">Closing one-column paragraph after the balanced columns resume full width.</w:t>
      </w:r>
    </w:p>
    <w:sectPr>
      <w:type w:val="continuous"/>
      <w:pgSz w:w="11906" w:h="16838"/>
      <w:pgMar w:top="1440" w:right="1440" w:bottom="1440" w:left="1440"/>
      <w:cols w:num="1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