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exact"/>
        <w:rPr>
          <w:sz w:val="20"/>
        </w:rPr>
      </w:pPr>
      <w:r>
        <w:rPr>
          <w:sz w:val="20"/>
        </w:rPr>
        <w:t>XF0REF</w:t>
      </w:r>
    </w:p>
    <w:tbl>
      <w:tblPr>
        <w:tblW w:w="9360" w:type="dxa"/>
        <w:tblLayout w:type="fixed"/>
        <w:tblCellMar>
          <w:top w:w="0" w:type="dxa"/>
          <w:bottom w:w="0" w:type="dxa"/>
          <w:left w:w="0" w:type="dxa"/>
          <w:right w:w="0" w:type="dxa"/>
        </w:tblCellMar>
      </w:tblPr>
      <w:tblGrid>
        <w:gridCol w:w="9360"/>
      </w:tblGrid>
      <w:tr>
        <w:trPr>
          <w:trHeight w:hRule="exact" w:val="115"/>
        </w:trPr>
        <w:tc>
          <w:tcPr>
            <w:tcW w:w="9360" w:type="dxa"/>
          </w:tcPr>
          <w:p>
            <w:pPr>
              <w:spacing w:before="0" w:after="0" w:line="240" w:lineRule="exact"/>
              <w:rPr>
                <w:sz w:val="20"/>
              </w:rPr>
            </w:pPr>
            <w:r>
              <w:rPr>
                <w:sz w:val="20"/>
              </w:rPr>
              <w:t>XF0A</w:t>
            </w:r>
          </w:p>
        </w:tc>
      </w:tr>
      <w:tr>
        <w:tc>
          <w:tcPr>
            <w:tcW w:w="9360" w:type="dxa"/>
          </w:tcPr>
          <w:p>
            <w:pPr>
              <w:spacing w:before="0" w:after="0" w:line="240" w:lineRule="exact"/>
              <w:rPr>
                <w:sz w:val="20"/>
              </w:rPr>
            </w:pPr>
            <w:r>
              <w:rPr>
                <w:sz w:val="20"/>
              </w:rPr>
              <w:t>XF0B</w:t>
            </w:r>
          </w:p>
        </w:tc>
      </w:tr>
    </w:tbl>
    <w:p>
      <w:pPr>
        <w:spacing w:before="0" w:after="0" w:line="240" w:lineRule="exact"/>
        <w:rPr>
          <w:sz w:val="20"/>
        </w:rPr>
      </w:pPr>
      <w:r>
        <w:rPr>
          <w:sz w:val="20"/>
        </w:rPr>
        <w:t>XF0END</w:t>
      </w:r>
    </w:p>
    <w:p>
      <w:pPr>
        <w:spacing w:before="0" w:after="0" w:line="240" w:lineRule="exact"/>
        <w:rPr>
          <w:sz w:val="20"/>
        </w:rPr>
      </w:pPr>
      <w:r>
        <w:rPr>
          <w:sz w:val="20"/>
        </w:rPr>
        <w:t>XFRREF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115"/>
        </w:trPr>
        <w:tc>
          <w:tcPr>
            <w:tcW w:w="9360" w:type="dxa"/>
          </w:tcPr>
          <w:p>
            <w:pPr>
              <w:spacing w:before="0" w:after="0" w:line="240" w:lineRule="exact"/>
              <w:rPr>
                <w:sz w:val="20"/>
              </w:rPr>
            </w:pPr>
            <w:r>
              <w:rPr>
                <w:sz w:val="20"/>
              </w:rPr>
              <w:t>XFRA</w:t>
            </w:r>
          </w:p>
        </w:tc>
      </w:tr>
      <w:tr>
        <w:tc>
          <w:tcPr>
            <w:tcW w:w="9360" w:type="dxa"/>
          </w:tcPr>
          <w:p>
            <w:pPr>
              <w:spacing w:before="0" w:after="0" w:line="240" w:lineRule="exact"/>
              <w:rPr>
                <w:sz w:val="20"/>
              </w:rPr>
            </w:pPr>
            <w:r>
              <w:rPr>
                <w:sz w:val="20"/>
              </w:rPr>
              <w:t>XFRB</w:t>
            </w:r>
          </w:p>
        </w:tc>
      </w:tr>
    </w:tbl>
    <w:p>
      <w:pPr>
        <w:spacing w:before="0" w:after="0" w:line="240" w:lineRule="exact"/>
        <w:rPr>
          <w:sz w:val="20"/>
        </w:rPr>
      </w:pPr>
      <w:r>
        <w:rPr>
          <w:sz w:val="20"/>
        </w:rPr>
        <w:t>XFREND</w:t>
      </w:r>
    </w:p>
    <w:p>
      <w:pPr>
        <w:spacing w:before="0" w:after="0" w:line="240" w:lineRule="exact"/>
        <w:rPr>
          <w:sz w:val="20"/>
        </w:rPr>
      </w:pPr>
      <w:r>
        <w:rPr>
          <w:sz w:val="20"/>
        </w:rPr>
        <w:t>XFNREF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115"/>
        </w:trPr>
        <w:tc>
          <w:tcPr>
            <w:tcW w:w="9360" w:type="dxa"/>
            <w:tcBorders>
              <w:top w:val="nil"/>
            </w:tcBorders>
          </w:tcPr>
          <w:p>
            <w:pPr>
              <w:spacing w:before="0" w:after="0" w:line="240" w:lineRule="exact"/>
              <w:rPr>
                <w:sz w:val="20"/>
              </w:rPr>
            </w:pPr>
            <w:r>
              <w:rPr>
                <w:sz w:val="20"/>
              </w:rPr>
              <w:t>XFNA</w:t>
            </w:r>
          </w:p>
        </w:tc>
      </w:tr>
      <w:tr>
        <w:tc>
          <w:tcPr>
            <w:tcW w:w="9360" w:type="dxa"/>
          </w:tcPr>
          <w:p>
            <w:pPr>
              <w:spacing w:before="0" w:after="0" w:line="240" w:lineRule="exact"/>
              <w:rPr>
                <w:sz w:val="20"/>
              </w:rPr>
            </w:pPr>
            <w:r>
              <w:rPr>
                <w:sz w:val="20"/>
              </w:rPr>
              <w:t>XFNB</w:t>
            </w:r>
          </w:p>
        </w:tc>
      </w:tr>
    </w:tbl>
    <w:p>
      <w:pPr>
        <w:spacing w:before="0" w:after="0" w:line="240" w:lineRule="exact"/>
        <w:rPr>
          <w:sz w:val="20"/>
        </w:rPr>
      </w:pPr>
      <w:r>
        <w:rPr>
          <w:sz w:val="20"/>
        </w:rPr>
        <w:t>XFNEND</w:t>
      </w:r>
    </w:p>
    <w:p>
      <w:pPr>
        <w:spacing w:before="0" w:after="0" w:line="240" w:lineRule="exact"/>
        <w:rPr>
          <w:sz w:val="20"/>
        </w:rPr>
      </w:pPr>
      <w:r>
        <w:rPr>
          <w:sz w:val="20"/>
        </w:rPr>
        <w:t>XL0REF</w:t>
      </w:r>
    </w:p>
    <w:tbl>
      <w:tblPr>
        <w:tblW w:w="9360" w:type="dxa"/>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XL0B</w:t>
            </w:r>
          </w:p>
        </w:tc>
      </w:tr>
      <w:tr>
        <w:trPr>
          <w:trHeight w:hRule="exact" w:val="115"/>
        </w:trPr>
        <w:tc>
          <w:tcPr>
            <w:tcW w:w="9360" w:type="dxa"/>
          </w:tcPr>
          <w:p>
            <w:pPr>
              <w:spacing w:before="0" w:after="0" w:line="240" w:lineRule="exact"/>
              <w:rPr>
                <w:sz w:val="20"/>
              </w:rPr>
            </w:pPr>
            <w:r>
              <w:rPr>
                <w:sz w:val="20"/>
              </w:rPr>
              <w:t>XL0A</w:t>
            </w:r>
          </w:p>
        </w:tc>
      </w:tr>
    </w:tbl>
    <w:p>
      <w:pPr>
        <w:spacing w:before="0" w:after="0" w:line="240" w:lineRule="exact"/>
        <w:rPr>
          <w:sz w:val="20"/>
        </w:rPr>
      </w:pPr>
      <w:r>
        <w:rPr>
          <w:sz w:val="20"/>
        </w:rPr>
        <w:t>XL0END</w:t>
      </w:r>
    </w:p>
    <w:p>
      <w:pPr>
        <w:spacing w:before="0" w:after="0" w:line="240" w:lineRule="exact"/>
        <w:rPr>
          <w:sz w:val="20"/>
        </w:rPr>
      </w:pPr>
      <w:r>
        <w:rPr>
          <w:sz w:val="20"/>
        </w:rPr>
        <w:t>XLRREF</w:t>
      </w:r>
    </w:p>
    <w:tbl>
      <w:tblPr>
        <w:tblW w:w="9360" w:type="dxa"/>
        <w:tblBorders>
          <w:bottom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XLRB</w:t>
            </w:r>
          </w:p>
        </w:tc>
      </w:tr>
      <w:tr>
        <w:trPr>
          <w:trHeight w:hRule="exact" w:val="115"/>
        </w:trPr>
        <w:tc>
          <w:tcPr>
            <w:tcW w:w="9360" w:type="dxa"/>
          </w:tcPr>
          <w:p>
            <w:pPr>
              <w:spacing w:before="0" w:after="0" w:line="240" w:lineRule="exact"/>
              <w:rPr>
                <w:sz w:val="20"/>
              </w:rPr>
            </w:pPr>
            <w:r>
              <w:rPr>
                <w:sz w:val="20"/>
              </w:rPr>
              <w:t>XLRA</w:t>
            </w:r>
          </w:p>
        </w:tc>
      </w:tr>
    </w:tbl>
    <w:p>
      <w:pPr>
        <w:spacing w:before="0" w:after="0" w:line="240" w:lineRule="exact"/>
        <w:rPr>
          <w:sz w:val="20"/>
        </w:rPr>
      </w:pPr>
      <w:r>
        <w:rPr>
          <w:sz w:val="20"/>
        </w:rPr>
        <w:t>XLREND</w:t>
      </w:r>
    </w:p>
    <w:p>
      <w:pPr>
        <w:spacing w:before="0" w:after="0" w:line="240" w:lineRule="exact"/>
        <w:rPr>
          <w:sz w:val="20"/>
        </w:rPr>
      </w:pPr>
      <w:r>
        <w:rPr>
          <w:sz w:val="20"/>
        </w:rPr>
        <w:t>XLNREF</w:t>
      </w:r>
    </w:p>
    <w:tbl>
      <w:tblPr>
        <w:tblW w:w="9360" w:type="dxa"/>
        <w:tblBorders>
          <w:bottom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XLNB</w:t>
            </w:r>
          </w:p>
        </w:tc>
      </w:tr>
      <w:tr>
        <w:trPr>
          <w:trHeight w:hRule="exact" w:val="115"/>
        </w:trPr>
        <w:tc>
          <w:tcPr>
            <w:tcW w:w="9360" w:type="dxa"/>
            <w:tcBorders>
              <w:bottom w:val="nil"/>
            </w:tcBorders>
          </w:tcPr>
          <w:p>
            <w:pPr>
              <w:spacing w:before="0" w:after="0" w:line="240" w:lineRule="exact"/>
              <w:rPr>
                <w:sz w:val="20"/>
              </w:rPr>
            </w:pPr>
            <w:r>
              <w:rPr>
                <w:sz w:val="20"/>
              </w:rPr>
              <w:t>XLNA</w:t>
            </w:r>
          </w:p>
        </w:tc>
      </w:tr>
    </w:tbl>
    <w:p>
      <w:pPr>
        <w:spacing w:before="0" w:after="0" w:line="240" w:lineRule="exact"/>
        <w:rPr>
          <w:sz w:val="20"/>
        </w:rPr>
      </w:pPr>
      <w:r>
        <w:rPr>
          <w:sz w:val="20"/>
        </w:rPr>
        <w:t>XLNEND</w:t>
      </w:r>
    </w:p>
    <w:p>
      <w:pPr>
        <w:spacing w:before="0" w:after="0" w:line="240" w:lineRule="exact"/>
        <w:rPr>
          <w:sz w:val="20"/>
        </w:rPr>
      </w:pPr>
      <w:r>
        <w:rPr>
          <w:sz w:val="20"/>
        </w:rPr>
        <w:t>YF0REF</w:t>
      </w:r>
    </w:p>
    <w:tbl>
      <w:tblPr>
        <w:tblW w:w="9360" w:type="dxa"/>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YF0A</w:t>
            </w:r>
          </w:p>
        </w:tc>
      </w:tr>
      <w:tr>
        <w:tc>
          <w:tcPr>
            <w:tcW w:w="9360" w:type="dxa"/>
          </w:tcPr>
          <w:p>
            <w:pPr>
              <w:spacing w:before="0" w:after="0" w:line="240" w:lineRule="exact"/>
              <w:rPr>
                <w:sz w:val="20"/>
              </w:rPr>
            </w:pPr>
            <w:r>
              <w:rPr>
                <w:sz w:val="20"/>
              </w:rPr>
              <w:t>YF0B</w:t>
            </w:r>
          </w:p>
        </w:tc>
      </w:tr>
    </w:tbl>
    <w:p>
      <w:pPr>
        <w:spacing w:before="0" w:after="0" w:line="240" w:lineRule="exact"/>
        <w:rPr>
          <w:sz w:val="20"/>
        </w:rPr>
      </w:pPr>
      <w:r>
        <w:rPr>
          <w:sz w:val="20"/>
        </w:rPr>
        <w:t>YF0END</w:t>
      </w:r>
    </w:p>
    <w:p>
      <w:pPr>
        <w:spacing w:before="0" w:after="0" w:line="240" w:lineRule="exact"/>
        <w:rPr>
          <w:sz w:val="20"/>
        </w:rPr>
      </w:pPr>
      <w:r>
        <w:rPr>
          <w:sz w:val="20"/>
        </w:rPr>
        <w:t>YFRREF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YFRA</w:t>
            </w:r>
          </w:p>
        </w:tc>
      </w:tr>
      <w:tr>
        <w:tc>
          <w:tcPr>
            <w:tcW w:w="9360" w:type="dxa"/>
          </w:tcPr>
          <w:p>
            <w:pPr>
              <w:spacing w:before="0" w:after="0" w:line="240" w:lineRule="exact"/>
              <w:rPr>
                <w:sz w:val="20"/>
              </w:rPr>
            </w:pPr>
            <w:r>
              <w:rPr>
                <w:sz w:val="20"/>
              </w:rPr>
              <w:t>YFRB</w:t>
            </w:r>
          </w:p>
        </w:tc>
      </w:tr>
    </w:tbl>
    <w:p>
      <w:pPr>
        <w:spacing w:before="0" w:after="0" w:line="240" w:lineRule="exact"/>
        <w:rPr>
          <w:sz w:val="20"/>
        </w:rPr>
      </w:pPr>
      <w:r>
        <w:rPr>
          <w:sz w:val="20"/>
        </w:rPr>
        <w:t>YFREND</w:t>
      </w:r>
    </w:p>
    <w:p>
      <w:pPr>
        <w:spacing w:before="0" w:after="0" w:line="240" w:lineRule="exact"/>
        <w:rPr>
          <w:sz w:val="20"/>
        </w:rPr>
      </w:pPr>
      <w:r>
        <w:rPr>
          <w:sz w:val="20"/>
        </w:rPr>
        <w:t>YFNREF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rPr>
          <w:trHeight w:hRule="exact" w:val="495"/>
        </w:trPr>
        <w:tc>
          <w:tcPr>
            <w:tcW w:w="9360" w:type="dxa"/>
            <w:tcBorders>
              <w:top w:val="nil"/>
            </w:tcBorders>
          </w:tcPr>
          <w:p>
            <w:pPr>
              <w:spacing w:before="0" w:after="0" w:line="240" w:lineRule="exact"/>
              <w:rPr>
                <w:sz w:val="20"/>
              </w:rPr>
            </w:pPr>
            <w:r>
              <w:rPr>
                <w:sz w:val="20"/>
              </w:rPr>
              <w:t>YFNA</w:t>
            </w:r>
          </w:p>
        </w:tc>
      </w:tr>
      <w:tr>
        <w:tc>
          <w:tcPr>
            <w:tcW w:w="9360" w:type="dxa"/>
          </w:tcPr>
          <w:p>
            <w:pPr>
              <w:spacing w:before="0" w:after="0" w:line="240" w:lineRule="exact"/>
              <w:rPr>
                <w:sz w:val="20"/>
              </w:rPr>
            </w:pPr>
            <w:r>
              <w:rPr>
                <w:sz w:val="20"/>
              </w:rPr>
              <w:t>YFNB</w:t>
            </w:r>
          </w:p>
        </w:tc>
      </w:tr>
    </w:tbl>
    <w:p>
      <w:pPr>
        <w:spacing w:before="0" w:after="0" w:line="240" w:lineRule="exact"/>
        <w:rPr>
          <w:sz w:val="20"/>
        </w:rPr>
      </w:pPr>
      <w:r>
        <w:rPr>
          <w:sz w:val="20"/>
        </w:rPr>
        <w:t>YFNEND</w:t>
      </w:r>
    </w:p>
    <w:p>
      <w:pPr>
        <w:spacing w:before="0" w:after="0" w:line="240" w:lineRule="exact"/>
        <w:rPr>
          <w:sz w:val="20"/>
        </w:rPr>
      </w:pPr>
      <w:r>
        <w:rPr>
          <w:sz w:val="20"/>
        </w:rPr>
        <w:t>YL0REF</w:t>
      </w:r>
    </w:p>
    <w:tbl>
      <w:tblPr>
        <w:tblW w:w="9360" w:type="dxa"/>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YL0B</w:t>
            </w:r>
          </w:p>
        </w:tc>
      </w:tr>
      <w:tr>
        <w:trPr>
          <w:trHeight w:hRule="exact" w:val="495"/>
        </w:trPr>
        <w:tc>
          <w:tcPr>
            <w:tcW w:w="9360" w:type="dxa"/>
          </w:tcPr>
          <w:p>
            <w:pPr>
              <w:spacing w:before="0" w:after="0" w:line="240" w:lineRule="exact"/>
              <w:rPr>
                <w:sz w:val="20"/>
              </w:rPr>
            </w:pPr>
            <w:r>
              <w:rPr>
                <w:sz w:val="20"/>
              </w:rPr>
              <w:t>YL0A</w:t>
            </w:r>
          </w:p>
        </w:tc>
      </w:tr>
    </w:tbl>
    <w:p>
      <w:pPr>
        <w:spacing w:before="0" w:after="0" w:line="240" w:lineRule="exact"/>
        <w:rPr>
          <w:sz w:val="20"/>
        </w:rPr>
      </w:pPr>
      <w:r>
        <w:rPr>
          <w:sz w:val="20"/>
        </w:rPr>
        <w:t>YL0END</w:t>
      </w:r>
    </w:p>
    <w:p>
      <w:pPr>
        <w:spacing w:before="0" w:after="0" w:line="240" w:lineRule="exact"/>
        <w:rPr>
          <w:sz w:val="20"/>
        </w:rPr>
      </w:pPr>
      <w:r>
        <w:rPr>
          <w:sz w:val="20"/>
        </w:rPr>
        <w:t>YLRREF</w:t>
      </w:r>
    </w:p>
    <w:tbl>
      <w:tblPr>
        <w:tblW w:w="9360" w:type="dxa"/>
        <w:tblBorders>
          <w:bottom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YLRB</w:t>
            </w:r>
          </w:p>
        </w:tc>
      </w:tr>
      <w:tr>
        <w:trPr>
          <w:trHeight w:hRule="exact" w:val="495"/>
        </w:trPr>
        <w:tc>
          <w:tcPr>
            <w:tcW w:w="9360" w:type="dxa"/>
          </w:tcPr>
          <w:p>
            <w:pPr>
              <w:spacing w:before="0" w:after="0" w:line="240" w:lineRule="exact"/>
              <w:rPr>
                <w:sz w:val="20"/>
              </w:rPr>
            </w:pPr>
            <w:r>
              <w:rPr>
                <w:sz w:val="20"/>
              </w:rPr>
              <w:t>YLRA</w:t>
            </w:r>
          </w:p>
        </w:tc>
      </w:tr>
    </w:tbl>
    <w:p>
      <w:pPr>
        <w:spacing w:before="0" w:after="0" w:line="240" w:lineRule="exact"/>
        <w:rPr>
          <w:sz w:val="20"/>
        </w:rPr>
      </w:pPr>
      <w:r>
        <w:rPr>
          <w:sz w:val="20"/>
        </w:rPr>
        <w:t>YLREND</w:t>
      </w:r>
    </w:p>
    <w:p>
      <w:pPr>
        <w:spacing w:before="0" w:after="0" w:line="240" w:lineRule="exact"/>
        <w:rPr>
          <w:sz w:val="20"/>
        </w:rPr>
      </w:pPr>
      <w:r>
        <w:rPr>
          <w:sz w:val="20"/>
        </w:rPr>
        <w:t>YLNREF</w:t>
      </w:r>
    </w:p>
    <w:tbl>
      <w:tblPr>
        <w:tblW w:w="9360" w:type="dxa"/>
        <w:tblBorders>
          <w:bottom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YLNB</w:t>
            </w:r>
          </w:p>
        </w:tc>
      </w:tr>
      <w:tr>
        <w:trPr>
          <w:trHeight w:hRule="exact" w:val="495"/>
        </w:trPr>
        <w:tc>
          <w:tcPr>
            <w:tcW w:w="9360" w:type="dxa"/>
            <w:tcBorders>
              <w:bottom w:val="nil"/>
            </w:tcBorders>
          </w:tcPr>
          <w:p>
            <w:pPr>
              <w:spacing w:before="0" w:after="0" w:line="240" w:lineRule="exact"/>
              <w:rPr>
                <w:sz w:val="20"/>
              </w:rPr>
            </w:pPr>
            <w:r>
              <w:rPr>
                <w:sz w:val="20"/>
              </w:rPr>
              <w:t>YLNA</w:t>
            </w:r>
          </w:p>
        </w:tc>
      </w:tr>
    </w:tbl>
    <w:p>
      <w:pPr>
        <w:spacing w:before="0" w:after="0" w:line="240" w:lineRule="exact"/>
        <w:rPr>
          <w:sz w:val="20"/>
        </w:rPr>
      </w:pPr>
      <w:r>
        <w:rPr>
          <w:sz w:val="20"/>
        </w:rPr>
        <w:t>YLNEND</w:t>
      </w:r>
    </w:p>
    <w:p>
      <w:pPr>
        <w:spacing w:before="0" w:after="0" w:line="240" w:lineRule="exact"/>
        <w:rPr>
          <w:sz w:val="20"/>
        </w:rPr>
      </w:pPr>
      <w:r>
        <w:rPr>
          <w:sz w:val="20"/>
        </w:rPr>
        <w:t>CF0REF</w:t>
      </w:r>
    </w:p>
    <w:tbl>
      <w:tblPr>
        <w:tblW w:w="9360" w:type="dxa"/>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CF0A</w:t>
            </w:r>
          </w:p>
        </w:tc>
      </w:tr>
      <w:tr>
        <w:tc>
          <w:tcPr>
            <w:tcW w:w="9360" w:type="dxa"/>
          </w:tcPr>
          <w:p>
            <w:pPr>
              <w:spacing w:before="0" w:after="0" w:line="240" w:lineRule="exact"/>
              <w:rPr>
                <w:sz w:val="20"/>
              </w:rPr>
            </w:pPr>
            <w:r>
              <w:rPr>
                <w:sz w:val="20"/>
              </w:rPr>
              <w:t>CF0B</w:t>
            </w:r>
          </w:p>
        </w:tc>
      </w:tr>
    </w:tbl>
    <w:p>
      <w:pPr>
        <w:spacing w:before="0" w:after="0" w:line="240" w:lineRule="exact"/>
        <w:rPr>
          <w:sz w:val="20"/>
        </w:rPr>
      </w:pPr>
      <w:r>
        <w:rPr>
          <w:sz w:val="20"/>
        </w:rPr>
        <w:t>CF0END</w:t>
      </w:r>
    </w:p>
    <w:p>
      <w:pPr>
        <w:spacing w:before="0" w:after="0" w:line="240" w:lineRule="exact"/>
        <w:rPr>
          <w:sz w:val="20"/>
        </w:rPr>
      </w:pPr>
      <w:r>
        <w:rPr>
          <w:sz w:val="20"/>
        </w:rPr>
        <w:t>CFRREF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CFRA</w:t>
            </w:r>
          </w:p>
        </w:tc>
      </w:tr>
      <w:tr>
        <w:tc>
          <w:tcPr>
            <w:tcW w:w="9360" w:type="dxa"/>
          </w:tcPr>
          <w:p>
            <w:pPr>
              <w:spacing w:before="0" w:after="0" w:line="240" w:lineRule="exact"/>
              <w:rPr>
                <w:sz w:val="20"/>
              </w:rPr>
            </w:pPr>
            <w:r>
              <w:rPr>
                <w:sz w:val="20"/>
              </w:rPr>
              <w:t>CFRB</w:t>
            </w:r>
          </w:p>
        </w:tc>
      </w:tr>
    </w:tbl>
    <w:p>
      <w:pPr>
        <w:spacing w:before="0" w:after="0" w:line="240" w:lineRule="exact"/>
        <w:rPr>
          <w:sz w:val="20"/>
        </w:rPr>
      </w:pPr>
      <w:r>
        <w:rPr>
          <w:sz w:val="20"/>
        </w:rPr>
        <w:t>CFREND</w:t>
      </w:r>
    </w:p>
    <w:p>
      <w:pPr>
        <w:spacing w:before="0" w:after="0" w:line="240" w:lineRule="exact"/>
        <w:rPr>
          <w:sz w:val="20"/>
        </w:rPr>
      </w:pPr>
      <w:r>
        <w:rPr>
          <w:sz w:val="20"/>
        </w:rPr>
        <w:t>CFNREF</w:t>
      </w:r>
    </w:p>
    <w:tbl>
      <w:tblPr>
        <w:tblW w:w="9360" w:type="dxa"/>
        <w:tblBorders>
          <w:top w:val="single" w:sz="12" w:space="0" w:color="000000"/>
        </w:tblBorders>
        <w:tblLayout w:type="fixed"/>
        <w:tblCellMar>
          <w:top w:w="0" w:type="dxa"/>
          <w:bottom w:w="0" w:type="dxa"/>
          <w:left w:w="0" w:type="dxa"/>
          <w:right w:w="0" w:type="dxa"/>
        </w:tblCellMar>
      </w:tblPr>
      <w:tblGrid>
        <w:gridCol w:w="9360"/>
      </w:tblGrid>
      <w:tr>
        <w:tc>
          <w:tcPr>
            <w:tcW w:w="9360" w:type="dxa"/>
            <w:tcBorders>
              <w:top w:val="nil"/>
            </w:tcBorders>
          </w:tcPr>
          <w:p>
            <w:pPr>
              <w:spacing w:before="0" w:after="0" w:line="240" w:lineRule="exact"/>
              <w:rPr>
                <w:sz w:val="20"/>
              </w:rPr>
            </w:pPr>
            <w:r>
              <w:rPr>
                <w:sz w:val="20"/>
              </w:rPr>
              <w:t>CFNA</w:t>
            </w:r>
          </w:p>
        </w:tc>
      </w:tr>
      <w:tr>
        <w:tc>
          <w:tcPr>
            <w:tcW w:w="9360" w:type="dxa"/>
          </w:tcPr>
          <w:p>
            <w:pPr>
              <w:spacing w:before="0" w:after="0" w:line="240" w:lineRule="exact"/>
              <w:rPr>
                <w:sz w:val="20"/>
              </w:rPr>
            </w:pPr>
            <w:r>
              <w:rPr>
                <w:sz w:val="20"/>
              </w:rPr>
              <w:t>CFNB</w:t>
            </w:r>
          </w:p>
        </w:tc>
      </w:tr>
    </w:tbl>
    <w:p>
      <w:pPr>
        <w:spacing w:before="0" w:after="0" w:line="240" w:lineRule="exact"/>
        <w:rPr>
          <w:sz w:val="20"/>
        </w:rPr>
      </w:pPr>
      <w:r>
        <w:rPr>
          <w:sz w:val="20"/>
        </w:rPr>
        <w:t>CFNEND</w:t>
      </w:r>
    </w:p>
    <w:p>
      <w:pPr>
        <w:spacing w:before="0" w:after="0" w:line="240" w:lineRule="exact"/>
        <w:rPr>
          <w:sz w:val="20"/>
        </w:rPr>
      </w:pPr>
      <w:r>
        <w:rPr>
          <w:sz w:val="20"/>
        </w:rPr>
        <w:t>CL0REF</w:t>
      </w:r>
    </w:p>
    <w:tbl>
      <w:tblPr>
        <w:tblW w:w="9360" w:type="dxa"/>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CL0B</w:t>
            </w:r>
          </w:p>
        </w:tc>
      </w:tr>
      <w:tr>
        <w:tc>
          <w:tcPr>
            <w:tcW w:w="9360" w:type="dxa"/>
          </w:tcPr>
          <w:p>
            <w:pPr>
              <w:spacing w:before="0" w:after="0" w:line="240" w:lineRule="exact"/>
              <w:rPr>
                <w:sz w:val="20"/>
              </w:rPr>
            </w:pPr>
            <w:r>
              <w:rPr>
                <w:sz w:val="20"/>
              </w:rPr>
              <w:t>CL0A</w:t>
            </w:r>
          </w:p>
        </w:tc>
      </w:tr>
    </w:tbl>
    <w:p>
      <w:pPr>
        <w:spacing w:before="0" w:after="0" w:line="240" w:lineRule="exact"/>
        <w:rPr>
          <w:sz w:val="20"/>
        </w:rPr>
      </w:pPr>
      <w:r>
        <w:rPr>
          <w:sz w:val="20"/>
        </w:rPr>
        <w:t>CL0END</w:t>
      </w:r>
    </w:p>
    <w:p>
      <w:pPr>
        <w:spacing w:before="0" w:after="0" w:line="240" w:lineRule="exact"/>
        <w:rPr>
          <w:sz w:val="20"/>
        </w:rPr>
      </w:pPr>
      <w:r>
        <w:rPr>
          <w:sz w:val="20"/>
        </w:rPr>
        <w:t>CLRREF</w:t>
      </w:r>
    </w:p>
    <w:tbl>
      <w:tblPr>
        <w:tblW w:w="9360" w:type="dxa"/>
        <w:tblBorders>
          <w:bottom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CLRB</w:t>
            </w:r>
          </w:p>
        </w:tc>
      </w:tr>
      <w:tr>
        <w:tc>
          <w:tcPr>
            <w:tcW w:w="9360" w:type="dxa"/>
          </w:tcPr>
          <w:p>
            <w:pPr>
              <w:spacing w:before="0" w:after="0" w:line="240" w:lineRule="exact"/>
              <w:rPr>
                <w:sz w:val="20"/>
              </w:rPr>
            </w:pPr>
            <w:r>
              <w:rPr>
                <w:sz w:val="20"/>
              </w:rPr>
              <w:t>CLRA</w:t>
            </w:r>
          </w:p>
        </w:tc>
      </w:tr>
    </w:tbl>
    <w:p>
      <w:pPr>
        <w:spacing w:before="0" w:after="0" w:line="240" w:lineRule="exact"/>
        <w:rPr>
          <w:sz w:val="20"/>
        </w:rPr>
      </w:pPr>
      <w:r>
        <w:rPr>
          <w:sz w:val="20"/>
        </w:rPr>
        <w:t>CLREND</w:t>
      </w:r>
    </w:p>
    <w:p>
      <w:pPr>
        <w:spacing w:before="0" w:after="0" w:line="240" w:lineRule="exact"/>
        <w:rPr>
          <w:sz w:val="20"/>
        </w:rPr>
      </w:pPr>
      <w:r>
        <w:rPr>
          <w:sz w:val="20"/>
        </w:rPr>
        <w:t>CLNREF</w:t>
      </w:r>
    </w:p>
    <w:tbl>
      <w:tblPr>
        <w:tblW w:w="9360" w:type="dxa"/>
        <w:tblBorders>
          <w:bottom w:val="single" w:sz="12" w:space="0" w:color="000000"/>
        </w:tblBorders>
        <w:tblLayout w:type="fixed"/>
        <w:tblCellMar>
          <w:top w:w="0" w:type="dxa"/>
          <w:bottom w:w="0" w:type="dxa"/>
          <w:left w:w="0" w:type="dxa"/>
          <w:right w:w="0" w:type="dxa"/>
        </w:tblCellMar>
      </w:tblPr>
      <w:tblGrid>
        <w:gridCol w:w="9360"/>
      </w:tblGrid>
      <w:tr>
        <w:tc>
          <w:tcPr>
            <w:tcW w:w="9360" w:type="dxa"/>
          </w:tcPr>
          <w:p>
            <w:pPr>
              <w:spacing w:before="0" w:after="0" w:line="240" w:lineRule="exact"/>
              <w:rPr>
                <w:sz w:val="20"/>
              </w:rPr>
            </w:pPr>
            <w:r>
              <w:rPr>
                <w:sz w:val="20"/>
              </w:rPr>
              <w:t>CLNB</w:t>
            </w:r>
          </w:p>
        </w:tc>
      </w:tr>
      <w:tr>
        <w:tc>
          <w:tcPr>
            <w:tcW w:w="9360" w:type="dxa"/>
            <w:tcBorders>
              <w:bottom w:val="nil"/>
            </w:tcBorders>
          </w:tcPr>
          <w:p>
            <w:pPr>
              <w:spacing w:before="0" w:after="0" w:line="240" w:lineRule="exact"/>
              <w:rPr>
                <w:sz w:val="20"/>
              </w:rPr>
            </w:pPr>
            <w:r>
              <w:rPr>
                <w:sz w:val="20"/>
              </w:rPr>
              <w:t>CLNA</w:t>
            </w:r>
          </w:p>
        </w:tc>
      </w:tr>
    </w:tbl>
    <w:p>
      <w:pPr>
        <w:spacing w:before="0" w:after="0" w:line="240" w:lineRule="exact"/>
        <w:rPr>
          <w:sz w:val="20"/>
        </w:rPr>
      </w:pPr>
      <w:r>
        <w:rPr>
          <w:sz w:val="20"/>
        </w:rPr>
        <w:t>CLNEND</w:t>
      </w:r>
    </w:p>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