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exact"/>
        <w:rPr>
          <w:sz w:val="20"/>
        </w:rPr>
      </w:pPr>
      <w:r>
        <w:rPr>
          <w:sz w:val="20"/>
        </w:rPr>
        <w:t>NREF</w:t>
      </w:r>
    </w:p>
    <w:tbl>
      <w:tblPr>
        <w:tblW w:w="9360" w:type="dxa"/>
        <w:tblLayout w:type="fixed"/>
        <w:tblCellMar>
          <w:top w:w="0" w:type="dxa"/>
          <w:bottom w:w="0" w:type="dxa"/>
          <w:left w:w="0" w:type="dxa"/>
          <w:right w:w="0" w:type="dxa"/>
        </w:tblCellMar>
      </w:tblPr>
      <w:tblGrid>
        <w:gridCol w:w="9360"/>
      </w:tblGrid>
      <w:tr>
        <w:trPr>
          <w:trHeight w:hRule="exact" w:val="495"/>
        </w:trPr>
        <w:tc>
          <w:tcPr>
            <w:tcW w:w="9360" w:type="dxa"/>
          </w:tcPr>
          <w:p>
            <w:pPr>
              <w:spacing w:before="0" w:after="0" w:line="240" w:lineRule="exact"/>
              <w:rPr>
                <w:sz w:val="20"/>
              </w:rPr>
            </w:pPr>
            <w:r>
              <w:rPr>
                <w:sz w:val="20"/>
              </w:rPr>
              <w:t>NMK</w:t>
            </w:r>
          </w:p>
        </w:tc>
      </w:tr>
    </w:tbl>
    <w:p>
      <w:pPr>
        <w:spacing w:before="0" w:after="0" w:line="240" w:lineRule="exact"/>
        <w:rPr>
          <w:sz w:val="20"/>
        </w:rPr>
      </w:pPr>
      <w:r>
        <w:rPr>
          <w:sz w:val="20"/>
        </w:rPr>
        <w:t>NEND</w:t>
      </w:r>
    </w:p>
    <w:p>
      <w:pPr>
        <w:spacing w:before="0" w:after="0" w:line="240" w:lineRule="exact"/>
        <w:rPr>
          <w:sz w:val="20"/>
        </w:rPr>
      </w:pPr>
      <w:r>
        <w:rPr>
          <w:sz w:val="20"/>
        </w:rPr>
        <w:t>TREF</w:t>
      </w:r>
    </w:p>
    <w:tbl>
      <w:tblPr>
        <w:tblW w:w="9360" w:type="dxa"/>
        <w:tblLayout w:type="fixed"/>
        <w:tblCellMar>
          <w:top w:w="0" w:type="dxa"/>
          <w:bottom w:w="0" w:type="dxa"/>
          <w:left w:w="0" w:type="dxa"/>
          <w:right w:w="0" w:type="dxa"/>
        </w:tblCellMar>
      </w:tblPr>
      <w:tblGrid>
        <w:gridCol w:w="9360"/>
      </w:tblGrid>
      <w:tr>
        <w:trPr>
          <w:trHeight w:hRule="exact" w:val="495"/>
        </w:trPr>
        <w:tc>
          <w:tcPr>
            <w:tcW w:w="9360" w:type="dxa"/>
            <w:tcBorders>
              <w:top w:val="single" w:sz="12" w:space="0" w:color="000000"/>
            </w:tcBorders>
          </w:tcPr>
          <w:p>
            <w:pPr>
              <w:spacing w:before="0" w:after="0" w:line="240" w:lineRule="exact"/>
              <w:rPr>
                <w:sz w:val="20"/>
              </w:rPr>
            </w:pPr>
            <w:r>
              <w:rPr>
                <w:sz w:val="20"/>
              </w:rPr>
              <w:t>TMK</w:t>
            </w:r>
          </w:p>
        </w:tc>
      </w:tr>
    </w:tbl>
    <w:p>
      <w:pPr>
        <w:spacing w:before="0" w:after="0" w:line="240" w:lineRule="exact"/>
        <w:rPr>
          <w:sz w:val="20"/>
        </w:rPr>
      </w:pPr>
      <w:r>
        <w:rPr>
          <w:sz w:val="20"/>
        </w:rPr>
        <w:t>TEND</w:t>
      </w:r>
    </w:p>
    <w:p>
      <w:pPr>
        <w:spacing w:before="0" w:after="0" w:line="240" w:lineRule="exact"/>
        <w:rPr>
          <w:sz w:val="20"/>
        </w:rPr>
      </w:pPr>
      <w:r>
        <w:rPr>
          <w:sz w:val="20"/>
        </w:rPr>
        <w:t>BREF</w:t>
      </w:r>
    </w:p>
    <w:tbl>
      <w:tblPr>
        <w:tblW w:w="9360" w:type="dxa"/>
        <w:tblLayout w:type="fixed"/>
        <w:tblCellMar>
          <w:top w:w="0" w:type="dxa"/>
          <w:bottom w:w="0" w:type="dxa"/>
          <w:left w:w="0" w:type="dxa"/>
          <w:right w:w="0" w:type="dxa"/>
        </w:tblCellMar>
      </w:tblPr>
      <w:tblGrid>
        <w:gridCol w:w="9360"/>
      </w:tblGrid>
      <w:tr>
        <w:trPr>
          <w:trHeight w:hRule="exact" w:val="495"/>
        </w:trPr>
        <w:tc>
          <w:tcPr>
            <w:tcW w:w="9360" w:type="dxa"/>
            <w:tcBorders>
              <w:bottom w:val="single" w:sz="12" w:space="0" w:color="000000"/>
            </w:tcBorders>
          </w:tcPr>
          <w:p>
            <w:pPr>
              <w:spacing w:before="0" w:after="0" w:line="240" w:lineRule="exact"/>
              <w:rPr>
                <w:sz w:val="20"/>
              </w:rPr>
            </w:pPr>
            <w:r>
              <w:rPr>
                <w:sz w:val="20"/>
              </w:rPr>
              <w:t>BMK</w:t>
            </w:r>
          </w:p>
        </w:tc>
      </w:tr>
    </w:tbl>
    <w:p>
      <w:pPr>
        <w:spacing w:before="0" w:after="0" w:line="240" w:lineRule="exact"/>
        <w:rPr>
          <w:sz w:val="20"/>
        </w:rPr>
      </w:pPr>
      <w:r>
        <w:rPr>
          <w:sz w:val="20"/>
        </w:rPr>
        <w:t>BEND</w:t>
      </w:r>
    </w:p>
    <w:p>
      <w:pPr>
        <w:spacing w:before="0" w:after="0" w:line="240" w:lineRule="exact"/>
        <w:rPr>
          <w:sz w:val="20"/>
        </w:rPr>
      </w:pPr>
      <w:r>
        <w:rPr>
          <w:sz w:val="20"/>
        </w:rPr>
        <w:t>TBREF</w:t>
      </w:r>
    </w:p>
    <w:tbl>
      <w:tblPr>
        <w:tblW w:w="9360" w:type="dxa"/>
        <w:tblLayout w:type="fixed"/>
        <w:tblCellMar>
          <w:top w:w="0" w:type="dxa"/>
          <w:bottom w:w="0" w:type="dxa"/>
          <w:left w:w="0" w:type="dxa"/>
          <w:right w:w="0" w:type="dxa"/>
        </w:tblCellMar>
      </w:tblPr>
      <w:tblGrid>
        <w:gridCol w:w="9360"/>
      </w:tblGrid>
      <w:tr>
        <w:trPr>
          <w:trHeight w:hRule="exact" w:val="495"/>
        </w:trPr>
        <w:tc>
          <w:tcPr>
            <w:tcW w:w="9360" w:type="dxa"/>
            <w:tcBorders>
              <w:top w:val="single" w:sz="12" w:space="0" w:color="000000"/>
              <w:bottom w:val="single" w:sz="12" w:space="0" w:color="000000"/>
            </w:tcBorders>
          </w:tcPr>
          <w:p>
            <w:pPr>
              <w:spacing w:before="0" w:after="0" w:line="240" w:lineRule="exact"/>
              <w:rPr>
                <w:sz w:val="20"/>
              </w:rPr>
            </w:pPr>
            <w:r>
              <w:rPr>
                <w:sz w:val="20"/>
              </w:rPr>
              <w:t>TBMK</w:t>
            </w:r>
          </w:p>
        </w:tc>
      </w:tr>
    </w:tbl>
    <w:p>
      <w:pPr>
        <w:spacing w:before="0" w:after="0" w:line="240" w:lineRule="exact"/>
        <w:rPr>
          <w:sz w:val="20"/>
        </w:rPr>
      </w:pPr>
      <w:r>
        <w:rPr>
          <w:sz w:val="20"/>
        </w:rPr>
        <w:t>TBEND</w:t>
      </w:r>
    </w:p>
    <w:sect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