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플레이 메커니즘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20240914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 변경 세부 사항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셀분리 형태로 던전 구현 → 씬방식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X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한 씬에서 모든걸 처리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*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클리어시 랜덤한 보상 → 풀을 설정해서 보상추출 →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 선택 방식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요소를 유지하기 위해 보상의 수준은 그리 높지 않게끔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3.npc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스케일링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기록된 스테이지를 바탕으로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체력과 공격력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기믹이 추가되는 로직 만들기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4.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보스 디자인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가지 페이즈를 가진 간단하지만 비교적 어려운 난이도의 보스룸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 분리 스크립트 작성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셀을 분리하지만 실제로는 한개의 셀만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대신 셀의 경계를 넘어갈 경우 셀을 재활용 하여 오브젝트 배치나 맵을 랜덤하게 바꾸고 반대쪽 방향에서 캐릭터가 등장하게 하여 자연스럽게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현재 씬에 존재하는 적의</w:t>
      </w:r>
      <w:r>
        <w:rPr>
          <w:sz w:val="16"/>
          <w:szCs w:val="16"/>
        </w:rPr>
        <w:t xml:space="preserve">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유무에 따라 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 off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하여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를 모두 처치한 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 없는경우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하여 다음 스테이지로 넘어가는 트리거를 발동할수 있게끔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앞서 구현한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검사 스크립트 발동이후 랜덤 보상 풀에서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드랍하는 기능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현재는 임시로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모두 획득하고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또한 하드코딩의 목록으로 구현되었지만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향후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>개의 아이템만 획득하게 바꿔야 하고 하드코딩이 아닌 데이터베이스를 활용하는 방안</w:t>
      </w:r>
    </w:p>
    <w:p>
      <w:pPr>
        <w:pStyle w:val="Normal"/>
        <w:bidi w:val="0"/>
        <w:jc w:val="left"/>
        <w:rPr>
          <w:color w:val="2A6099"/>
        </w:rPr>
      </w:pPr>
      <w:r>
        <w:rPr>
          <w:color w:val="2A6099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진행시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소환 → 아직은 프리팹을 활용하지만 향후 데이터베이스와의 연결을 통해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능력치를 수정할수 있어야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공격력 증가 구현 →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>체력 증가도 구현 해야 함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2195</TotalTime>
  <Application>LibreOffice/7.3.2.2$Windows_X86_64 LibreOffice_project/49f2b1bff42cfccbd8f788c8dc32c1c309559be0</Application>
  <AppVersion>15.0000</AppVersion>
  <Pages>16</Pages>
  <Words>5780</Words>
  <Characters>6461</Characters>
  <CharactersWithSpaces>8243</CharactersWithSpaces>
  <Paragraphs>320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2024-09-17T19:27:10Z</dcterms:modified>
  <cp:revision>524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