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9B00" w14:textId="6A7705F6" w:rsidR="00AF2B4C" w:rsidRDefault="0070446F" w:rsidP="00AF2B4C">
      <w:pPr>
        <w:rPr>
          <w:rFonts w:ascii="Microsoft YaHei UI" w:eastAsia="Microsoft YaHei UI" w:hAnsi="Microsoft YaHei UI"/>
        </w:rPr>
      </w:pPr>
      <m:oMath>
        <m:r>
          <m:rPr>
            <m:sty m:val="bi"/>
          </m:rPr>
          <w:rPr>
            <w:rFonts w:ascii="Cambria Math" w:eastAsia="Microsoft YaHei UI" w:hAnsi="Cambria Math"/>
          </w:rPr>
          <m:t>b</m:t>
        </m:r>
        <m:r>
          <m:rPr>
            <m:sty m:val="bi"/>
          </m:rPr>
          <w:rPr>
            <w:rFonts w:ascii="Cambria Math" w:eastAsia="Microsoft YaHei UI" w:hAnsi="Cambria Math" w:hint="eastAsia"/>
          </w:rPr>
          <m:t>词条</m:t>
        </m:r>
      </m:oMath>
      <w:r w:rsidR="00AF2B4C" w:rsidRPr="00CA468F">
        <w:rPr>
          <w:rFonts w:ascii="Microsoft YaHei UI" w:eastAsia="Microsoft YaHei UI" w:hAnsi="Microsoft YaHei UI" w:hint="eastAsia"/>
          <w:b/>
          <w:bCs/>
        </w:rPr>
        <w:t>定义</w:t>
      </w:r>
      <w:r w:rsidR="00AF2B4C" w:rsidRPr="00CA468F">
        <w:rPr>
          <w:rFonts w:ascii="Microsoft YaHei UI" w:eastAsia="Microsoft YaHei UI" w:hAnsi="Microsoft YaHei UI" w:hint="eastAsia"/>
        </w:rPr>
        <w:t>：每</w:t>
      </w:r>
      <m:oMath>
        <m:r>
          <w:rPr>
            <w:rFonts w:ascii="Cambria Math" w:eastAsia="Microsoft YaHei UI" w:hAnsi="Cambria Math"/>
          </w:rPr>
          <m:t>31</m:t>
        </m:r>
        <m:r>
          <w:rPr>
            <w:rFonts w:ascii="Cambria Math" w:eastAsia="Microsoft YaHei UI" w:hAnsi="Cambria Math" w:hint="eastAsia"/>
          </w:rPr>
          <m:t>b</m:t>
        </m:r>
        <m:r>
          <w:rPr>
            <w:rFonts w:ascii="Cambria Math" w:eastAsia="Microsoft YaHei UI" w:hAnsi="Cambria Math" w:hint="eastAsia"/>
          </w:rPr>
          <m:t>词条</m:t>
        </m:r>
        <m:r>
          <w:rPr>
            <w:rFonts w:ascii="Cambria Math" w:eastAsia="Microsoft YaHei UI" w:hAnsi="Cambria Math"/>
          </w:rPr>
          <m:t>2</m:t>
        </m:r>
      </m:oMath>
      <w:proofErr w:type="gramStart"/>
      <w:r w:rsidR="00AF2B4C" w:rsidRPr="00CA468F">
        <w:rPr>
          <w:rFonts w:ascii="Microsoft YaHei UI" w:eastAsia="Microsoft YaHei UI" w:hAnsi="Microsoft YaHei UI" w:hint="eastAsia"/>
        </w:rPr>
        <w:t>倍</w:t>
      </w:r>
      <w:proofErr w:type="gramEnd"/>
      <w:r w:rsidR="00AF2B4C" w:rsidRPr="00CA468F">
        <w:rPr>
          <w:rFonts w:ascii="Microsoft YaHei UI" w:eastAsia="Microsoft YaHei UI" w:hAnsi="Microsoft YaHei UI" w:hint="eastAsia"/>
        </w:rPr>
        <w:t>的伤害期望提升。因此</w:t>
      </w:r>
      <m:oMath>
        <m:r>
          <w:rPr>
            <w:rFonts w:ascii="Cambria Math" w:eastAsia="Microsoft YaHei UI" w:hAnsi="Cambria Math"/>
          </w:rPr>
          <m:t>1</m:t>
        </m:r>
        <m:r>
          <w:rPr>
            <w:rFonts w:ascii="Cambria Math" w:eastAsia="Microsoft YaHei UI" w:hAnsi="Cambria Math" w:hint="eastAsia"/>
          </w:rPr>
          <m:t>b</m:t>
        </m:r>
        <m:r>
          <w:rPr>
            <w:rFonts w:ascii="Cambria Math" w:eastAsia="Microsoft YaHei UI" w:hAnsi="Cambria Math" w:hint="eastAsia"/>
          </w:rPr>
          <m:t>词条</m:t>
        </m:r>
      </m:oMath>
      <w:r w:rsidR="00AF2B4C" w:rsidRPr="00CA468F">
        <w:rPr>
          <w:rFonts w:ascii="Microsoft YaHei UI" w:eastAsia="Microsoft YaHei UI" w:hAnsi="Microsoft YaHei UI" w:hint="eastAsia"/>
        </w:rPr>
        <w:t>为</w:t>
      </w:r>
      <m:oMath>
        <m:rad>
          <m:radPr>
            <m:ctrlPr>
              <w:rPr>
                <w:rFonts w:ascii="Cambria Math" w:eastAsia="Microsoft YaHei UI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eastAsia="Microsoft YaHei UI" w:hAnsi="Cambria Math"/>
              </w:rPr>
              <m:t>31</m:t>
            </m:r>
          </m:deg>
          <m:e>
            <m:r>
              <m:rPr>
                <m:sty m:val="bi"/>
              </m:rPr>
              <w:rPr>
                <w:rFonts w:ascii="Cambria Math" w:eastAsia="Microsoft YaHei UI" w:hAnsi="Cambria Math"/>
              </w:rPr>
              <m:t>2</m:t>
            </m:r>
          </m:e>
        </m:rad>
      </m:oMath>
      <w:proofErr w:type="gramStart"/>
      <w:r w:rsidR="00AF2B4C" w:rsidRPr="00CA468F">
        <w:rPr>
          <w:rFonts w:ascii="Microsoft YaHei UI" w:eastAsia="Microsoft YaHei UI" w:hAnsi="Microsoft YaHei UI" w:hint="eastAsia"/>
        </w:rPr>
        <w:t>倍</w:t>
      </w:r>
      <w:proofErr w:type="gramEnd"/>
      <w:r w:rsidR="00AF2B4C" w:rsidRPr="00CA468F">
        <w:rPr>
          <w:rFonts w:ascii="Microsoft YaHei UI" w:eastAsia="Microsoft YaHei UI" w:hAnsi="Microsoft YaHei UI" w:hint="eastAsia"/>
        </w:rPr>
        <w:t>伤害期望提升，而且</w:t>
      </w:r>
      <m:oMath>
        <m:r>
          <m:rPr>
            <m:sty m:val="bi"/>
          </m:rPr>
          <w:rPr>
            <w:rFonts w:ascii="Cambria Math" w:eastAsia="Microsoft YaHei UI" w:hAnsi="Cambria Math" w:hint="eastAsia"/>
          </w:rPr>
          <m:t>b</m:t>
        </m:r>
        <m:r>
          <m:rPr>
            <m:sty m:val="bi"/>
          </m:rPr>
          <w:rPr>
            <w:rFonts w:ascii="Cambria Math" w:eastAsia="Microsoft YaHei UI" w:hAnsi="Cambria Math" w:hint="eastAsia"/>
          </w:rPr>
          <m:t>词条</m:t>
        </m:r>
      </m:oMath>
      <w:r w:rsidR="00AF2B4C" w:rsidRPr="001324AA">
        <w:rPr>
          <w:rFonts w:ascii="Microsoft YaHei UI" w:eastAsia="Microsoft YaHei UI" w:hAnsi="Microsoft YaHei UI" w:hint="eastAsia"/>
          <w:b/>
          <w:bCs/>
        </w:rPr>
        <w:t>数和伤害期望</w:t>
      </w:r>
      <w:r w:rsidR="00693DDD">
        <w:rPr>
          <w:rFonts w:ascii="Microsoft YaHei UI" w:eastAsia="Microsoft YaHei UI" w:hAnsi="Microsoft YaHei UI" w:hint="eastAsia"/>
          <w:b/>
          <w:bCs/>
        </w:rPr>
        <w:t>D</w:t>
      </w:r>
      <w:r w:rsidR="00AF2B4C" w:rsidRPr="00CA468F">
        <w:rPr>
          <w:rFonts w:ascii="Microsoft YaHei UI" w:eastAsia="Microsoft YaHei UI" w:hAnsi="Microsoft YaHei UI" w:hint="eastAsia"/>
        </w:rPr>
        <w:t>成</w:t>
      </w:r>
      <w:r w:rsidR="00AF2B4C" w:rsidRPr="001324AA">
        <w:rPr>
          <w:rFonts w:ascii="Microsoft YaHei UI" w:eastAsia="Microsoft YaHei UI" w:hAnsi="Microsoft YaHei UI" w:hint="eastAsia"/>
          <w:b/>
          <w:bCs/>
        </w:rPr>
        <w:t>对数和指数</w:t>
      </w:r>
      <w:r w:rsidR="00AF2B4C" w:rsidRPr="00CA468F">
        <w:rPr>
          <w:rFonts w:ascii="Microsoft YaHei UI" w:eastAsia="Microsoft YaHei UI" w:hAnsi="Microsoft YaHei UI" w:hint="eastAsia"/>
        </w:rPr>
        <w:t>的关系，</w:t>
      </w:r>
      <w:r w:rsidR="00035733">
        <w:rPr>
          <w:rFonts w:ascii="Microsoft YaHei UI" w:eastAsia="Microsoft YaHei UI" w:hAnsi="Microsoft YaHei UI" w:hint="eastAsia"/>
        </w:rPr>
        <w:t>便</w:t>
      </w:r>
      <w:r w:rsidR="00AF2B4C" w:rsidRPr="00CA468F">
        <w:rPr>
          <w:rFonts w:ascii="Microsoft YaHei UI" w:eastAsia="Microsoft YaHei UI" w:hAnsi="Microsoft YaHei UI" w:hint="eastAsia"/>
        </w:rPr>
        <w:t>于计算与记忆</w:t>
      </w:r>
      <w:r w:rsidR="00035733">
        <w:rPr>
          <w:rFonts w:ascii="Microsoft YaHei UI" w:eastAsia="Microsoft YaHei UI" w:hAnsi="Microsoft YaHei UI" w:hint="eastAsia"/>
        </w:rPr>
        <w:t>。本文中仅有主词条和套装效果的圣遗物</w:t>
      </w:r>
      <w:r>
        <w:rPr>
          <w:rFonts w:ascii="Microsoft YaHei UI" w:eastAsia="Microsoft YaHei UI" w:hAnsi="Microsoft YaHei UI" w:hint="eastAsia"/>
        </w:rPr>
        <w:t>伤害期望为</w:t>
      </w:r>
      <m:oMath>
        <m:sSub>
          <m:sSubPr>
            <m:ctrlPr>
              <w:rPr>
                <w:rFonts w:ascii="Cambria Math" w:eastAsia="Microsoft YaHei UI" w:hAnsi="Cambria Math"/>
                <w:i/>
              </w:rPr>
            </m:ctrlPr>
          </m:sSubPr>
          <m:e>
            <m:r>
              <w:rPr>
                <w:rFonts w:ascii="Cambria Math" w:eastAsia="Microsoft YaHei UI" w:hAnsi="Cambria Math"/>
              </w:rPr>
              <m:t>D</m:t>
            </m:r>
          </m:e>
          <m:sub>
            <m:r>
              <w:rPr>
                <w:rFonts w:ascii="Cambria Math" w:eastAsia="Microsoft YaHei UI" w:hAnsi="Cambria Math"/>
              </w:rPr>
              <m:t>default</m:t>
            </m:r>
          </m:sub>
        </m:sSub>
      </m:oMath>
      <w:r>
        <w:rPr>
          <w:rFonts w:ascii="Microsoft YaHei UI" w:eastAsia="Microsoft YaHei UI" w:hAnsi="Microsoft YaHei UI" w:hint="eastAsia"/>
        </w:rPr>
        <w:t>，</w:t>
      </w:r>
      <m:oMath>
        <m:r>
          <w:rPr>
            <w:rFonts w:ascii="Cambria Math" w:eastAsia="Microsoft YaHei UI" w:hAnsi="Cambria Math" w:hint="eastAsia"/>
          </w:rPr>
          <m:t>b</m:t>
        </m:r>
        <m:r>
          <w:rPr>
            <w:rFonts w:ascii="Cambria Math" w:eastAsia="Microsoft YaHei UI" w:hAnsi="Cambria Math" w:hint="eastAsia"/>
          </w:rPr>
          <m:t>词条</m:t>
        </m:r>
      </m:oMath>
      <w:r w:rsidR="00035733">
        <w:rPr>
          <w:rFonts w:ascii="Microsoft YaHei UI" w:eastAsia="Microsoft YaHei UI" w:hAnsi="Microsoft YaHei UI" w:hint="eastAsia"/>
        </w:rPr>
        <w:t>为</w:t>
      </w:r>
      <m:oMath>
        <m:r>
          <w:rPr>
            <w:rFonts w:ascii="Cambria Math" w:eastAsia="Microsoft YaHei UI" w:hAnsi="Cambria Math" w:hint="eastAsia"/>
          </w:rPr>
          <m:t>0</m:t>
        </m:r>
      </m:oMath>
      <w:r w:rsidR="001324AA">
        <w:rPr>
          <w:rFonts w:ascii="Microsoft YaHei UI" w:eastAsia="Microsoft YaHei UI" w:hAnsi="Microsoft YaHei UI" w:hint="eastAsia"/>
        </w:rPr>
        <w:t>.</w:t>
      </w:r>
    </w:p>
    <w:p w14:paraId="3DBF3823" w14:textId="3AD8E437" w:rsidR="00693DDD" w:rsidRPr="00693DDD" w:rsidRDefault="00693DDD" w:rsidP="00AF2B4C">
      <w:pPr>
        <w:rPr>
          <w:rFonts w:ascii="Microsoft YaHei UI" w:eastAsia="Microsoft YaHei UI" w:hAnsi="Microsoft YaHei UI" w:hint="eastAsia"/>
        </w:rPr>
      </w:pPr>
      <m:oMathPara>
        <m:oMath>
          <m:r>
            <w:rPr>
              <w:rFonts w:ascii="Cambria Math" w:eastAsia="Microsoft YaHei UI" w:hAnsi="Cambria Math" w:hint="eastAsia"/>
            </w:rPr>
            <m:t>b</m:t>
          </m:r>
          <m:r>
            <w:rPr>
              <w:rFonts w:ascii="Cambria Math" w:eastAsia="Microsoft YaHei UI" w:hAnsi="Cambria Math"/>
            </w:rPr>
            <m:t>=31*</m:t>
          </m:r>
          <m:d>
            <m:dPr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Microsoft YaHei U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YaHei UI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Microsoft YaHei UI" w:hAnsi="Cambria Math"/>
                    </w:rPr>
                    <m:t>D</m:t>
                  </m:r>
                </m:e>
              </m:func>
              <m:r>
                <w:rPr>
                  <w:rFonts w:ascii="Cambria Math" w:eastAsia="Microsoft YaHei UI" w:hAnsi="Cambria Math"/>
                </w:rPr>
                <m:t>-</m:t>
              </m:r>
              <m:func>
                <m:func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YaHei UI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YaHei UI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Microsoft YaHei UI" w:hAnsi="Cambria Math"/>
                        </w:rPr>
                        <m:t>default</m:t>
                      </m:r>
                    </m:sub>
                  </m:sSub>
                </m:e>
              </m:func>
            </m:e>
          </m:d>
        </m:oMath>
      </m:oMathPara>
    </w:p>
    <w:p w14:paraId="61E5350D" w14:textId="2534513B" w:rsidR="00AF2B4C" w:rsidRPr="00CA468F" w:rsidRDefault="00693DDD" w:rsidP="00AF2B4C">
      <w:pPr>
        <w:rPr>
          <w:rFonts w:ascii="Microsoft YaHei UI" w:eastAsia="Microsoft YaHei UI" w:hAnsi="Microsoft YaHei UI" w:hint="eastAsia"/>
        </w:rPr>
      </w:pPr>
      <m:oMathPara>
        <m:oMath>
          <m:r>
            <w:rPr>
              <w:rFonts w:ascii="Cambria Math" w:eastAsia="Microsoft YaHei UI" w:hAnsi="Cambria Math"/>
            </w:rPr>
            <m:t>D=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Microsoft YaHei UI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="Microsoft YaHei UI" w:hAnsi="Cambria Math"/>
                    </w:rPr>
                    <m:t>31</m:t>
                  </m:r>
                </m:den>
              </m:f>
            </m:sup>
          </m:sSup>
          <m:r>
            <w:rPr>
              <w:rFonts w:ascii="Cambria Math" w:eastAsia="Microsoft YaHei UI" w:hAnsi="Cambria Math"/>
            </w:rPr>
            <m:t>*</m:t>
          </m:r>
          <m:sSub>
            <m:sSubPr>
              <m:ctrlPr>
                <w:rPr>
                  <w:rFonts w:ascii="Cambria Math" w:eastAsia="Microsoft YaHei UI" w:hAnsi="Cambria Math"/>
                  <w:i/>
                </w:rPr>
              </m:ctrlPr>
            </m:sSubPr>
            <m:e>
              <m:r>
                <w:rPr>
                  <w:rFonts w:ascii="Cambria Math" w:eastAsia="Microsoft YaHei UI" w:hAnsi="Cambria Math"/>
                </w:rPr>
                <m:t>D</m:t>
              </m:r>
            </m:e>
            <m:sub>
              <m:r>
                <w:rPr>
                  <w:rFonts w:ascii="Cambria Math" w:eastAsia="Microsoft YaHei UI" w:hAnsi="Cambria Math"/>
                </w:rPr>
                <m:t>default</m:t>
              </m:r>
            </m:sub>
          </m:sSub>
        </m:oMath>
      </m:oMathPara>
    </w:p>
    <w:p w14:paraId="282304DB" w14:textId="055D3A6A" w:rsidR="0070446F" w:rsidRDefault="00035733" w:rsidP="0070446F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定义依据</w:t>
      </w:r>
      <w:r w:rsidR="00AF2B4C" w:rsidRPr="00CA468F">
        <w:rPr>
          <w:rFonts w:ascii="Microsoft YaHei UI" w:eastAsia="Microsoft YaHei UI" w:hAnsi="Microsoft YaHei UI" w:hint="eastAsia"/>
        </w:rPr>
        <w:t>：</w:t>
      </w:r>
      <w:r>
        <w:rPr>
          <w:rFonts w:ascii="Microsoft YaHei UI" w:eastAsia="Microsoft YaHei UI" w:hAnsi="Microsoft YaHei UI" w:hint="eastAsia"/>
        </w:rPr>
        <w:t>我希望定义一个</w:t>
      </w:r>
      <m:oMath>
        <m:r>
          <w:rPr>
            <w:rFonts w:ascii="Cambria Math" w:eastAsia="Microsoft YaHei UI" w:hAnsi="Cambria Math" w:hint="eastAsia"/>
          </w:rPr>
          <m:t>b</m:t>
        </m:r>
        <m:r>
          <w:rPr>
            <w:rFonts w:ascii="Cambria Math" w:eastAsia="Microsoft YaHei UI" w:hAnsi="Cambria Math" w:hint="eastAsia"/>
          </w:rPr>
          <m:t>词条</m:t>
        </m:r>
      </m:oMath>
      <w:r>
        <w:rPr>
          <w:rFonts w:ascii="Microsoft YaHei UI" w:eastAsia="Microsoft YaHei UI" w:hAnsi="Microsoft YaHei UI" w:hint="eastAsia"/>
        </w:rPr>
        <w:t>，它可以准确地描述</w:t>
      </w:r>
      <w:r w:rsidR="0070446F">
        <w:rPr>
          <w:rFonts w:ascii="Microsoft YaHei UI" w:eastAsia="Microsoft YaHei UI" w:hAnsi="Microsoft YaHei UI" w:hint="eastAsia"/>
        </w:rPr>
        <w:t>圣遗物词条的提升，而不受到稀释的影响。显然，</w:t>
      </w:r>
      <m:oMath>
        <m:r>
          <w:rPr>
            <w:rFonts w:ascii="Cambria Math" w:eastAsia="Microsoft YaHei UI" w:hAnsi="Cambria Math" w:hint="eastAsia"/>
          </w:rPr>
          <m:t>b</m:t>
        </m:r>
        <m:r>
          <w:rPr>
            <w:rFonts w:ascii="Cambria Math" w:eastAsia="Microsoft YaHei UI" w:hAnsi="Cambria Math" w:hint="eastAsia"/>
          </w:rPr>
          <m:t>词条</m:t>
        </m:r>
      </m:oMath>
      <w:r w:rsidR="0070446F">
        <w:rPr>
          <w:rFonts w:ascii="Microsoft YaHei UI" w:eastAsia="Microsoft YaHei UI" w:hAnsi="Microsoft YaHei UI" w:hint="eastAsia"/>
        </w:rPr>
        <w:t>应该被定义成对数形式：</w:t>
      </w:r>
    </w:p>
    <w:p w14:paraId="627E162E" w14:textId="7301DA04" w:rsidR="0070446F" w:rsidRPr="00693DDD" w:rsidRDefault="0070446F" w:rsidP="0070446F">
      <w:pPr>
        <w:rPr>
          <w:rFonts w:ascii="Microsoft YaHei UI" w:eastAsia="Microsoft YaHei UI" w:hAnsi="Microsoft YaHei UI" w:hint="eastAsia"/>
        </w:rPr>
      </w:pPr>
      <m:oMathPara>
        <m:oMath>
          <m:r>
            <w:rPr>
              <w:rFonts w:ascii="Cambria Math" w:eastAsia="Microsoft YaHei UI" w:hAnsi="Cambria Math" w:hint="eastAsia"/>
            </w:rPr>
            <m:t>b</m:t>
          </m:r>
          <m:r>
            <w:rPr>
              <w:rFonts w:ascii="Cambria Math" w:eastAsia="Microsoft YaHei UI" w:hAnsi="Cambria Math"/>
            </w:rPr>
            <m:t>=</m:t>
          </m:r>
          <m:r>
            <w:rPr>
              <w:rFonts w:ascii="Cambria Math" w:eastAsia="Microsoft YaHei UI" w:hAnsi="Cambria Math" w:hint="eastAsia"/>
            </w:rPr>
            <m:t>k</m:t>
          </m:r>
          <m:r>
            <w:rPr>
              <w:rFonts w:ascii="Cambria Math" w:eastAsia="Microsoft YaHei UI" w:hAnsi="Cambria Math"/>
            </w:rPr>
            <m:t>*</m:t>
          </m:r>
          <m:d>
            <m:dPr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Microsoft YaHei U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YaHei UI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Microsoft YaHei UI" w:hAnsi="Cambria Math"/>
                    </w:rPr>
                    <m:t>D</m:t>
                  </m:r>
                </m:e>
              </m:func>
              <m:r>
                <w:rPr>
                  <w:rFonts w:ascii="Cambria Math" w:eastAsia="Microsoft YaHei UI" w:hAnsi="Cambria Math"/>
                </w:rPr>
                <m:t>-</m:t>
              </m:r>
              <m:func>
                <m:func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YaHei UI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YaHei UI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Microsoft YaHei UI" w:hAnsi="Cambria Math"/>
                        </w:rPr>
                        <m:t>default</m:t>
                      </m:r>
                    </m:sub>
                  </m:sSub>
                </m:e>
              </m:func>
            </m:e>
          </m:d>
        </m:oMath>
      </m:oMathPara>
    </w:p>
    <w:p w14:paraId="1A25CDA3" w14:textId="487B4AB0" w:rsidR="0070446F" w:rsidRPr="00CA468F" w:rsidRDefault="0070446F" w:rsidP="0070446F">
      <w:pPr>
        <w:rPr>
          <w:rFonts w:ascii="Microsoft YaHei UI" w:eastAsia="Microsoft YaHei UI" w:hAnsi="Microsoft YaHei UI" w:hint="eastAsia"/>
        </w:rPr>
      </w:pPr>
      <m:oMathPara>
        <m:oMath>
          <m:r>
            <w:rPr>
              <w:rFonts w:ascii="Cambria Math" w:eastAsia="Microsoft YaHei UI" w:hAnsi="Cambria Math"/>
            </w:rPr>
            <m:t>D=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Microsoft YaHei UI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="Microsoft YaHei UI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eastAsia="Microsoft YaHei UI" w:hAnsi="Cambria Math"/>
            </w:rPr>
            <m:t>*</m:t>
          </m:r>
          <m:sSub>
            <m:sSubPr>
              <m:ctrlPr>
                <w:rPr>
                  <w:rFonts w:ascii="Cambria Math" w:eastAsia="Microsoft YaHei UI" w:hAnsi="Cambria Math"/>
                  <w:i/>
                </w:rPr>
              </m:ctrlPr>
            </m:sSubPr>
            <m:e>
              <m:r>
                <w:rPr>
                  <w:rFonts w:ascii="Cambria Math" w:eastAsia="Microsoft YaHei UI" w:hAnsi="Cambria Math"/>
                </w:rPr>
                <m:t>D</m:t>
              </m:r>
            </m:e>
            <m:sub>
              <m:r>
                <w:rPr>
                  <w:rFonts w:ascii="Cambria Math" w:eastAsia="Microsoft YaHei UI" w:hAnsi="Cambria Math"/>
                </w:rPr>
                <m:t>default</m:t>
              </m:r>
            </m:sub>
          </m:sSub>
        </m:oMath>
      </m:oMathPara>
    </w:p>
    <w:p w14:paraId="0C505E16" w14:textId="6905A645" w:rsidR="0070446F" w:rsidRDefault="0070446F" w:rsidP="00AF2B4C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自然，我们希望比例常数</w:t>
      </w:r>
      <m:oMath>
        <m:r>
          <w:rPr>
            <w:rFonts w:ascii="Cambria Math" w:eastAsia="Microsoft YaHei UI" w:hAnsi="Cambria Math" w:hint="eastAsia"/>
          </w:rPr>
          <m:t>k</m:t>
        </m:r>
      </m:oMath>
      <w:r>
        <w:rPr>
          <w:rFonts w:ascii="Microsoft YaHei UI" w:eastAsia="Microsoft YaHei UI" w:hAnsi="Microsoft YaHei UI" w:hint="eastAsia"/>
        </w:rPr>
        <w:t>是一个整数，并且</w:t>
      </w:r>
      <w:r w:rsidR="00E730CD">
        <w:rPr>
          <w:rFonts w:ascii="Microsoft YaHei UI" w:eastAsia="Microsoft YaHei UI" w:hAnsi="Microsoft YaHei UI" w:hint="eastAsia"/>
        </w:rPr>
        <w:t>有一定的意义，</w:t>
      </w:r>
      <w:r>
        <w:rPr>
          <w:rFonts w:ascii="Microsoft YaHei UI" w:eastAsia="Microsoft YaHei UI" w:hAnsi="Microsoft YaHei UI" w:hint="eastAsia"/>
        </w:rPr>
        <w:t>这会给计算和记忆带来方便</w:t>
      </w:r>
      <w:r w:rsidR="00E730CD">
        <w:rPr>
          <w:rFonts w:ascii="Microsoft YaHei UI" w:eastAsia="Microsoft YaHei UI" w:hAnsi="Microsoft YaHei UI" w:hint="eastAsia"/>
        </w:rPr>
        <w:t>。于是我便从大家都喜欢的双</w:t>
      </w:r>
      <w:proofErr w:type="gramStart"/>
      <w:r w:rsidR="00E730CD">
        <w:rPr>
          <w:rFonts w:ascii="Microsoft YaHei UI" w:eastAsia="Microsoft YaHei UI" w:hAnsi="Microsoft YaHei UI" w:hint="eastAsia"/>
        </w:rPr>
        <w:t>暴进行</w:t>
      </w:r>
      <w:proofErr w:type="gramEnd"/>
      <w:r w:rsidR="00E730CD">
        <w:rPr>
          <w:rFonts w:ascii="Microsoft YaHei UI" w:eastAsia="Microsoft YaHei UI" w:hAnsi="Microsoft YaHei UI" w:hint="eastAsia"/>
        </w:rPr>
        <w:t>取值。</w:t>
      </w:r>
    </w:p>
    <w:p w14:paraId="2EC0E9FD" w14:textId="6BEDB254" w:rsidR="00757F0C" w:rsidRDefault="00E730CD" w:rsidP="00757F0C">
      <w:pPr>
        <w:rPr>
          <w:rFonts w:ascii="Microsoft YaHei UI" w:eastAsia="Microsoft YaHei UI" w:hAnsi="Microsoft YaHei UI"/>
        </w:rPr>
      </w:pPr>
      <w:proofErr w:type="gramStart"/>
      <w:r>
        <w:rPr>
          <w:rFonts w:ascii="Microsoft YaHei UI" w:eastAsia="Microsoft YaHei UI" w:hAnsi="Microsoft YaHei UI" w:hint="eastAsia"/>
        </w:rPr>
        <w:t>已知</w:t>
      </w:r>
      <w:r w:rsidR="00AF2B4C" w:rsidRPr="00CA468F">
        <w:rPr>
          <w:rFonts w:ascii="Microsoft YaHei UI" w:eastAsia="Microsoft YaHei UI" w:hAnsi="Microsoft YaHei UI" w:hint="eastAsia"/>
        </w:rPr>
        <w:t>双暴从</w:t>
      </w:r>
      <w:proofErr w:type="gramEnd"/>
      <m:oMath>
        <m:r>
          <w:rPr>
            <w:rFonts w:ascii="Cambria Math" w:eastAsia="Microsoft YaHei UI" w:hAnsi="Cambria Math"/>
          </w:rPr>
          <m:t>50%</m:t>
        </m:r>
      </m:oMath>
      <w:r w:rsidR="00A81D6C">
        <w:rPr>
          <w:rFonts w:ascii="Microsoft YaHei UI" w:eastAsia="Microsoft YaHei UI" w:hAnsi="Microsoft YaHei UI" w:hint="eastAsia"/>
        </w:rPr>
        <w:t>/</w:t>
      </w:r>
      <m:oMath>
        <m:r>
          <w:rPr>
            <w:rFonts w:ascii="Cambria Math" w:eastAsia="Microsoft YaHei UI" w:hAnsi="Cambria Math"/>
          </w:rPr>
          <m:t>100%</m:t>
        </m:r>
      </m:oMath>
      <w:r w:rsidR="00AF2B4C" w:rsidRPr="00CA468F">
        <w:rPr>
          <w:rFonts w:ascii="Microsoft YaHei UI" w:eastAsia="Microsoft YaHei UI" w:hAnsi="Microsoft YaHei UI" w:hint="eastAsia"/>
        </w:rPr>
        <w:t>到</w:t>
      </w:r>
      <m:oMath>
        <m:r>
          <w:rPr>
            <w:rFonts w:ascii="Cambria Math" w:eastAsia="Microsoft YaHei UI" w:hAnsi="Cambria Math"/>
          </w:rPr>
          <m:t>100%</m:t>
        </m:r>
      </m:oMath>
      <w:r w:rsidR="00A81D6C">
        <w:rPr>
          <w:rFonts w:ascii="Microsoft YaHei UI" w:eastAsia="Microsoft YaHei UI" w:hAnsi="Microsoft YaHei UI"/>
        </w:rPr>
        <w:t>/</w:t>
      </w:r>
      <m:oMath>
        <m:r>
          <w:rPr>
            <w:rFonts w:ascii="Cambria Math" w:eastAsia="Microsoft YaHei UI" w:hAnsi="Cambria Math"/>
          </w:rPr>
          <m:t>200%</m:t>
        </m:r>
      </m:oMath>
      <w:r w:rsidR="00AF2B4C" w:rsidRPr="00CA468F">
        <w:rPr>
          <w:rFonts w:ascii="Microsoft YaHei UI" w:eastAsia="Microsoft YaHei UI" w:hAnsi="Microsoft YaHei UI" w:hint="eastAsia"/>
        </w:rPr>
        <w:t>几乎没有稀释（</w:t>
      </w:r>
      <w:r w:rsidR="00AF2B4C" w:rsidRPr="001324AA">
        <w:rPr>
          <w:rFonts w:ascii="Microsoft YaHei UI" w:eastAsia="Microsoft YaHei UI" w:hAnsi="Microsoft YaHei UI" w:hint="eastAsia"/>
          <w:b/>
          <w:bCs/>
        </w:rPr>
        <w:t>双</w:t>
      </w:r>
      <w:proofErr w:type="gramStart"/>
      <w:r w:rsidR="00AF2B4C" w:rsidRPr="001324AA">
        <w:rPr>
          <w:rFonts w:ascii="Microsoft YaHei UI" w:eastAsia="Microsoft YaHei UI" w:hAnsi="Microsoft YaHei UI" w:hint="eastAsia"/>
          <w:b/>
          <w:bCs/>
        </w:rPr>
        <w:t>暴几乎</w:t>
      </w:r>
      <w:proofErr w:type="gramEnd"/>
      <w:r w:rsidR="00AF2B4C" w:rsidRPr="001324AA">
        <w:rPr>
          <w:rFonts w:ascii="Microsoft YaHei UI" w:eastAsia="Microsoft YaHei UI" w:hAnsi="Microsoft YaHei UI" w:hint="eastAsia"/>
          <w:b/>
          <w:bCs/>
        </w:rPr>
        <w:t>不稀释</w:t>
      </w:r>
      <w:r w:rsidR="00AF2B4C" w:rsidRPr="00CA468F">
        <w:rPr>
          <w:rFonts w:ascii="Microsoft YaHei UI" w:eastAsia="Microsoft YaHei UI" w:hAnsi="Microsoft YaHei UI" w:hint="eastAsia"/>
        </w:rPr>
        <w:t>公理），每</w:t>
      </w:r>
      <m:oMath>
        <m:r>
          <w:rPr>
            <w:rFonts w:ascii="Cambria Math" w:eastAsia="Microsoft YaHei UI" w:hAnsi="Cambria Math"/>
          </w:rPr>
          <m:t>1</m:t>
        </m:r>
      </m:oMath>
      <w:proofErr w:type="gramStart"/>
      <w:r w:rsidR="00AF2B4C" w:rsidRPr="00CA468F">
        <w:rPr>
          <w:rFonts w:ascii="Microsoft YaHei UI" w:eastAsia="Microsoft YaHei UI" w:hAnsi="Microsoft YaHei UI" w:hint="eastAsia"/>
        </w:rPr>
        <w:t>暴击增量</w:t>
      </w:r>
      <w:proofErr w:type="gramEnd"/>
      <w:r w:rsidR="00AF2B4C" w:rsidRPr="00CA468F">
        <w:rPr>
          <w:rFonts w:ascii="Microsoft YaHei UI" w:eastAsia="Microsoft YaHei UI" w:hAnsi="Microsoft YaHei UI"/>
        </w:rPr>
        <w:t>在</w:t>
      </w:r>
      <m:oMath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Microsoft YaHei UI" w:hAnsi="Cambria Math"/>
                    <w:i/>
                  </w:rPr>
                </m:ctrlPr>
              </m:fPr>
              <m:num>
                <m:r>
                  <w:rPr>
                    <w:rFonts w:ascii="Cambria Math" w:eastAsia="Microsoft YaHei UI" w:hAnsi="Cambria Math"/>
                  </w:rPr>
                  <m:t>2</m:t>
                </m:r>
              </m:num>
              <m:den>
                <m:r>
                  <w:rPr>
                    <w:rFonts w:ascii="Cambria Math" w:eastAsia="Microsoft YaHei UI" w:hAnsi="Cambria Math"/>
                  </w:rPr>
                  <m:t>3</m:t>
                </m:r>
              </m:den>
            </m:f>
            <m:r>
              <w:rPr>
                <w:rFonts w:ascii="Cambria Math" w:eastAsia="Microsoft YaHei UI" w:hAnsi="Cambria Math"/>
              </w:rPr>
              <m:t>,</m:t>
            </m:r>
            <m:f>
              <m:fPr>
                <m:ctrlPr>
                  <w:rPr>
                    <w:rFonts w:ascii="Cambria Math" w:eastAsia="Microsoft YaHei UI" w:hAnsi="Cambria Math"/>
                    <w:i/>
                  </w:rPr>
                </m:ctrlPr>
              </m:fPr>
              <m:num>
                <m:r>
                  <w:rPr>
                    <w:rFonts w:ascii="Cambria Math" w:eastAsia="Microsoft YaHei UI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Microsoft YaHei UI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Microsoft YaHei UI" w:hAnsi="Cambria Math"/>
                      </w:rPr>
                      <m:t>2</m:t>
                    </m:r>
                  </m:e>
                </m:rad>
              </m:den>
            </m:f>
          </m:e>
        </m:d>
      </m:oMath>
      <w:r>
        <w:rPr>
          <w:rFonts w:ascii="Microsoft YaHei UI" w:eastAsia="Microsoft YaHei UI" w:hAnsi="Microsoft YaHei UI" w:hint="eastAsia"/>
        </w:rPr>
        <w:t>（约</w:t>
      </w:r>
      <m:oMath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</w:rPr>
            </m:ctrlPr>
          </m:dPr>
          <m:e>
            <m:r>
              <w:rPr>
                <w:rFonts w:ascii="Cambria Math" w:eastAsia="Microsoft YaHei UI" w:hAnsi="Cambria Math"/>
              </w:rPr>
              <m:t>0.666,0.707</m:t>
            </m:r>
          </m:e>
        </m:d>
      </m:oMath>
      <w:r>
        <w:rPr>
          <w:rFonts w:ascii="Microsoft YaHei UI" w:eastAsia="Microsoft YaHei UI" w:hAnsi="Microsoft YaHei UI" w:hint="eastAsia"/>
        </w:rPr>
        <w:t>）</w:t>
      </w:r>
      <w:r w:rsidR="00AF2B4C" w:rsidRPr="00CA468F">
        <w:rPr>
          <w:rFonts w:ascii="Microsoft YaHei UI" w:eastAsia="Microsoft YaHei UI" w:hAnsi="Microsoft YaHei UI"/>
        </w:rPr>
        <w:t>之间</w:t>
      </w:r>
      <w:r>
        <w:rPr>
          <w:rFonts w:ascii="Microsoft YaHei UI" w:eastAsia="Microsoft YaHei UI" w:hAnsi="Microsoft YaHei UI" w:hint="eastAsia"/>
        </w:rPr>
        <w:t>，这确实是一个很小的范围</w:t>
      </w:r>
      <w:r w:rsidR="00A81D6C" w:rsidRPr="00CA468F">
        <w:rPr>
          <w:rFonts w:ascii="Microsoft YaHei UI" w:eastAsia="Microsoft YaHei UI" w:hAnsi="Microsoft YaHei UI" w:hint="eastAsia"/>
        </w:rPr>
        <w:t>（</w:t>
      </w:r>
      <w:proofErr w:type="gramStart"/>
      <w:r w:rsidR="00A81D6C">
        <w:rPr>
          <w:rFonts w:ascii="Microsoft YaHei UI" w:eastAsia="Microsoft YaHei UI" w:hAnsi="Microsoft YaHei UI" w:hint="eastAsia"/>
        </w:rPr>
        <w:t>暴率与</w:t>
      </w:r>
      <w:proofErr w:type="gramEnd"/>
      <w:r w:rsidR="00A81D6C">
        <w:rPr>
          <w:rFonts w:ascii="Microsoft YaHei UI" w:eastAsia="Microsoft YaHei UI" w:hAnsi="Microsoft YaHei UI" w:hint="eastAsia"/>
        </w:rPr>
        <w:t>暴伤配平时，收益</w:t>
      </w:r>
      <m:oMath>
        <m:r>
          <w:rPr>
            <w:rFonts w:ascii="Cambria Math" w:eastAsia="Microsoft YaHei UI" w:hAnsi="Cambria Math" w:hint="eastAsia"/>
          </w:rPr>
          <m:t>f</m:t>
        </m:r>
      </m:oMath>
      <w:r w:rsidR="00A81D6C">
        <w:rPr>
          <w:rFonts w:ascii="Microsoft YaHei UI" w:eastAsia="Microsoft YaHei UI" w:hAnsi="Microsoft YaHei UI" w:hint="eastAsia"/>
        </w:rPr>
        <w:t>与</w:t>
      </w:r>
      <w:proofErr w:type="gramStart"/>
      <w:r w:rsidR="00A81D6C">
        <w:rPr>
          <w:rFonts w:ascii="Microsoft YaHei UI" w:eastAsia="Microsoft YaHei UI" w:hAnsi="Microsoft YaHei UI" w:hint="eastAsia"/>
        </w:rPr>
        <w:t>权重暴率</w:t>
      </w:r>
      <w:proofErr w:type="gramEnd"/>
      <m:oMath>
        <m:r>
          <w:rPr>
            <w:rFonts w:ascii="Cambria Math" w:eastAsia="Microsoft YaHei UI" w:hAnsi="Cambria Math" w:hint="eastAsia"/>
          </w:rPr>
          <m:t>CR</m:t>
        </m:r>
      </m:oMath>
      <w:r w:rsidR="00A81D6C">
        <w:rPr>
          <w:rFonts w:ascii="Microsoft YaHei UI" w:eastAsia="Microsoft YaHei UI" w:hAnsi="Microsoft YaHei UI" w:hint="eastAsia"/>
        </w:rPr>
        <w:t>的关系为：</w:t>
      </w:r>
      <m:oMath>
        <m:r>
          <w:rPr>
            <w:rFonts w:ascii="Cambria Math" w:eastAsia="Microsoft YaHei UI" w:hAnsi="Cambria Math"/>
          </w:rPr>
          <m:t>f=1+</m:t>
        </m:r>
        <m:f>
          <m:fPr>
            <m:ctrlPr>
              <w:rPr>
                <w:rFonts w:ascii="Cambria Math" w:eastAsia="Microsoft YaHei UI" w:hAnsi="Cambria Math"/>
                <w:i/>
              </w:rPr>
            </m:ctrlPr>
          </m:fPr>
          <m:num>
            <m:r>
              <w:rPr>
                <w:rFonts w:ascii="Cambria Math" w:eastAsia="Microsoft YaHei UI" w:hAnsi="Cambria Math"/>
              </w:rPr>
              <m:t>C</m:t>
            </m:r>
            <m:sSup>
              <m:sSupPr>
                <m:ctrlPr>
                  <w:rPr>
                    <w:rFonts w:ascii="Cambria Math" w:eastAsia="Microsoft YaHei UI" w:hAnsi="Cambria Math"/>
                    <w:i/>
                  </w:rPr>
                </m:ctrlPr>
              </m:sSupPr>
              <m:e>
                <m:r>
                  <w:rPr>
                    <w:rFonts w:ascii="Cambria Math" w:eastAsia="Microsoft YaHei UI" w:hAnsi="Cambria Math"/>
                  </w:rPr>
                  <m:t>R</m:t>
                </m:r>
              </m:e>
              <m:sup>
                <m:r>
                  <w:rPr>
                    <w:rFonts w:ascii="Cambria Math" w:eastAsia="Microsoft YaHei UI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Microsoft YaHei UI" w:hAnsi="Cambria Math"/>
              </w:rPr>
              <m:t>2</m:t>
            </m:r>
          </m:den>
        </m:f>
      </m:oMath>
      <w:r w:rsidR="00A81D6C">
        <w:rPr>
          <w:rFonts w:ascii="Microsoft YaHei UI" w:eastAsia="Microsoft YaHei UI" w:hAnsi="Microsoft YaHei UI" w:hint="eastAsia"/>
        </w:rPr>
        <w:t>，</w:t>
      </w:r>
      <m:oMath>
        <m:r>
          <w:rPr>
            <w:rFonts w:ascii="Cambria Math" w:eastAsia="Microsoft YaHei UI" w:hAnsi="Cambria Math" w:hint="eastAsia"/>
          </w:rPr>
          <m:t>相对导数</m:t>
        </m:r>
        <m:r>
          <w:rPr>
            <w:rFonts w:ascii="Cambria Math" w:eastAsia="Microsoft YaHei UI" w:hAnsi="Cambria Math" w:hint="eastAsia"/>
          </w:rPr>
          <m:t>=</m:t>
        </m:r>
        <m:f>
          <m:fPr>
            <m:ctrlPr>
              <w:rPr>
                <w:rFonts w:ascii="Cambria Math" w:eastAsia="Microsoft YaHei UI" w:hAnsi="Cambria Math"/>
                <w:i/>
              </w:rPr>
            </m:ctrlPr>
          </m:fPr>
          <m:num>
            <m:r>
              <w:rPr>
                <w:rFonts w:ascii="Cambria Math" w:eastAsia="Microsoft YaHei UI" w:hAnsi="Cambria Math" w:hint="eastAsia"/>
              </w:rPr>
              <m:t>导数</m:t>
            </m:r>
            <m:ctrlPr>
              <w:rPr>
                <w:rFonts w:ascii="Cambria Math" w:eastAsia="Microsoft YaHei UI" w:hAnsi="Cambria Math" w:hint="eastAsia"/>
                <w:i/>
              </w:rPr>
            </m:ctrlPr>
          </m:num>
          <m:den>
            <m:r>
              <w:rPr>
                <w:rFonts w:ascii="Cambria Math" w:eastAsia="Microsoft YaHei UI" w:hAnsi="Cambria Math"/>
              </w:rPr>
              <m:t>原函数</m:t>
            </m:r>
          </m:den>
        </m:f>
        <m:r>
          <w:rPr>
            <w:rFonts w:ascii="Cambria Math" w:eastAsia="Microsoft YaHei UI" w:hAnsi="Cambria Math"/>
          </w:rPr>
          <m:t>=</m:t>
        </m:r>
        <m:f>
          <m:fPr>
            <m:ctrlPr>
              <w:rPr>
                <w:rFonts w:ascii="Cambria Math" w:eastAsia="Microsoft YaHei UI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="Microsoft YaHei UI" w:hAnsi="Cambria Math"/>
                    <w:i/>
                  </w:rPr>
                </m:ctrlPr>
              </m:fPr>
              <m:num>
                <m:r>
                  <w:rPr>
                    <w:rFonts w:ascii="Cambria Math" w:eastAsia="Microsoft YaHei UI" w:hAnsi="Cambria Math"/>
                  </w:rPr>
                  <m:t>df</m:t>
                </m:r>
              </m:num>
              <m:den>
                <m:r>
                  <w:rPr>
                    <w:rFonts w:ascii="Cambria Math" w:eastAsia="Microsoft YaHei UI" w:hAnsi="Cambria Math"/>
                  </w:rPr>
                  <m:t>dCR</m:t>
                </m:r>
              </m:den>
            </m:f>
          </m:num>
          <m:den>
            <m:r>
              <w:rPr>
                <w:rFonts w:ascii="Cambria Math" w:eastAsia="Microsoft YaHei UI" w:hAnsi="Cambria Math"/>
              </w:rPr>
              <m:t>f</m:t>
            </m:r>
          </m:den>
        </m:f>
        <m:r>
          <w:rPr>
            <w:rFonts w:ascii="Cambria Math" w:eastAsia="Microsoft YaHei UI" w:hAnsi="Cambria Math"/>
          </w:rPr>
          <m:t>=</m:t>
        </m:r>
        <m:f>
          <m:fPr>
            <m:ctrlPr>
              <w:rPr>
                <w:rFonts w:ascii="Cambria Math" w:eastAsia="Microsoft YaHei UI" w:hAnsi="Cambria Math"/>
                <w:i/>
              </w:rPr>
            </m:ctrlPr>
          </m:fPr>
          <m:num>
            <m:r>
              <w:rPr>
                <w:rFonts w:ascii="Cambria Math" w:eastAsia="Microsoft YaHei UI" w:hAnsi="Cambria Math"/>
              </w:rPr>
              <m:t>CR</m:t>
            </m:r>
          </m:num>
          <m:den>
            <m:r>
              <w:rPr>
                <w:rFonts w:ascii="Cambria Math" w:eastAsia="Microsoft YaHei UI" w:hAnsi="Cambria Math"/>
              </w:rPr>
              <m:t>1+</m:t>
            </m:r>
            <m:f>
              <m:fPr>
                <m:ctrlPr>
                  <w:rPr>
                    <w:rFonts w:ascii="Cambria Math" w:eastAsia="Microsoft YaHei UI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Microsoft YaHei U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Microsoft YaHei UI" w:hAnsi="Cambria Math"/>
                      </w:rPr>
                      <m:t>CR</m:t>
                    </m:r>
                  </m:e>
                  <m:sup>
                    <m:r>
                      <w:rPr>
                        <w:rFonts w:ascii="Cambria Math" w:eastAsia="Microsoft YaHei UI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Microsoft YaHei UI" w:hAnsi="Cambria Math"/>
                  </w:rPr>
                  <m:t>2</m:t>
                </m:r>
              </m:den>
            </m:f>
          </m:den>
        </m:f>
      </m:oMath>
      <w:r w:rsidR="00A81D6C" w:rsidRPr="00CA468F">
        <w:rPr>
          <w:rFonts w:ascii="Microsoft YaHei UI" w:eastAsia="Microsoft YaHei UI" w:hAnsi="Microsoft YaHei UI"/>
        </w:rPr>
        <w:t>）</w:t>
      </w:r>
      <w:r w:rsidR="00693DDD">
        <w:rPr>
          <w:rFonts w:ascii="Microsoft YaHei UI" w:eastAsia="Microsoft YaHei UI" w:hAnsi="Microsoft YaHei UI" w:hint="eastAsia"/>
        </w:rPr>
        <w:t>。</w:t>
      </w:r>
      <w:r w:rsidR="00A81D6C">
        <w:rPr>
          <w:rFonts w:ascii="Microsoft YaHei UI" w:eastAsia="Microsoft YaHei UI" w:hAnsi="Microsoft YaHei UI" w:hint="eastAsia"/>
        </w:rPr>
        <w:t>因此，</w:t>
      </w:r>
      <w:proofErr w:type="gramStart"/>
      <w:r w:rsidR="00A81D6C">
        <w:rPr>
          <w:rFonts w:ascii="Microsoft YaHei UI" w:eastAsia="Microsoft YaHei UI" w:hAnsi="Microsoft YaHei UI" w:hint="eastAsia"/>
        </w:rPr>
        <w:t>一条暴击</w:t>
      </w:r>
      <w:proofErr w:type="gramEnd"/>
      <m:oMath>
        <m:r>
          <w:rPr>
            <w:rFonts w:ascii="Cambria Math" w:eastAsia="Microsoft YaHei UI" w:hAnsi="Cambria Math"/>
          </w:rPr>
          <m:t>3.3%</m:t>
        </m:r>
      </m:oMath>
      <w:r w:rsidR="00A81D6C">
        <w:rPr>
          <w:rFonts w:ascii="Microsoft YaHei UI" w:eastAsia="Microsoft YaHei UI" w:hAnsi="Microsoft YaHei UI" w:hint="eastAsia"/>
        </w:rPr>
        <w:t>的收益在区间</w:t>
      </w:r>
      <m:oMath>
        <m:d>
          <m:dPr>
            <m:begChr m:val="["/>
            <m:endChr m:val="]"/>
            <m:ctrlPr>
              <w:rPr>
                <w:rFonts w:ascii="Cambria Math" w:eastAsia="Microsoft YaHei UI" w:hAnsi="Cambria Math"/>
                <w:i/>
              </w:rPr>
            </m:ctrlPr>
          </m:dPr>
          <m:e>
            <m:r>
              <w:rPr>
                <w:rFonts w:ascii="Cambria Math" w:eastAsia="Microsoft YaHei UI" w:hAnsi="Cambria Math"/>
              </w:rPr>
              <m:t>2.2%,2.33%</m:t>
            </m:r>
          </m:e>
        </m:d>
      </m:oMath>
      <w:r w:rsidR="00A81D6C">
        <w:rPr>
          <w:rFonts w:ascii="Microsoft YaHei UI" w:eastAsia="Microsoft YaHei UI" w:hAnsi="Microsoft YaHei UI" w:hint="eastAsia"/>
        </w:rPr>
        <w:t>内。又知</w:t>
      </w:r>
      <m:oMath>
        <m:r>
          <w:rPr>
            <w:rFonts w:ascii="Cambria Math" w:eastAsia="Microsoft YaHei UI" w:hAnsi="Cambria Math"/>
          </w:rPr>
          <m:t>1b</m:t>
        </m:r>
        <m:r>
          <w:rPr>
            <w:rFonts w:ascii="Cambria Math" w:eastAsia="Microsoft YaHei UI" w:hAnsi="Cambria Math" w:hint="eastAsia"/>
          </w:rPr>
          <m:t>词条</m:t>
        </m:r>
      </m:oMath>
      <w:r w:rsidR="00A81D6C">
        <w:rPr>
          <w:rFonts w:ascii="Microsoft YaHei UI" w:eastAsia="Microsoft YaHei UI" w:hAnsi="Microsoft YaHei UI" w:hint="eastAsia"/>
        </w:rPr>
        <w:t>的收益为</w:t>
      </w:r>
      <m:oMath>
        <m:f>
          <m:fPr>
            <m:ctrlPr>
              <w:rPr>
                <w:rFonts w:ascii="Cambria Math" w:eastAsia="Microsoft YaHei UI" w:hAnsi="Cambria Math"/>
                <w:i/>
              </w:rPr>
            </m:ctrlPr>
          </m:fPr>
          <m:num>
            <m:r>
              <w:rPr>
                <w:rFonts w:ascii="Cambria Math" w:eastAsia="Microsoft YaHei UI" w:hAnsi="Cambria Math" w:hint="eastAsia"/>
              </w:rPr>
              <m:t>D</m:t>
            </m:r>
            <m:ctrlPr>
              <w:rPr>
                <w:rFonts w:ascii="Cambria Math" w:eastAsia="Microsoft YaHei UI" w:hAnsi="Cambria Math" w:hint="eastAsia"/>
                <w:i/>
              </w:rPr>
            </m:ctrlPr>
          </m:num>
          <m:den>
            <m:sSub>
              <m:sSubPr>
                <m:ctrlPr>
                  <w:rPr>
                    <w:rFonts w:ascii="Cambria Math" w:eastAsia="Microsoft YaHei UI" w:hAnsi="Cambria Math"/>
                    <w:i/>
                  </w:rPr>
                </m:ctrlPr>
              </m:sSubPr>
              <m:e>
                <m:r>
                  <w:rPr>
                    <w:rFonts w:ascii="Cambria Math" w:eastAsia="Microsoft YaHei UI" w:hAnsi="Cambria Math"/>
                  </w:rPr>
                  <m:t>D</m:t>
                </m:r>
              </m:e>
              <m:sub>
                <m:r>
                  <w:rPr>
                    <w:rFonts w:ascii="Cambria Math" w:eastAsia="Microsoft YaHei UI" w:hAnsi="Cambria Math"/>
                  </w:rPr>
                  <m:t>default</m:t>
                </m:r>
              </m:sub>
            </m:sSub>
          </m:den>
        </m:f>
        <m:r>
          <w:rPr>
            <w:rFonts w:ascii="Cambria Math" w:eastAsia="Microsoft YaHei UI" w:hAnsi="Cambria Math"/>
          </w:rPr>
          <m:t>=</m:t>
        </m:r>
        <m:sSup>
          <m:sSupPr>
            <m:ctrlPr>
              <w:rPr>
                <w:rFonts w:ascii="Cambria Math" w:eastAsia="Microsoft YaHei UI" w:hAnsi="Cambria Math"/>
                <w:i/>
              </w:rPr>
            </m:ctrlPr>
          </m:sSupPr>
          <m:e>
            <m:r>
              <w:rPr>
                <w:rFonts w:ascii="Cambria Math" w:eastAsia="Microsoft YaHei UI" w:hAnsi="Cambria Math"/>
              </w:rPr>
              <m:t>2</m:t>
            </m:r>
          </m:e>
          <m:sup>
            <m:f>
              <m:fPr>
                <m:ctrlPr>
                  <w:rPr>
                    <w:rFonts w:ascii="Cambria Math" w:eastAsia="Microsoft YaHei UI" w:hAnsi="Cambria Math"/>
                    <w:i/>
                  </w:rPr>
                </m:ctrlPr>
              </m:fPr>
              <m:num>
                <m:r>
                  <w:rPr>
                    <w:rFonts w:ascii="Cambria Math" w:eastAsia="Microsoft YaHei UI" w:hAnsi="Cambria Math"/>
                  </w:rPr>
                  <m:t>1</m:t>
                </m:r>
              </m:num>
              <m:den>
                <m:r>
                  <w:rPr>
                    <w:rFonts w:ascii="Cambria Math" w:eastAsia="Microsoft YaHei UI" w:hAnsi="Cambria Math"/>
                  </w:rPr>
                  <m:t>k</m:t>
                </m:r>
              </m:den>
            </m:f>
          </m:sup>
        </m:sSup>
        <m:r>
          <w:rPr>
            <w:rFonts w:ascii="Cambria Math" w:eastAsia="Microsoft YaHei UI" w:hAnsi="Cambria Math"/>
          </w:rPr>
          <m:t>=</m:t>
        </m:r>
        <m:rad>
          <m:radPr>
            <m:ctrlPr>
              <w:rPr>
                <w:rFonts w:ascii="Cambria Math" w:eastAsia="Microsoft YaHei UI" w:hAnsi="Cambria Math"/>
                <w:i/>
              </w:rPr>
            </m:ctrlPr>
          </m:radPr>
          <m:deg>
            <m:r>
              <w:rPr>
                <w:rFonts w:ascii="Cambria Math" w:eastAsia="Microsoft YaHei UI" w:hAnsi="Cambria Math"/>
              </w:rPr>
              <m:t>k</m:t>
            </m:r>
          </m:deg>
          <m:e>
            <m:r>
              <w:rPr>
                <w:rFonts w:ascii="Cambria Math" w:eastAsia="Microsoft YaHei UI" w:hAnsi="Cambria Math"/>
              </w:rPr>
              <m:t>2</m:t>
            </m:r>
          </m:e>
        </m:rad>
      </m:oMath>
      <w:r w:rsidR="00A81D6C">
        <w:rPr>
          <w:rFonts w:ascii="Microsoft YaHei UI" w:eastAsia="Microsoft YaHei UI" w:hAnsi="Microsoft YaHei UI" w:hint="eastAsia"/>
        </w:rPr>
        <w:t>，</w:t>
      </w:r>
      <w:r w:rsidR="00AF2B4C" w:rsidRPr="00CA468F">
        <w:rPr>
          <w:rFonts w:ascii="Microsoft YaHei UI" w:eastAsia="Microsoft YaHei UI" w:hAnsi="Microsoft YaHei UI"/>
        </w:rPr>
        <w:t>在根指数</w:t>
      </w:r>
      <m:oMath>
        <m:r>
          <w:rPr>
            <w:rFonts w:ascii="Cambria Math" w:eastAsia="Microsoft YaHei UI" w:hAnsi="Cambria Math"/>
          </w:rPr>
          <m:t>k</m:t>
        </m:r>
      </m:oMath>
      <w:r w:rsidR="00AF2B4C" w:rsidRPr="00CA468F">
        <w:rPr>
          <w:rFonts w:ascii="Microsoft YaHei UI" w:eastAsia="Microsoft YaHei UI" w:hAnsi="Microsoft YaHei UI"/>
        </w:rPr>
        <w:t>为整数的前提下，只有</w:t>
      </w:r>
      <m:oMath>
        <m:rad>
          <m:radPr>
            <m:ctrlPr>
              <w:rPr>
                <w:rFonts w:ascii="Cambria Math" w:eastAsia="Microsoft YaHei UI" w:hAnsi="Cambria Math"/>
                <w:i/>
              </w:rPr>
            </m:ctrlPr>
          </m:radPr>
          <m:deg>
            <m:r>
              <w:rPr>
                <w:rFonts w:ascii="Cambria Math" w:eastAsia="Microsoft YaHei UI" w:hAnsi="Cambria Math"/>
              </w:rPr>
              <m:t>31</m:t>
            </m:r>
          </m:deg>
          <m:e>
            <m:r>
              <w:rPr>
                <w:rFonts w:ascii="Cambria Math" w:eastAsia="Microsoft YaHei UI" w:hAnsi="Cambria Math"/>
              </w:rPr>
              <m:t>2</m:t>
            </m:r>
          </m:e>
        </m:rad>
      </m:oMath>
      <w:r w:rsidR="00AF2B4C" w:rsidRPr="00CA468F">
        <w:rPr>
          <w:rFonts w:ascii="Microsoft YaHei UI" w:eastAsia="Microsoft YaHei UI" w:hAnsi="Microsoft YaHei UI"/>
        </w:rPr>
        <w:t>在这个范围内</w:t>
      </w:r>
      <w:r w:rsidR="00A81D6C">
        <w:rPr>
          <w:rFonts w:ascii="Microsoft YaHei UI" w:eastAsia="Microsoft YaHei UI" w:hAnsi="Microsoft YaHei UI" w:hint="eastAsia"/>
        </w:rPr>
        <w:t>.</w:t>
      </w:r>
      <w:r w:rsidR="00757F0C">
        <w:rPr>
          <w:rFonts w:ascii="Microsoft YaHei UI" w:eastAsia="Microsoft YaHei UI" w:hAnsi="Microsoft YaHei UI" w:hint="eastAsia"/>
        </w:rPr>
        <w:t>代入得下式：</w:t>
      </w:r>
    </w:p>
    <w:p w14:paraId="39DD6B26" w14:textId="77777777" w:rsidR="00757F0C" w:rsidRPr="00693DDD" w:rsidRDefault="00757F0C" w:rsidP="00757F0C">
      <w:pPr>
        <w:rPr>
          <w:rFonts w:ascii="Microsoft YaHei UI" w:eastAsia="Microsoft YaHei UI" w:hAnsi="Microsoft YaHei UI" w:hint="eastAsia"/>
        </w:rPr>
      </w:pPr>
      <m:oMathPara>
        <m:oMath>
          <m:r>
            <w:rPr>
              <w:rFonts w:ascii="Cambria Math" w:eastAsia="Microsoft YaHei UI" w:hAnsi="Cambria Math" w:hint="eastAsia"/>
            </w:rPr>
            <m:t>b</m:t>
          </m:r>
          <m:r>
            <w:rPr>
              <w:rFonts w:ascii="Cambria Math" w:eastAsia="Microsoft YaHei UI" w:hAnsi="Cambria Math"/>
            </w:rPr>
            <m:t>=31*</m:t>
          </m:r>
          <m:d>
            <m:dPr>
              <m:ctrlPr>
                <w:rPr>
                  <w:rFonts w:ascii="Cambria Math" w:eastAsia="Microsoft YaHei UI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Microsoft YaHei U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YaHei UI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Microsoft YaHei UI" w:hAnsi="Cambria Math"/>
                    </w:rPr>
                    <m:t>D</m:t>
                  </m:r>
                </m:e>
              </m:func>
              <m:r>
                <w:rPr>
                  <w:rFonts w:ascii="Cambria Math" w:eastAsia="Microsoft YaHei UI" w:hAnsi="Cambria Math"/>
                </w:rPr>
                <m:t>-</m:t>
              </m:r>
              <m:func>
                <m:func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YaHei UI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Microsoft YaHei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YaHei UI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Microsoft YaHei UI" w:hAnsi="Cambria Math"/>
                        </w:rPr>
                        <m:t>default</m:t>
                      </m:r>
                    </m:sub>
                  </m:sSub>
                </m:e>
              </m:func>
            </m:e>
          </m:d>
        </m:oMath>
      </m:oMathPara>
    </w:p>
    <w:p w14:paraId="7AE7E4A1" w14:textId="252EE6B6" w:rsidR="00AF2B4C" w:rsidRPr="00CA468F" w:rsidRDefault="00757F0C" w:rsidP="00AF2B4C">
      <w:pPr>
        <w:rPr>
          <w:rFonts w:ascii="Microsoft YaHei UI" w:eastAsia="Microsoft YaHei UI" w:hAnsi="Microsoft YaHei UI" w:hint="eastAsia"/>
        </w:rPr>
      </w:pPr>
      <m:oMathPara>
        <m:oMath>
          <m:r>
            <w:rPr>
              <w:rFonts w:ascii="Cambria Math" w:eastAsia="Microsoft YaHei UI" w:hAnsi="Cambria Math"/>
            </w:rPr>
            <m:t>D=</m:t>
          </m:r>
          <m:sSup>
            <m:sSupPr>
              <m:ctrlPr>
                <w:rPr>
                  <w:rFonts w:ascii="Cambria Math" w:eastAsia="Microsoft YaHei UI" w:hAnsi="Cambria Math"/>
                  <w:i/>
                </w:rPr>
              </m:ctrlPr>
            </m:sSupPr>
            <m:e>
              <m:r>
                <w:rPr>
                  <w:rFonts w:ascii="Cambria Math" w:eastAsia="Microsoft YaHei UI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="Microsoft YaHei U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Microsoft YaHei UI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="Microsoft YaHei UI" w:hAnsi="Cambria Math"/>
                    </w:rPr>
                    <m:t>31</m:t>
                  </m:r>
                </m:den>
              </m:f>
            </m:sup>
          </m:sSup>
          <m:r>
            <w:rPr>
              <w:rFonts w:ascii="Cambria Math" w:eastAsia="Microsoft YaHei UI" w:hAnsi="Cambria Math"/>
            </w:rPr>
            <m:t>*</m:t>
          </m:r>
          <m:sSub>
            <m:sSubPr>
              <m:ctrlPr>
                <w:rPr>
                  <w:rFonts w:ascii="Cambria Math" w:eastAsia="Microsoft YaHei UI" w:hAnsi="Cambria Math"/>
                  <w:i/>
                </w:rPr>
              </m:ctrlPr>
            </m:sSubPr>
            <m:e>
              <m:r>
                <w:rPr>
                  <w:rFonts w:ascii="Cambria Math" w:eastAsia="Microsoft YaHei UI" w:hAnsi="Cambria Math"/>
                </w:rPr>
                <m:t>D</m:t>
              </m:r>
            </m:e>
            <m:sub>
              <m:r>
                <w:rPr>
                  <w:rFonts w:ascii="Cambria Math" w:eastAsia="Microsoft YaHei UI" w:hAnsi="Cambria Math"/>
                </w:rPr>
                <m:t>default</m:t>
              </m:r>
            </m:sub>
          </m:sSub>
        </m:oMath>
      </m:oMathPara>
    </w:p>
    <w:p w14:paraId="2D3AE8C7" w14:textId="0B732831" w:rsidR="00AF2B4C" w:rsidRPr="00CA468F" w:rsidRDefault="00AF2B4C" w:rsidP="00AF2B4C">
      <w:pPr>
        <w:rPr>
          <w:rFonts w:ascii="Microsoft YaHei UI" w:eastAsia="Microsoft YaHei UI" w:hAnsi="Microsoft YaHei UI"/>
        </w:rPr>
      </w:pPr>
      <w:r w:rsidRPr="00CA468F">
        <w:rPr>
          <w:rFonts w:ascii="Microsoft YaHei UI" w:eastAsia="Microsoft YaHei UI" w:hAnsi="Microsoft YaHei UI" w:hint="eastAsia"/>
        </w:rPr>
        <w:t>算法根据公认的概率表生成圣遗物，并模拟多名玩家</w:t>
      </w:r>
      <w:r w:rsidR="00757F0C">
        <w:rPr>
          <w:rFonts w:ascii="Microsoft YaHei UI" w:eastAsia="Microsoft YaHei UI" w:hAnsi="Microsoft YaHei UI" w:hint="eastAsia"/>
        </w:rPr>
        <w:t>（以图中</w:t>
      </w:r>
      <m:oMath>
        <m:r>
          <w:rPr>
            <w:rFonts w:ascii="Cambria Math" w:eastAsia="Microsoft YaHei UI" w:hAnsi="Cambria Math"/>
          </w:rPr>
          <m:t>PERSONS</m:t>
        </m:r>
      </m:oMath>
      <w:r w:rsidR="00757F0C">
        <w:rPr>
          <w:rFonts w:ascii="Microsoft YaHei UI" w:eastAsia="Microsoft YaHei UI" w:hAnsi="Microsoft YaHei UI" w:hint="eastAsia"/>
        </w:rPr>
        <w:t>数量为准）</w:t>
      </w:r>
      <w:r w:rsidRPr="00CA468F">
        <w:rPr>
          <w:rFonts w:ascii="Microsoft YaHei UI" w:eastAsia="Microsoft YaHei UI" w:hAnsi="Microsoft YaHei UI" w:hint="eastAsia"/>
        </w:rPr>
        <w:t>进行刷取。算法对</w:t>
      </w:r>
      <m:oMath>
        <m:r>
          <w:rPr>
            <w:rFonts w:ascii="Cambria Math" w:eastAsia="Microsoft YaHei UI" w:hAnsi="Cambria Math"/>
          </w:rPr>
          <m:t>4+1</m:t>
        </m:r>
      </m:oMath>
      <w:r w:rsidRPr="00CA468F">
        <w:rPr>
          <w:rFonts w:ascii="Microsoft YaHei UI" w:eastAsia="Microsoft YaHei UI" w:hAnsi="Microsoft YaHei UI" w:hint="eastAsia"/>
        </w:rPr>
        <w:t>套装的处理方式为将</w:t>
      </w:r>
      <w:proofErr w:type="gramStart"/>
      <w:r w:rsidRPr="00CA468F">
        <w:rPr>
          <w:rFonts w:ascii="Microsoft YaHei UI" w:eastAsia="Microsoft YaHei UI" w:hAnsi="Microsoft YaHei UI" w:hint="eastAsia"/>
        </w:rPr>
        <w:t>所有圣</w:t>
      </w:r>
      <w:proofErr w:type="gramEnd"/>
      <w:r w:rsidRPr="00CA468F">
        <w:rPr>
          <w:rFonts w:ascii="Microsoft YaHei UI" w:eastAsia="Microsoft YaHei UI" w:hAnsi="Microsoft YaHei UI" w:hint="eastAsia"/>
        </w:rPr>
        <w:t>遗物的</w:t>
      </w:r>
      <m:oMath>
        <m:f>
          <m:fPr>
            <m:ctrlPr>
              <w:rPr>
                <w:rFonts w:ascii="Cambria Math" w:eastAsia="Microsoft YaHei UI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Microsoft YaHei UI" w:hAnsi="Cambria Math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="Microsoft YaHei UI" w:hAnsi="Cambria Math"/>
              </w:rPr>
              <m:t>10</m:t>
            </m:r>
          </m:den>
        </m:f>
      </m:oMath>
      <w:r w:rsidRPr="00CA468F">
        <w:rPr>
          <w:rFonts w:ascii="Microsoft YaHei UI" w:eastAsia="Microsoft YaHei UI" w:hAnsi="Microsoft YaHei UI" w:hint="eastAsia"/>
        </w:rPr>
        <w:t>认为是正确的套装，该处理对于几乎只刷一个本的情况模拟得较好，而</w:t>
      </w:r>
      <w:proofErr w:type="gramStart"/>
      <w:r w:rsidRPr="00CA468F">
        <w:rPr>
          <w:rFonts w:ascii="Microsoft YaHei UI" w:eastAsia="Microsoft YaHei UI" w:hAnsi="Microsoft YaHei UI" w:hint="eastAsia"/>
        </w:rPr>
        <w:t>对刷本</w:t>
      </w:r>
      <w:proofErr w:type="gramEnd"/>
      <w:r w:rsidRPr="00CA468F">
        <w:rPr>
          <w:rFonts w:ascii="Microsoft YaHei UI" w:eastAsia="Microsoft YaHei UI" w:hAnsi="Microsoft YaHei UI" w:hint="eastAsia"/>
        </w:rPr>
        <w:t>种类多的模拟程度略差</w:t>
      </w:r>
      <w:r w:rsidR="00F83FF3">
        <w:rPr>
          <w:rFonts w:ascii="Microsoft YaHei UI" w:eastAsia="Microsoft YaHei UI" w:hAnsi="Microsoft YaHei UI" w:hint="eastAsia"/>
        </w:rPr>
        <w:t>（想必各位旅行者是比较专一的吧）</w:t>
      </w:r>
      <w:r w:rsidRPr="00CA468F">
        <w:rPr>
          <w:rFonts w:ascii="Microsoft YaHei UI" w:eastAsia="Microsoft YaHei UI" w:hAnsi="Microsoft YaHei UI" w:hint="eastAsia"/>
        </w:rPr>
        <w:t>。算法</w:t>
      </w:r>
      <w:r w:rsidR="00757F0C">
        <w:rPr>
          <w:rFonts w:ascii="Microsoft YaHei UI" w:eastAsia="Microsoft YaHei UI" w:hAnsi="Microsoft YaHei UI" w:hint="eastAsia"/>
        </w:rPr>
        <w:t>为简单的循环一对一比较；其</w:t>
      </w:r>
      <w:r w:rsidRPr="00CA468F">
        <w:rPr>
          <w:rFonts w:ascii="Microsoft YaHei UI" w:eastAsia="Microsoft YaHei UI" w:hAnsi="Microsoft YaHei UI" w:hint="eastAsia"/>
        </w:rPr>
        <w:t>中每月清空圣遗物背包，</w:t>
      </w:r>
      <w:r w:rsidR="00CA468F" w:rsidRPr="00CA468F">
        <w:rPr>
          <w:rFonts w:ascii="Microsoft YaHei UI" w:eastAsia="Microsoft YaHei UI" w:hAnsi="Microsoft YaHei UI" w:hint="eastAsia"/>
        </w:rPr>
        <w:t>所</w:t>
      </w:r>
      <w:r w:rsidRPr="00CA468F">
        <w:rPr>
          <w:rFonts w:ascii="Microsoft YaHei UI" w:eastAsia="Microsoft YaHei UI" w:hAnsi="Microsoft YaHei UI" w:hint="eastAsia"/>
        </w:rPr>
        <w:t>导致</w:t>
      </w:r>
      <w:r w:rsidR="00CA468F" w:rsidRPr="00CA468F">
        <w:rPr>
          <w:rFonts w:ascii="Microsoft YaHei UI" w:eastAsia="Microsoft YaHei UI" w:hAnsi="Microsoft YaHei UI" w:hint="eastAsia"/>
        </w:rPr>
        <w:t>的</w:t>
      </w:r>
      <w:r w:rsidRPr="00CA468F">
        <w:rPr>
          <w:rFonts w:ascii="Microsoft YaHei UI" w:eastAsia="Microsoft YaHei UI" w:hAnsi="Microsoft YaHei UI" w:hint="eastAsia"/>
        </w:rPr>
        <w:t>词条数偏低完全可以忽略，根本比不上模拟人数少导致的误差</w:t>
      </w:r>
      <w:r w:rsidR="00F83FF3">
        <w:rPr>
          <w:rFonts w:ascii="Microsoft YaHei UI" w:eastAsia="Microsoft YaHei UI" w:hAnsi="Microsoft YaHei UI" w:hint="eastAsia"/>
        </w:rPr>
        <w:t>（实际上很多旅行者确实是这么做的）</w:t>
      </w:r>
      <w:r w:rsidR="001324AA">
        <w:rPr>
          <w:rFonts w:ascii="Microsoft YaHei UI" w:eastAsia="Microsoft YaHei UI" w:hAnsi="Microsoft YaHei UI" w:hint="eastAsia"/>
        </w:rPr>
        <w:t>.</w:t>
      </w:r>
    </w:p>
    <w:p w14:paraId="0BBFB307" w14:textId="076DEFC9" w:rsidR="00847D8F" w:rsidRPr="00CA468F" w:rsidRDefault="00847D8F" w:rsidP="00AF2B4C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本文</w:t>
      </w:r>
      <w:proofErr w:type="gramStart"/>
      <w:r>
        <w:rPr>
          <w:rFonts w:ascii="Microsoft YaHei UI" w:eastAsia="Microsoft YaHei UI" w:hAnsi="Microsoft YaHei UI" w:hint="eastAsia"/>
        </w:rPr>
        <w:t>仅发布</w:t>
      </w:r>
      <w:proofErr w:type="gramEnd"/>
      <w:r>
        <w:rPr>
          <w:rFonts w:ascii="Microsoft YaHei UI" w:eastAsia="Microsoft YaHei UI" w:hAnsi="Microsoft YaHei UI" w:hint="eastAsia"/>
        </w:rPr>
        <w:t>于</w:t>
      </w:r>
      <w:proofErr w:type="spellStart"/>
      <w:r>
        <w:rPr>
          <w:rFonts w:ascii="Microsoft YaHei UI" w:eastAsia="Microsoft YaHei UI" w:hAnsi="Microsoft YaHei UI" w:hint="eastAsia"/>
        </w:rPr>
        <w:t>b</w:t>
      </w:r>
      <w:r>
        <w:rPr>
          <w:rFonts w:ascii="Microsoft YaHei UI" w:eastAsia="Microsoft YaHei UI" w:hAnsi="Microsoft YaHei UI"/>
        </w:rPr>
        <w:t>ilibili</w:t>
      </w:r>
      <w:proofErr w:type="spellEnd"/>
      <w:r>
        <w:rPr>
          <w:rFonts w:ascii="Microsoft YaHei UI" w:eastAsia="Microsoft YaHei UI" w:hAnsi="Microsoft YaHei UI" w:hint="eastAsia"/>
        </w:rPr>
        <w:t>，未经允许禁止转载。</w:t>
      </w:r>
    </w:p>
    <w:p w14:paraId="7D6A45E2" w14:textId="4946208D" w:rsidR="00AF2B4C" w:rsidRPr="00CA468F" w:rsidRDefault="00AF2B4C" w:rsidP="00757F0C">
      <w:pPr>
        <w:rPr>
          <w:rFonts w:ascii="Microsoft YaHei UI" w:eastAsia="Microsoft YaHei UI" w:hAnsi="Microsoft YaHei UI"/>
        </w:rPr>
      </w:pPr>
      <m:oMath>
        <m:r>
          <w:rPr>
            <w:rFonts w:ascii="Cambria Math" w:eastAsia="Microsoft YaHei UI" w:hAnsi="Cambria Math"/>
          </w:rPr>
          <w:lastRenderedPageBreak/>
          <m:t>default_dmg</m:t>
        </m:r>
      </m:oMath>
      <w:r w:rsidRPr="00CA468F">
        <w:rPr>
          <w:rFonts w:ascii="Microsoft YaHei UI" w:eastAsia="Microsoft YaHei UI" w:hAnsi="Microsoft YaHei UI" w:hint="eastAsia"/>
        </w:rPr>
        <w:t>为只有主词条时的伤害期望</w:t>
      </w:r>
      <w:r w:rsidR="000A20FA">
        <w:rPr>
          <w:rFonts w:ascii="Microsoft YaHei UI" w:eastAsia="Microsoft YaHei UI" w:hAnsi="Microsoft YaHei UI" w:hint="eastAsia"/>
        </w:rPr>
        <w:t>（</w:t>
      </w:r>
      <w:r w:rsidR="00757F0C">
        <w:rPr>
          <w:rFonts w:ascii="Microsoft YaHei UI" w:eastAsia="Microsoft YaHei UI" w:hAnsi="Microsoft YaHei UI" w:hint="eastAsia"/>
        </w:rPr>
        <w:t>通常</w:t>
      </w:r>
      <w:r w:rsidR="000A20FA">
        <w:rPr>
          <w:rFonts w:ascii="Microsoft YaHei UI" w:eastAsia="Microsoft YaHei UI" w:hAnsi="Microsoft YaHei UI" w:hint="eastAsia"/>
        </w:rPr>
        <w:t>为</w:t>
      </w:r>
      <w:r w:rsidR="00B33EB5">
        <w:rPr>
          <w:rFonts w:ascii="Microsoft YaHei UI" w:eastAsia="Microsoft YaHei UI" w:hAnsi="Microsoft YaHei UI" w:hint="eastAsia"/>
        </w:rPr>
        <w:t>{</w:t>
      </w:r>
      <w:r w:rsidR="000A20FA">
        <w:rPr>
          <w:rFonts w:ascii="Microsoft YaHei UI" w:eastAsia="Microsoft YaHei UI" w:hAnsi="Microsoft YaHei UI" w:hint="eastAsia"/>
        </w:rPr>
        <w:t>攻击</w:t>
      </w:r>
      <w:r w:rsidR="003D1771">
        <w:rPr>
          <w:rFonts w:ascii="Microsoft YaHei UI" w:eastAsia="Microsoft YaHei UI" w:hAnsi="Microsoft YaHei UI" w:hint="eastAsia"/>
        </w:rPr>
        <w:t>/精通</w:t>
      </w:r>
      <w:r w:rsidR="00B33EB5">
        <w:rPr>
          <w:rFonts w:ascii="Microsoft YaHei UI" w:eastAsia="Microsoft YaHei UI" w:hAnsi="Microsoft YaHei UI" w:hint="eastAsia"/>
        </w:rPr>
        <w:t>}</w:t>
      </w:r>
      <w:r w:rsidR="000A20FA">
        <w:rPr>
          <w:rFonts w:ascii="Microsoft YaHei UI" w:eastAsia="Microsoft YaHei UI" w:hAnsi="Microsoft YaHei UI" w:hint="eastAsia"/>
        </w:rPr>
        <w:t>、属伤、</w:t>
      </w:r>
      <w:r w:rsidR="00B33EB5">
        <w:rPr>
          <w:rFonts w:ascii="Microsoft YaHei UI" w:eastAsia="Microsoft YaHei UI" w:hAnsi="Microsoft YaHei UI" w:hint="eastAsia"/>
        </w:rPr>
        <w:t>{</w:t>
      </w:r>
      <w:proofErr w:type="gramStart"/>
      <w:r w:rsidR="000A20FA">
        <w:rPr>
          <w:rFonts w:ascii="Microsoft YaHei UI" w:eastAsia="Microsoft YaHei UI" w:hAnsi="Microsoft YaHei UI" w:hint="eastAsia"/>
        </w:rPr>
        <w:t>暴率</w:t>
      </w:r>
      <w:proofErr w:type="gramEnd"/>
      <w:r w:rsidR="003D1771">
        <w:rPr>
          <w:rFonts w:ascii="Microsoft YaHei UI" w:eastAsia="Microsoft YaHei UI" w:hAnsi="Microsoft YaHei UI" w:hint="eastAsia"/>
        </w:rPr>
        <w:t>/暴伤</w:t>
      </w:r>
      <w:r w:rsidR="00B33EB5">
        <w:rPr>
          <w:rFonts w:ascii="Microsoft YaHei UI" w:eastAsia="Microsoft YaHei UI" w:hAnsi="Microsoft YaHei UI" w:hint="eastAsia"/>
        </w:rPr>
        <w:t>}</w:t>
      </w:r>
      <w:r w:rsidR="003D1771">
        <w:rPr>
          <w:rFonts w:ascii="Microsoft YaHei UI" w:eastAsia="Microsoft YaHei UI" w:hAnsi="Microsoft YaHei UI" w:hint="eastAsia"/>
        </w:rPr>
        <w:t>，视情况调整</w:t>
      </w:r>
      <w:r w:rsidR="000A20FA">
        <w:rPr>
          <w:rFonts w:ascii="Microsoft YaHei UI" w:eastAsia="Microsoft YaHei UI" w:hAnsi="Microsoft YaHei UI" w:hint="eastAsia"/>
        </w:rPr>
        <w:t>）</w:t>
      </w:r>
      <w:r w:rsidRPr="00CA468F">
        <w:rPr>
          <w:rFonts w:ascii="Microsoft YaHei UI" w:eastAsia="Microsoft YaHei UI" w:hAnsi="Microsoft YaHei UI" w:hint="eastAsia"/>
        </w:rPr>
        <w:t>，本文提到的伤害均为</w:t>
      </w:r>
      <m:oMath>
        <m:r>
          <w:rPr>
            <w:rFonts w:ascii="Cambria Math" w:eastAsia="Microsoft YaHei UI" w:hAnsi="Cambria Math"/>
          </w:rPr>
          <m:t>90</m:t>
        </m:r>
      </m:oMath>
      <w:r w:rsidR="00CA468F" w:rsidRPr="00CA468F">
        <w:rPr>
          <w:rFonts w:ascii="Microsoft YaHei UI" w:eastAsia="Microsoft YaHei UI" w:hAnsi="Microsoft YaHei UI" w:hint="eastAsia"/>
        </w:rPr>
        <w:t>级</w:t>
      </w:r>
      <m:oMath>
        <m:r>
          <w:rPr>
            <w:rFonts w:ascii="Cambria Math" w:eastAsia="Microsoft YaHei UI" w:hAnsi="Cambria Math"/>
          </w:rPr>
          <m:t>10/10/10</m:t>
        </m:r>
      </m:oMath>
      <w:r w:rsidR="00CA468F" w:rsidRPr="00CA468F">
        <w:rPr>
          <w:rFonts w:ascii="Microsoft YaHei UI" w:eastAsia="Microsoft YaHei UI" w:hAnsi="Microsoft YaHei UI" w:hint="eastAsia"/>
        </w:rPr>
        <w:t>打</w:t>
      </w:r>
      <m:oMath>
        <m:r>
          <w:rPr>
            <w:rFonts w:ascii="Cambria Math" w:eastAsia="Microsoft YaHei UI" w:hAnsi="Cambria Math"/>
          </w:rPr>
          <m:t>90</m:t>
        </m:r>
      </m:oMath>
      <w:r w:rsidR="00CA468F" w:rsidRPr="00CA468F">
        <w:rPr>
          <w:rFonts w:ascii="Microsoft YaHei UI" w:eastAsia="Microsoft YaHei UI" w:hAnsi="Microsoft YaHei UI" w:hint="eastAsia"/>
        </w:rPr>
        <w:t>级</w:t>
      </w:r>
      <m:oMath>
        <m:r>
          <w:rPr>
            <w:rFonts w:ascii="Cambria Math" w:eastAsia="Microsoft YaHei UI" w:hAnsi="Cambria Math"/>
          </w:rPr>
          <m:t>10%</m:t>
        </m:r>
      </m:oMath>
      <w:r w:rsidR="00CA468F" w:rsidRPr="00CA468F">
        <w:rPr>
          <w:rFonts w:ascii="Microsoft YaHei UI" w:eastAsia="Microsoft YaHei UI" w:hAnsi="Microsoft YaHei UI" w:hint="eastAsia"/>
        </w:rPr>
        <w:t>抗性</w:t>
      </w:r>
      <w:r w:rsidRPr="00CA468F">
        <w:rPr>
          <w:rFonts w:ascii="Microsoft YaHei UI" w:eastAsia="Microsoft YaHei UI" w:hAnsi="Microsoft YaHei UI" w:hint="eastAsia"/>
        </w:rPr>
        <w:t>的伤害期望</w:t>
      </w:r>
      <w:r w:rsidR="001324AA">
        <w:rPr>
          <w:rFonts w:ascii="Microsoft YaHei UI" w:eastAsia="Microsoft YaHei UI" w:hAnsi="Microsoft YaHei UI" w:hint="eastAsia"/>
        </w:rPr>
        <w:t>.</w:t>
      </w:r>
    </w:p>
    <w:p w14:paraId="6AD7C184" w14:textId="225B9033" w:rsidR="00AF2B4C" w:rsidRDefault="00AF2B4C" w:rsidP="00AF2B4C">
      <w:pPr>
        <w:rPr>
          <w:rFonts w:ascii="Microsoft YaHei UI" w:eastAsia="Microsoft YaHei UI" w:hAnsi="Microsoft YaHei UI"/>
        </w:rPr>
      </w:pPr>
      <w:r w:rsidRPr="00CA468F">
        <w:rPr>
          <w:rFonts w:ascii="Microsoft YaHei UI" w:eastAsia="Microsoft YaHei UI" w:hAnsi="Microsoft YaHei UI" w:hint="eastAsia"/>
        </w:rPr>
        <w:t>大括号</w:t>
      </w:r>
      <w:proofErr w:type="gramStart"/>
      <w:r w:rsidRPr="00CA468F">
        <w:rPr>
          <w:rFonts w:ascii="Microsoft YaHei UI" w:eastAsia="Microsoft YaHei UI" w:hAnsi="Microsoft YaHei UI" w:hint="eastAsia"/>
        </w:rPr>
        <w:t>内为刷</w:t>
      </w:r>
      <w:proofErr w:type="gramEnd"/>
      <m:oMath>
        <m:r>
          <w:rPr>
            <w:rFonts w:ascii="Cambria Math" w:eastAsia="Microsoft YaHei UI" w:hAnsi="Cambria Math"/>
          </w:rPr>
          <m:t>12</m:t>
        </m:r>
      </m:oMath>
      <w:proofErr w:type="gramStart"/>
      <w:r w:rsidR="00C47C79">
        <w:rPr>
          <w:rFonts w:ascii="Microsoft YaHei UI" w:eastAsia="Microsoft YaHei UI" w:hAnsi="Microsoft YaHei UI" w:hint="eastAsia"/>
        </w:rPr>
        <w:t>个</w:t>
      </w:r>
      <w:proofErr w:type="gramEnd"/>
      <w:r w:rsidRPr="00CA468F">
        <w:rPr>
          <w:rFonts w:ascii="Microsoft YaHei UI" w:eastAsia="Microsoft YaHei UI" w:hAnsi="Microsoft YaHei UI" w:hint="eastAsia"/>
        </w:rPr>
        <w:t>月时不同玩家</w:t>
      </w:r>
      <w:r w:rsidR="003D1771">
        <w:rPr>
          <w:rFonts w:ascii="Microsoft YaHei UI" w:eastAsia="Microsoft YaHei UI" w:hAnsi="Microsoft YaHei UI" w:hint="eastAsia"/>
        </w:rPr>
        <w:t>不同圣遗物主词条</w:t>
      </w:r>
      <w:r w:rsidRPr="00CA468F">
        <w:rPr>
          <w:rFonts w:ascii="Microsoft YaHei UI" w:eastAsia="Microsoft YaHei UI" w:hAnsi="Microsoft YaHei UI" w:hint="eastAsia"/>
        </w:rPr>
        <w:t>的选取比例</w:t>
      </w:r>
      <w:r w:rsidR="003D1771">
        <w:rPr>
          <w:rFonts w:ascii="Microsoft YaHei UI" w:eastAsia="Microsoft YaHei UI" w:hAnsi="Microsoft YaHei UI" w:hint="eastAsia"/>
        </w:rPr>
        <w:t>（有没有一种可能，我是说有可能，这个选取在第一个月就已经确定了）</w:t>
      </w:r>
      <w:r w:rsidR="001324AA">
        <w:rPr>
          <w:rFonts w:ascii="Microsoft YaHei UI" w:eastAsia="Microsoft YaHei UI" w:hAnsi="Microsoft YaHei UI" w:hint="eastAsia"/>
        </w:rPr>
        <w:t>.</w:t>
      </w:r>
    </w:p>
    <w:p w14:paraId="7B97C04D" w14:textId="5781FD76" w:rsidR="00113166" w:rsidRDefault="00CA468F" w:rsidP="00AF2B4C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表中数据为中位数，图是每个月画一条不同玩家的</w:t>
      </w:r>
      <m:oMath>
        <m:r>
          <w:rPr>
            <w:rFonts w:ascii="Cambria Math" w:eastAsia="Microsoft YaHei UI" w:hAnsi="Cambria Math" w:hint="eastAsia"/>
          </w:rPr>
          <m:t>b</m:t>
        </m:r>
        <m:r>
          <w:rPr>
            <w:rFonts w:ascii="Cambria Math" w:eastAsia="Microsoft YaHei UI" w:hAnsi="Cambria Math" w:hint="eastAsia"/>
          </w:rPr>
          <m:t>词条</m:t>
        </m:r>
      </m:oMath>
      <w:r>
        <w:rPr>
          <w:rFonts w:ascii="Microsoft YaHei UI" w:eastAsia="Microsoft YaHei UI" w:hAnsi="Microsoft YaHei UI" w:hint="eastAsia"/>
        </w:rPr>
        <w:t>分布，线上的点</w:t>
      </w:r>
      <m:oMath>
        <m:r>
          <w:rPr>
            <w:rFonts w:ascii="Cambria Math" w:eastAsia="Microsoft YaHei UI" w:hAnsi="Cambria Math"/>
          </w:rPr>
          <m:t>(x,y)</m:t>
        </m:r>
      </m:oMath>
      <w:r>
        <w:rPr>
          <w:rFonts w:ascii="Microsoft YaHei UI" w:eastAsia="Microsoft YaHei UI" w:hAnsi="Microsoft YaHei UI" w:hint="eastAsia"/>
        </w:rPr>
        <w:t>表示有</w:t>
      </w:r>
      <m:oMath>
        <m:r>
          <w:rPr>
            <w:rFonts w:ascii="Cambria Math" w:eastAsia="Microsoft YaHei UI" w:hAnsi="Cambria Math"/>
          </w:rPr>
          <m:t>y</m:t>
        </m:r>
      </m:oMath>
      <w:r w:rsidR="000A20FA">
        <w:rPr>
          <w:rFonts w:ascii="Microsoft YaHei UI" w:eastAsia="Microsoft YaHei UI" w:hAnsi="Microsoft YaHei UI" w:hint="eastAsia"/>
        </w:rPr>
        <w:t>名</w:t>
      </w:r>
      <w:r>
        <w:rPr>
          <w:rFonts w:ascii="Microsoft YaHei UI" w:eastAsia="Microsoft YaHei UI" w:hAnsi="Microsoft YaHei UI" w:hint="eastAsia"/>
        </w:rPr>
        <w:t>玩家</w:t>
      </w:r>
      <m:oMath>
        <m:r>
          <w:rPr>
            <w:rFonts w:ascii="Cambria Math" w:eastAsia="Microsoft YaHei UI" w:hAnsi="Cambria Math" w:hint="eastAsia"/>
          </w:rPr>
          <m:t>b</m:t>
        </m:r>
        <m:r>
          <w:rPr>
            <w:rFonts w:ascii="Cambria Math" w:eastAsia="Microsoft YaHei UI" w:hAnsi="Cambria Math" w:hint="eastAsia"/>
          </w:rPr>
          <m:t>词条</m:t>
        </m:r>
      </m:oMath>
      <w:r>
        <w:rPr>
          <w:rFonts w:ascii="Microsoft YaHei UI" w:eastAsia="Microsoft YaHei UI" w:hAnsi="Microsoft YaHei UI" w:hint="eastAsia"/>
        </w:rPr>
        <w:t>数小于</w:t>
      </w:r>
      <m:oMath>
        <m:r>
          <w:rPr>
            <w:rFonts w:ascii="Cambria Math" w:eastAsia="Microsoft YaHei UI" w:hAnsi="Cambria Math"/>
          </w:rPr>
          <m:t>x</m:t>
        </m:r>
      </m:oMath>
      <w:r w:rsidR="001324AA">
        <w:rPr>
          <w:rFonts w:ascii="Microsoft YaHei UI" w:eastAsia="Microsoft YaHei UI" w:hAnsi="Microsoft YaHei UI" w:hint="eastAsia"/>
        </w:rPr>
        <w:t>.</w:t>
      </w:r>
    </w:p>
    <w:p w14:paraId="20179830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4FC1FF"/>
          <w:kern w:val="0"/>
          <w:szCs w:val="21"/>
        </w:rPr>
        <w:t>WEAPONS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14:paraId="4436399D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60AD1">
        <w:rPr>
          <w:rFonts w:ascii="Consolas" w:eastAsia="宋体" w:hAnsi="Consolas" w:cs="宋体"/>
          <w:color w:val="DCDCAA"/>
          <w:kern w:val="0"/>
          <w:szCs w:val="21"/>
        </w:rPr>
        <w:t>Staff_of_Homa</w:t>
      </w:r>
      <w:proofErr w:type="spellEnd"/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360AD1">
        <w:rPr>
          <w:rFonts w:ascii="Consolas" w:eastAsia="宋体" w:hAnsi="Consolas" w:cs="宋体"/>
          <w:color w:val="6A9955"/>
          <w:kern w:val="0"/>
          <w:szCs w:val="21"/>
        </w:rPr>
        <w:t>护摩之</w:t>
      </w:r>
      <w:proofErr w:type="gramEnd"/>
      <w:r w:rsidRPr="00360AD1">
        <w:rPr>
          <w:rFonts w:ascii="Consolas" w:eastAsia="宋体" w:hAnsi="Consolas" w:cs="宋体"/>
          <w:color w:val="6A9955"/>
          <w:kern w:val="0"/>
          <w:szCs w:val="21"/>
        </w:rPr>
        <w:t>杖</w:t>
      </w:r>
    </w:p>
    <w:p w14:paraId="6F4D08A6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60AD1">
        <w:rPr>
          <w:rFonts w:ascii="Consolas" w:eastAsia="宋体" w:hAnsi="Consolas" w:cs="宋体"/>
          <w:color w:val="DCDCAA"/>
          <w:kern w:val="0"/>
          <w:szCs w:val="21"/>
        </w:rPr>
        <w:t>Dragons_Bane</w:t>
      </w:r>
      <w:proofErr w:type="spellEnd"/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>匣里灭辰</w:t>
      </w:r>
    </w:p>
    <w:p w14:paraId="7951AAE8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D1687FB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4FC1FF"/>
          <w:kern w:val="0"/>
          <w:szCs w:val="21"/>
        </w:rPr>
        <w:t>ARTIFACT_SETS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14:paraId="746B9234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60AD1">
        <w:rPr>
          <w:rFonts w:ascii="Consolas" w:eastAsia="宋体" w:hAnsi="Consolas" w:cs="宋体"/>
          <w:color w:val="DCDCAA"/>
          <w:kern w:val="0"/>
          <w:szCs w:val="21"/>
        </w:rPr>
        <w:t>Crimson_Witch_of_Flames</w:t>
      </w:r>
      <w:proofErr w:type="spellEnd"/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>炽烈的炎之魔女</w:t>
      </w:r>
    </w:p>
    <w:p w14:paraId="5DD4D5EA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Wanderers_Troupe2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>流浪大地的乐团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>2+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>炽烈的炎之魔女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14:paraId="491F6A1E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60AD1">
        <w:rPr>
          <w:rFonts w:ascii="Consolas" w:eastAsia="宋体" w:hAnsi="Consolas" w:cs="宋体"/>
          <w:color w:val="DCDCAA"/>
          <w:kern w:val="0"/>
          <w:szCs w:val="21"/>
        </w:rPr>
        <w:t>Shimenawas_Reminiscence</w:t>
      </w:r>
      <w:proofErr w:type="spellEnd"/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>追忆之注连</w:t>
      </w:r>
    </w:p>
    <w:p w14:paraId="741F5D90" w14:textId="77777777" w:rsidR="00360AD1" w:rsidRDefault="00360AD1" w:rsidP="00360AD1">
      <w:pPr>
        <w:rPr>
          <w:rFonts w:ascii="Microsoft YaHei UI" w:eastAsia="Microsoft YaHei UI" w:hAnsi="Microsoft YaHei UI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DEA95CA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60AD1">
        <w:rPr>
          <w:rFonts w:ascii="Consolas" w:eastAsia="宋体" w:hAnsi="Consolas" w:cs="宋体"/>
          <w:color w:val="4EC9B0"/>
          <w:kern w:val="0"/>
          <w:szCs w:val="21"/>
        </w:rPr>
        <w:t>charactor</w:t>
      </w:r>
      <w:proofErr w:type="spellEnd"/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536E141" w14:textId="72554FA6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F6B01B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60AD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60AD1">
        <w:rPr>
          <w:rFonts w:ascii="Consolas" w:eastAsia="宋体" w:hAnsi="Consolas" w:cs="宋体"/>
          <w:color w:val="DCDCAA"/>
          <w:kern w:val="0"/>
          <w:szCs w:val="21"/>
        </w:rPr>
        <w:t>HP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) -&gt; </w:t>
      </w:r>
      <w:r w:rsidRPr="00360AD1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2CECD55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BaseHP</w:t>
      </w:r>
      <w:proofErr w:type="spellEnd"/>
      <w:proofErr w:type="gramEnd"/>
      <w:r w:rsidRPr="00360AD1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exHPs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)+</w:t>
      </w:r>
      <w:proofErr w:type="spellStart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exHP</w:t>
      </w:r>
      <w:proofErr w:type="spellEnd"/>
    </w:p>
    <w:p w14:paraId="72A80154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47F059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60AD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60AD1">
        <w:rPr>
          <w:rFonts w:ascii="Consolas" w:eastAsia="宋体" w:hAnsi="Consolas" w:cs="宋体"/>
          <w:color w:val="DCDCAA"/>
          <w:kern w:val="0"/>
          <w:szCs w:val="21"/>
        </w:rPr>
        <w:t>ATK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) -&gt; </w:t>
      </w:r>
      <w:r w:rsidRPr="00360AD1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CDC517D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Homa</w:t>
      </w:r>
      <w:proofErr w:type="spellEnd"/>
      <w:proofErr w:type="gramEnd"/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B2EE300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BaseATK</w:t>
      </w:r>
      <w:proofErr w:type="spellEnd"/>
      <w:proofErr w:type="gramEnd"/>
      <w:r w:rsidRPr="00360AD1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exATKs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)+</w:t>
      </w:r>
      <w:proofErr w:type="spellStart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exATK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HP</w:t>
      </w:r>
      <w:proofErr w:type="spellEnd"/>
      <w:r w:rsidRPr="00360AD1">
        <w:rPr>
          <w:rFonts w:ascii="Consolas" w:eastAsia="宋体" w:hAnsi="Consolas" w:cs="宋体"/>
          <w:color w:val="D4D4D4"/>
          <w:kern w:val="0"/>
          <w:szCs w:val="21"/>
        </w:rPr>
        <w:t>()*(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0.0626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0.018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C778DA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F7414CC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BaseATK</w:t>
      </w:r>
      <w:proofErr w:type="spellEnd"/>
      <w:proofErr w:type="gramEnd"/>
      <w:r w:rsidRPr="00360AD1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exATKs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)+</w:t>
      </w:r>
      <w:proofErr w:type="spellStart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exATK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HP</w:t>
      </w:r>
      <w:proofErr w:type="spellEnd"/>
      <w:r w:rsidRPr="00360AD1">
        <w:rPr>
          <w:rFonts w:ascii="Consolas" w:eastAsia="宋体" w:hAnsi="Consolas" w:cs="宋体"/>
          <w:color w:val="D4D4D4"/>
          <w:kern w:val="0"/>
          <w:szCs w:val="21"/>
        </w:rPr>
        <w:t>()*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0.0626</w:t>
      </w:r>
    </w:p>
    <w:p w14:paraId="734E822A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E47DF8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60AD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60AD1">
        <w:rPr>
          <w:rFonts w:ascii="Consolas" w:eastAsia="宋体" w:hAnsi="Consolas" w:cs="宋体"/>
          <w:color w:val="DCDCAA"/>
          <w:kern w:val="0"/>
          <w:szCs w:val="21"/>
        </w:rPr>
        <w:t>RATE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) -&gt; </w:t>
      </w:r>
      <w:r w:rsidRPr="00360AD1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9C15E8C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ATK</w:t>
      </w:r>
      <w:proofErr w:type="spellEnd"/>
      <w:r w:rsidRPr="00360A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60AD1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2.4257</w:t>
      </w:r>
    </w:p>
    <w:p w14:paraId="1A54F754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A11C85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60AD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60AD1">
        <w:rPr>
          <w:rFonts w:ascii="Consolas" w:eastAsia="宋体" w:hAnsi="Consolas" w:cs="宋体"/>
          <w:color w:val="DCDCAA"/>
          <w:kern w:val="0"/>
          <w:szCs w:val="21"/>
        </w:rPr>
        <w:t>BONUS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) -&gt; </w:t>
      </w:r>
      <w:r w:rsidRPr="00360AD1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7CFED56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Bonus</w:t>
      </w:r>
    </w:p>
    <w:p w14:paraId="2ED0DFF9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2D243B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60AD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60AD1">
        <w:rPr>
          <w:rFonts w:ascii="Consolas" w:eastAsia="宋体" w:hAnsi="Consolas" w:cs="宋体"/>
          <w:color w:val="DCDCAA"/>
          <w:kern w:val="0"/>
          <w:szCs w:val="21"/>
        </w:rPr>
        <w:t>CRIT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) -&gt; </w:t>
      </w:r>
      <w:r w:rsidRPr="00360AD1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4D3BDEE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CRIT_Rate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proofErr w:type="gramStart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CRIT</w:t>
      </w:r>
      <w:proofErr w:type="gramEnd"/>
      <w:r w:rsidRPr="00360AD1">
        <w:rPr>
          <w:rFonts w:ascii="Consolas" w:eastAsia="宋体" w:hAnsi="Consolas" w:cs="宋体"/>
          <w:color w:val="9CDCFE"/>
          <w:kern w:val="0"/>
          <w:szCs w:val="21"/>
        </w:rPr>
        <w:t>_DMG</w:t>
      </w:r>
      <w:proofErr w:type="spellEnd"/>
    </w:p>
    <w:p w14:paraId="0A2A2CC7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04958E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60AD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reaction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) -&gt; </w:t>
      </w:r>
      <w:r w:rsidRPr="00360AD1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DEA1219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reactionRatio</w:t>
      </w:r>
      <w:proofErr w:type="gramEnd"/>
      <w:r w:rsidRPr="00360A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BaseReactionBonus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*(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exReactionBonus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2.78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elementalMastery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/(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1400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elementalMastery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))+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reactionRatio</w:t>
      </w:r>
    </w:p>
    <w:p w14:paraId="57C514AF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B761FB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60AD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resistance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) -&gt; </w:t>
      </w:r>
      <w:r w:rsidRPr="00360AD1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C369CF2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0.9</w:t>
      </w:r>
    </w:p>
    <w:p w14:paraId="762FC3AE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72ED43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60AD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defend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) -&gt; </w:t>
      </w:r>
      <w:r w:rsidRPr="00360AD1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104F157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B5CEA8"/>
          <w:kern w:val="0"/>
          <w:szCs w:val="21"/>
        </w:rPr>
        <w:t>0.5</w:t>
      </w:r>
    </w:p>
    <w:p w14:paraId="45AB73D1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86F144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60AD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damage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) -&gt; </w:t>
      </w:r>
      <w:r w:rsidRPr="00360AD1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CE29D77" w14:textId="77777777" w:rsidR="00360AD1" w:rsidRPr="00360AD1" w:rsidRDefault="00360AD1" w:rsidP="00360A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60AD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RATE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()*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BONUS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()*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CRIT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()*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reaction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()*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resistance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()*</w:t>
      </w:r>
      <w:r w:rsidRPr="00360AD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60AD1">
        <w:rPr>
          <w:rFonts w:ascii="Consolas" w:eastAsia="宋体" w:hAnsi="Consolas" w:cs="宋体"/>
          <w:color w:val="DCDCAA"/>
          <w:kern w:val="0"/>
          <w:szCs w:val="21"/>
        </w:rPr>
        <w:t>defend</w:t>
      </w:r>
      <w:r w:rsidRPr="00360AD1">
        <w:rPr>
          <w:rFonts w:ascii="Consolas" w:eastAsia="宋体" w:hAnsi="Consolas" w:cs="宋体"/>
          <w:color w:val="D4D4D4"/>
          <w:kern w:val="0"/>
          <w:szCs w:val="21"/>
        </w:rPr>
        <w:t>()  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60AD1">
        <w:rPr>
          <w:rFonts w:ascii="Consolas" w:eastAsia="宋体" w:hAnsi="Consolas" w:cs="宋体"/>
          <w:color w:val="6A9955"/>
          <w:kern w:val="0"/>
          <w:szCs w:val="21"/>
        </w:rPr>
        <w:t>直伤</w:t>
      </w:r>
    </w:p>
    <w:p w14:paraId="584FD4B9" w14:textId="77777777" w:rsidR="00360AD1" w:rsidRPr="00CA468F" w:rsidRDefault="00360AD1" w:rsidP="00AF2B4C">
      <w:pPr>
        <w:rPr>
          <w:rFonts w:ascii="Microsoft YaHei UI" w:eastAsia="Microsoft YaHei UI" w:hAnsi="Microsoft YaHei UI"/>
        </w:rPr>
      </w:pPr>
    </w:p>
    <w:p w14:paraId="2C2C3A14" w14:textId="251076D2" w:rsidR="00AF2B4C" w:rsidRPr="00CA468F" w:rsidRDefault="00AF2B4C" w:rsidP="00AF2B4C">
      <w:pPr>
        <w:rPr>
          <w:rFonts w:ascii="Microsoft YaHei UI" w:eastAsia="Microsoft YaHei UI" w:hAnsi="Microsoft YaHei UI"/>
          <w:lang w:eastAsia="ja-JP"/>
        </w:rPr>
      </w:pPr>
      <w:r w:rsidRPr="00CA468F">
        <w:rPr>
          <w:rFonts w:ascii="Microsoft YaHei UI" w:eastAsia="Microsoft YaHei UI" w:hAnsi="Microsoft YaHei UI" w:hint="eastAsia"/>
          <w:lang w:eastAsia="ja-JP"/>
        </w:rPr>
        <w:t>首发：</w:t>
      </w:r>
      <w:proofErr w:type="spellStart"/>
      <w:r w:rsidRPr="00CA468F">
        <w:rPr>
          <w:rFonts w:ascii="Microsoft YaHei UI" w:eastAsia="Microsoft YaHei UI" w:hAnsi="Microsoft YaHei UI" w:hint="eastAsia"/>
          <w:lang w:eastAsia="ja-JP"/>
        </w:rPr>
        <w:t>b</w:t>
      </w:r>
      <w:r w:rsidRPr="00CA468F">
        <w:rPr>
          <w:rFonts w:ascii="Microsoft YaHei UI" w:eastAsia="Microsoft YaHei UI" w:hAnsi="Microsoft YaHei UI"/>
          <w:lang w:eastAsia="ja-JP"/>
        </w:rPr>
        <w:t>i</w:t>
      </w:r>
      <w:r w:rsidRPr="00CA468F">
        <w:rPr>
          <w:rFonts w:ascii="Microsoft YaHei UI" w:eastAsia="Microsoft YaHei UI" w:hAnsi="Microsoft YaHei UI"/>
        </w:rPr>
        <w:t>libili</w:t>
      </w:r>
      <w:proofErr w:type="spellEnd"/>
    </w:p>
    <w:p w14:paraId="7C8CA3EF" w14:textId="77777777" w:rsidR="00AF2B4C" w:rsidRPr="00CA468F" w:rsidRDefault="00AF2B4C" w:rsidP="00AF2B4C">
      <w:pPr>
        <w:rPr>
          <w:rFonts w:ascii="Microsoft YaHei UI" w:eastAsia="Microsoft YaHei UI" w:hAnsi="Microsoft YaHei UI"/>
          <w:lang w:eastAsia="ja-JP"/>
        </w:rPr>
      </w:pPr>
      <w:r w:rsidRPr="00CA468F">
        <w:rPr>
          <w:rFonts w:ascii="Microsoft YaHei UI" w:eastAsia="Microsoft YaHei UI" w:hAnsi="Microsoft YaHei UI"/>
          <w:lang w:eastAsia="ja-JP"/>
        </w:rPr>
        <w:t xml:space="preserve">作者：不死の祥云 </w:t>
      </w:r>
    </w:p>
    <w:p w14:paraId="107CDB97" w14:textId="2100FBAF" w:rsidR="00AF2B4C" w:rsidRPr="00CA468F" w:rsidRDefault="001963FE" w:rsidP="00AF2B4C">
      <w:pPr>
        <w:rPr>
          <w:rFonts w:ascii="Microsoft YaHei UI" w:eastAsia="Microsoft YaHei UI" w:hAnsi="Microsoft YaHei UI"/>
          <w:lang w:eastAsia="ja-JP"/>
        </w:rPr>
      </w:pPr>
      <w:hyperlink r:id="rId6" w:history="1">
        <w:r w:rsidR="00AF2B4C" w:rsidRPr="00CA468F">
          <w:rPr>
            <w:rStyle w:val="a3"/>
            <w:rFonts w:ascii="Microsoft YaHei UI" w:eastAsia="Microsoft YaHei UI" w:hAnsi="Microsoft YaHei UI"/>
            <w:lang w:eastAsia="ja-JP"/>
          </w:rPr>
          <w:t>https://www.bilibili.com/read/cv16108500</w:t>
        </w:r>
      </w:hyperlink>
    </w:p>
    <w:p w14:paraId="55DB135F" w14:textId="77777777" w:rsidR="001324AA" w:rsidRPr="001324AA" w:rsidRDefault="00AF2B4C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noProof/>
        </w:rPr>
        <w:drawing>
          <wp:inline distT="0" distB="0" distL="0" distR="0" wp14:anchorId="2262E28A" wp14:editId="20E21C61">
            <wp:extent cx="5267960" cy="395160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4AA" w:rsidRPr="001324AA">
        <w:rPr>
          <w:rFonts w:ascii="Consolas" w:eastAsia="宋体" w:hAnsi="Consolas" w:cs="宋体"/>
          <w:color w:val="D4D4D4"/>
          <w:kern w:val="0"/>
          <w:szCs w:val="21"/>
        </w:rPr>
        <w:t>每月融号</w:t>
      </w:r>
    </w:p>
    <w:p w14:paraId="5082F56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9CDCFE"/>
          <w:kern w:val="0"/>
          <w:szCs w:val="21"/>
        </w:rPr>
        <w:t>PERSONS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</w:p>
    <w:p w14:paraId="4B0D851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lastRenderedPageBreak/>
        <w:t>不妨认为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60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都是可用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4+1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套装</w:t>
      </w:r>
    </w:p>
    <w:p w14:paraId="60B71220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Staff_of_Homa</w:t>
      </w:r>
      <w:proofErr w:type="spellEnd"/>
    </w:p>
    <w:p w14:paraId="6A3F48D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Crimson_Witch_of_Flames</w:t>
      </w:r>
      <w:proofErr w:type="spellEnd"/>
    </w:p>
    <w:p w14:paraId="18DB2E10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default_dmg</w:t>
      </w:r>
      <w:proofErr w:type="spellEnd"/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22204.48481322316</w:t>
      </w:r>
    </w:p>
    <w:p w14:paraId="2B82E53E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HP%'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0.44325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Elemental Mastery'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0.55675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7A155A9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1324AA">
        <w:rPr>
          <w:rFonts w:ascii="Consolas" w:eastAsia="宋体" w:hAnsi="Consolas" w:cs="宋体"/>
          <w:color w:val="9CDCFE"/>
          <w:kern w:val="0"/>
          <w:szCs w:val="21"/>
        </w:rPr>
        <w:t>month</w:t>
      </w:r>
    </w:p>
    <w:p w14:paraId="636021F0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40857.1815512548 27.27189622048242</w:t>
      </w:r>
    </w:p>
    <w:p w14:paraId="7A02E374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44177.276673173066 30.76605501246094</w:t>
      </w:r>
    </w:p>
    <w:p w14:paraId="5BDCCF3A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45771.12084838535 32.35118220860967</w:t>
      </w:r>
    </w:p>
    <w:p w14:paraId="4106C81A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46809.821105372605 33.35476474527351</w:t>
      </w:r>
    </w:p>
    <w:p w14:paraId="3C3753BB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47564.53547299399 34.07009089382304</w:t>
      </w:r>
    </w:p>
    <w:p w14:paraId="3193EEF2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48176.59593006787 34.64192217857454</w:t>
      </w:r>
    </w:p>
    <w:p w14:paraId="134294BB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48688.57285027536 35.11469556021697</w:t>
      </w:r>
    </w:p>
    <w:p w14:paraId="7C50831A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49103.52258627779 35.49423820140433</w:t>
      </w:r>
    </w:p>
    <w:p w14:paraId="37C26CF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49442.32563384244 35.80176071500098</w:t>
      </w:r>
    </w:p>
    <w:p w14:paraId="38DBF92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49768.739546401375 36.09605128368024</w:t>
      </w:r>
    </w:p>
    <w:p w14:paraId="69F245C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50045.06807750052 36.34368081936555</w:t>
      </w:r>
    </w:p>
    <w:p w14:paraId="0E6CB440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50293.74654137402 36.5653658292716</w:t>
      </w:r>
    </w:p>
    <w:p w14:paraId="7052F407" w14:textId="77777777" w:rsidR="001324AA" w:rsidRPr="001324AA" w:rsidRDefault="00AF2B4C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noProof/>
        </w:rPr>
        <w:drawing>
          <wp:inline distT="0" distB="0" distL="0" distR="0" wp14:anchorId="519A8D62" wp14:editId="312ECB0F">
            <wp:extent cx="5267960" cy="395160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4AA" w:rsidRPr="001324AA">
        <w:rPr>
          <w:rFonts w:ascii="Consolas" w:eastAsia="宋体" w:hAnsi="Consolas" w:cs="宋体"/>
          <w:color w:val="D4D4D4"/>
          <w:kern w:val="0"/>
          <w:szCs w:val="21"/>
        </w:rPr>
        <w:t>每月融号</w:t>
      </w:r>
    </w:p>
    <w:p w14:paraId="3968AC2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9CDCFE"/>
          <w:kern w:val="0"/>
          <w:szCs w:val="21"/>
        </w:rPr>
        <w:t>PERSONS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</w:p>
    <w:p w14:paraId="7FA2091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不妨认为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60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都是可用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4+1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套装</w:t>
      </w:r>
    </w:p>
    <w:p w14:paraId="0643DA41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Staff_of_Homa</w:t>
      </w:r>
      <w:proofErr w:type="spellEnd"/>
    </w:p>
    <w:p w14:paraId="74189EE4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9CDCFE"/>
          <w:kern w:val="0"/>
          <w:szCs w:val="21"/>
        </w:rPr>
        <w:t>Wanderers_Troupe2</w:t>
      </w:r>
    </w:p>
    <w:p w14:paraId="6F948244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lastRenderedPageBreak/>
        <w:t>default_dmg</w:t>
      </w:r>
      <w:proofErr w:type="spellEnd"/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20913.14526847643</w:t>
      </w:r>
    </w:p>
    <w:p w14:paraId="2F566B35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Elemental Mastery'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0.44825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HP%'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0.55175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5B978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1324AA">
        <w:rPr>
          <w:rFonts w:ascii="Consolas" w:eastAsia="宋体" w:hAnsi="Consolas" w:cs="宋体"/>
          <w:color w:val="9CDCFE"/>
          <w:kern w:val="0"/>
          <w:szCs w:val="21"/>
        </w:rPr>
        <w:t>month</w:t>
      </w:r>
    </w:p>
    <w:p w14:paraId="51D04C76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38481.81711518615 27.272772972136465</w:t>
      </w:r>
    </w:p>
    <w:p w14:paraId="3F123CD5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41464.56950848138 30.611540837735518</w:t>
      </w:r>
    </w:p>
    <w:p w14:paraId="39B49BC9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42941.61554110224 32.176958838979374</w:t>
      </w:r>
    </w:p>
    <w:p w14:paraId="60C930C7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43926.84776597008 33.191480491275556</w:t>
      </w:r>
    </w:p>
    <w:p w14:paraId="21613C6E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44637.23349228604 33.9089643705794</w:t>
      </w:r>
    </w:p>
    <w:p w14:paraId="2A57FE49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45196.37605382051 34.46570836165875</w:t>
      </w:r>
    </w:p>
    <w:p w14:paraId="0CC3047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45660.944393192796 34.92306996092043</w:t>
      </w:r>
    </w:p>
    <w:p w14:paraId="308E5FA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46046.60450431368 35.29922633425765</w:t>
      </w:r>
    </w:p>
    <w:p w14:paraId="60F88C7E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46392.22468327746 35.633662246734644</w:t>
      </w:r>
    </w:p>
    <w:p w14:paraId="3A329D2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46676.60702382355 35.906978804287455</w:t>
      </w:r>
    </w:p>
    <w:p w14:paraId="42C3EA2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46957.98645653788 36.1757752712984</w:t>
      </w:r>
    </w:p>
    <w:p w14:paraId="70FA1C0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47178.71169700627 36.38550503214188</w:t>
      </w:r>
    </w:p>
    <w:p w14:paraId="6DDFE884" w14:textId="77777777" w:rsidR="001324AA" w:rsidRPr="001324AA" w:rsidRDefault="00AF2B4C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noProof/>
        </w:rPr>
        <w:drawing>
          <wp:inline distT="0" distB="0" distL="0" distR="0" wp14:anchorId="5A3E7CA3" wp14:editId="071938C9">
            <wp:extent cx="5267960" cy="395160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4AA" w:rsidRPr="001324AA">
        <w:rPr>
          <w:rFonts w:ascii="Consolas" w:eastAsia="宋体" w:hAnsi="Consolas" w:cs="宋体"/>
          <w:color w:val="D4D4D4"/>
          <w:kern w:val="0"/>
          <w:szCs w:val="21"/>
        </w:rPr>
        <w:t>每月融号</w:t>
      </w:r>
    </w:p>
    <w:p w14:paraId="41E7FF39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9CDCFE"/>
          <w:kern w:val="0"/>
          <w:szCs w:val="21"/>
        </w:rPr>
        <w:t>PERSONS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</w:p>
    <w:p w14:paraId="7C36FD81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不妨认为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60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都是可用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4+1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套装</w:t>
      </w:r>
    </w:p>
    <w:p w14:paraId="64A828DC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Staff_of_Homa</w:t>
      </w:r>
      <w:proofErr w:type="spellEnd"/>
    </w:p>
    <w:p w14:paraId="2234687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Shimenawas_Reminiscence</w:t>
      </w:r>
      <w:proofErr w:type="spellEnd"/>
    </w:p>
    <w:p w14:paraId="4F97C62A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default_dmg</w:t>
      </w:r>
      <w:proofErr w:type="spellEnd"/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23663.840719682736</w:t>
      </w:r>
    </w:p>
    <w:p w14:paraId="0C9A108E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HP%'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0.246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Elemental Mastery'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0.754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D79BC2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1324AA">
        <w:rPr>
          <w:rFonts w:ascii="Consolas" w:eastAsia="宋体" w:hAnsi="Consolas" w:cs="宋体"/>
          <w:color w:val="9CDCFE"/>
          <w:kern w:val="0"/>
          <w:szCs w:val="21"/>
        </w:rPr>
        <w:t>month</w:t>
      </w:r>
    </w:p>
    <w:p w14:paraId="1233F039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lastRenderedPageBreak/>
        <w:t>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43273.77944984117 26.995075331123054</w:t>
      </w:r>
    </w:p>
    <w:p w14:paraId="6D937C31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46912.20006686661 30.605646346676576</w:t>
      </w:r>
    </w:p>
    <w:p w14:paraId="4E105A90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48643.14024002032 32.22611573669924</w:t>
      </w:r>
    </w:p>
    <w:p w14:paraId="646F1C67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49797.257305866944 33.27484317791388</w:t>
      </w:r>
    </w:p>
    <w:p w14:paraId="15A1904F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50608.10703091534 33.99721222304272</w:t>
      </w:r>
    </w:p>
    <w:p w14:paraId="7229E7F6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51233.36758443041 34.54638378138985</w:t>
      </w:r>
    </w:p>
    <w:p w14:paraId="4CB4AA39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51806.501568531894 35.04391641253869</w:t>
      </w:r>
    </w:p>
    <w:p w14:paraId="49F32F3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52248.35749692511 35.423744572662</w:t>
      </w:r>
    </w:p>
    <w:p w14:paraId="11680B8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52628.74597328834 35.74816993643368</w:t>
      </w:r>
    </w:p>
    <w:p w14:paraId="5F8F281C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52973.28583161901 36.0400033170431</w:t>
      </w:r>
    </w:p>
    <w:p w14:paraId="1202B3DC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53264.25715538154 36.284988312638546</w:t>
      </w:r>
    </w:p>
    <w:p w14:paraId="0CBAB1C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53559.95539187661 36.532585879201136</w:t>
      </w:r>
    </w:p>
    <w:p w14:paraId="2703F313" w14:textId="77777777" w:rsidR="001324AA" w:rsidRPr="001324AA" w:rsidRDefault="00AF2B4C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noProof/>
        </w:rPr>
        <w:drawing>
          <wp:inline distT="0" distB="0" distL="0" distR="0" wp14:anchorId="224873B9" wp14:editId="502D002B">
            <wp:extent cx="5267960" cy="395160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4AA" w:rsidRPr="001324AA">
        <w:rPr>
          <w:rFonts w:ascii="Consolas" w:eastAsia="宋体" w:hAnsi="Consolas" w:cs="宋体"/>
          <w:color w:val="D4D4D4"/>
          <w:kern w:val="0"/>
          <w:szCs w:val="21"/>
        </w:rPr>
        <w:t>每月融号</w:t>
      </w:r>
    </w:p>
    <w:p w14:paraId="5D90EF5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9CDCFE"/>
          <w:kern w:val="0"/>
          <w:szCs w:val="21"/>
        </w:rPr>
        <w:t>PERSONS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</w:p>
    <w:p w14:paraId="1C3A31A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不妨认为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60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都是可用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4+1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套装</w:t>
      </w:r>
    </w:p>
    <w:p w14:paraId="7F906A3F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Dragons_Bane</w:t>
      </w:r>
      <w:proofErr w:type="spellEnd"/>
    </w:p>
    <w:p w14:paraId="62490020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Crimson_Witch_of_Flames</w:t>
      </w:r>
      <w:proofErr w:type="spellEnd"/>
    </w:p>
    <w:p w14:paraId="2596B49A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default_dmg</w:t>
      </w:r>
      <w:proofErr w:type="spellEnd"/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19597.18839816453</w:t>
      </w:r>
    </w:p>
    <w:p w14:paraId="219B3DC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HP%'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0.97025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Elemental Mastery'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0.02975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B9DE03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1324AA">
        <w:rPr>
          <w:rFonts w:ascii="Consolas" w:eastAsia="宋体" w:hAnsi="Consolas" w:cs="宋体"/>
          <w:color w:val="9CDCFE"/>
          <w:kern w:val="0"/>
          <w:szCs w:val="21"/>
        </w:rPr>
        <w:t>month</w:t>
      </w:r>
    </w:p>
    <w:p w14:paraId="52AFB7E2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35690.820273416255 26.812097552066717</w:t>
      </w:r>
    </w:p>
    <w:p w14:paraId="3A2E366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38336.298723343476 30.00999543260926</w:t>
      </w:r>
    </w:p>
    <w:p w14:paraId="19E95347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39659.951244811804 31.528122751488798</w:t>
      </w:r>
    </w:p>
    <w:p w14:paraId="272C8012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lastRenderedPageBreak/>
        <w:t>4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40501.59547125543 32.46729369524168</w:t>
      </w:r>
    </w:p>
    <w:p w14:paraId="7139EBA2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41139.346926352235 33.16603837065147</w:t>
      </w:r>
    </w:p>
    <w:p w14:paraId="56118F6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41664.40466746804 33.73322907063984</w:t>
      </w:r>
    </w:p>
    <w:p w14:paraId="7AB81FE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42068.23328096706 34.16462089473706</w:t>
      </w:r>
    </w:p>
    <w:p w14:paraId="04AC38C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42426.56155518694 34.543953308183</w:t>
      </w:r>
    </w:p>
    <w:p w14:paraId="5E0A3687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42701.23953118233 34.83256914565053</w:t>
      </w:r>
    </w:p>
    <w:p w14:paraId="48DAC0E5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42983.332352631325 35.12705009259231</w:t>
      </w:r>
    </w:p>
    <w:p w14:paraId="0B26E19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43206.05765985341 35.358194268313255</w:t>
      </w:r>
    </w:p>
    <w:p w14:paraId="6DA933DF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43440.36981716588 35.60008066705831</w:t>
      </w:r>
    </w:p>
    <w:p w14:paraId="7534985D" w14:textId="77777777" w:rsidR="001324AA" w:rsidRPr="001324AA" w:rsidRDefault="00AF2B4C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noProof/>
        </w:rPr>
        <w:drawing>
          <wp:inline distT="0" distB="0" distL="0" distR="0" wp14:anchorId="36FB656D" wp14:editId="656ED8F1">
            <wp:extent cx="5267960" cy="395160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4AA" w:rsidRPr="001324AA">
        <w:rPr>
          <w:rFonts w:ascii="Consolas" w:eastAsia="宋体" w:hAnsi="Consolas" w:cs="宋体"/>
          <w:color w:val="D4D4D4"/>
          <w:kern w:val="0"/>
          <w:szCs w:val="21"/>
        </w:rPr>
        <w:t>每月融号</w:t>
      </w:r>
    </w:p>
    <w:p w14:paraId="7DC61FAB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9CDCFE"/>
          <w:kern w:val="0"/>
          <w:szCs w:val="21"/>
        </w:rPr>
        <w:t>PERSONS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</w:p>
    <w:p w14:paraId="34B9D4F0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不妨认为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60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都是可用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4+1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套装</w:t>
      </w:r>
    </w:p>
    <w:p w14:paraId="582AD1BB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Dragons_Bane</w:t>
      </w:r>
      <w:proofErr w:type="spellEnd"/>
    </w:p>
    <w:p w14:paraId="7DBCC4E7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9CDCFE"/>
          <w:kern w:val="0"/>
          <w:szCs w:val="21"/>
        </w:rPr>
        <w:t>Wanderers_Troupe2</w:t>
      </w:r>
    </w:p>
    <w:p w14:paraId="4DDAC72E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default_dmg</w:t>
      </w:r>
      <w:proofErr w:type="spellEnd"/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18352.228441800795</w:t>
      </w:r>
    </w:p>
    <w:p w14:paraId="5D1813E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HP%'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0.98075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Elemental Mastery'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0.01925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FBFE60B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1324AA">
        <w:rPr>
          <w:rFonts w:ascii="Consolas" w:eastAsia="宋体" w:hAnsi="Consolas" w:cs="宋体"/>
          <w:color w:val="9CDCFE"/>
          <w:kern w:val="0"/>
          <w:szCs w:val="21"/>
        </w:rPr>
        <w:t>month</w:t>
      </w:r>
    </w:p>
    <w:p w14:paraId="7FE93A7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33478.49284606895 26.885659123475484</w:t>
      </w:r>
    </w:p>
    <w:p w14:paraId="3175CF69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35974.98441574254 30.102203025624085</w:t>
      </w:r>
    </w:p>
    <w:p w14:paraId="0FA2CEAE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37251.90062921654 31.662122194875042</w:t>
      </w:r>
    </w:p>
    <w:p w14:paraId="73DFB36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38023.13177890877 32.57858540628011</w:t>
      </w:r>
    </w:p>
    <w:p w14:paraId="67F1D66C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38642.99532141293 33.30180179864106</w:t>
      </w:r>
    </w:p>
    <w:p w14:paraId="43BBD802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39125.603116063925 33.85688983013915</w:t>
      </w:r>
    </w:p>
    <w:p w14:paraId="185A9859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lastRenderedPageBreak/>
        <w:t>7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39478.95143241739 34.2589809382916</w:t>
      </w:r>
    </w:p>
    <w:p w14:paraId="66935D14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39833.124587952276 34.65841531432652</w:t>
      </w:r>
    </w:p>
    <w:p w14:paraId="3E66C4CC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40120.998862007655 34.98047035024074</w:t>
      </w:r>
    </w:p>
    <w:p w14:paraId="07989B9B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40337.37749721015 35.22102313469494</w:t>
      </w:r>
    </w:p>
    <w:p w14:paraId="04964674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40563.515797495 35.47105085787084</w:t>
      </w:r>
    </w:p>
    <w:p w14:paraId="14198C03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40808.420088893625 35.74025967931357</w:t>
      </w:r>
    </w:p>
    <w:p w14:paraId="036AFCD2" w14:textId="77777777" w:rsidR="001324AA" w:rsidRPr="001324AA" w:rsidRDefault="00AF2B4C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noProof/>
        </w:rPr>
        <w:drawing>
          <wp:inline distT="0" distB="0" distL="0" distR="0" wp14:anchorId="205EC790" wp14:editId="5A519861">
            <wp:extent cx="5267960" cy="395160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4AA" w:rsidRPr="001324AA">
        <w:rPr>
          <w:rFonts w:ascii="Consolas" w:eastAsia="宋体" w:hAnsi="Consolas" w:cs="宋体"/>
          <w:color w:val="D4D4D4"/>
          <w:kern w:val="0"/>
          <w:szCs w:val="21"/>
        </w:rPr>
        <w:t>每月融号</w:t>
      </w:r>
    </w:p>
    <w:p w14:paraId="3A71B9A4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9CDCFE"/>
          <w:kern w:val="0"/>
          <w:szCs w:val="21"/>
        </w:rPr>
        <w:t>PERSONS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</w:p>
    <w:p w14:paraId="37EB88A5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不妨认为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60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%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都是可用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4+1</w:t>
      </w:r>
      <w:r w:rsidRPr="001324AA">
        <w:rPr>
          <w:rFonts w:ascii="Consolas" w:eastAsia="宋体" w:hAnsi="Consolas" w:cs="宋体"/>
          <w:color w:val="6A9955"/>
          <w:kern w:val="0"/>
          <w:szCs w:val="21"/>
        </w:rPr>
        <w:t>套装</w:t>
      </w:r>
    </w:p>
    <w:p w14:paraId="61E5E107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Dragons_Bane</w:t>
      </w:r>
      <w:proofErr w:type="spellEnd"/>
    </w:p>
    <w:p w14:paraId="4AF6C77F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Shimenawas_Reminiscence</w:t>
      </w:r>
      <w:proofErr w:type="spellEnd"/>
    </w:p>
    <w:p w14:paraId="785039EF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324AA">
        <w:rPr>
          <w:rFonts w:ascii="Consolas" w:eastAsia="宋体" w:hAnsi="Consolas" w:cs="宋体"/>
          <w:color w:val="9CDCFE"/>
          <w:kern w:val="0"/>
          <w:szCs w:val="21"/>
        </w:rPr>
        <w:t>default_dmg</w:t>
      </w:r>
      <w:proofErr w:type="spellEnd"/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20956.358320934283</w:t>
      </w:r>
    </w:p>
    <w:p w14:paraId="38CB8E1F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HP%'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0.90325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'Sands of Eon, Elemental Mastery'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324AA">
        <w:rPr>
          <w:rFonts w:ascii="Consolas" w:eastAsia="宋体" w:hAnsi="Consolas" w:cs="宋体"/>
          <w:color w:val="B5CEA8"/>
          <w:kern w:val="0"/>
          <w:szCs w:val="21"/>
        </w:rPr>
        <w:t>0.09675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417FE52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4000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1324AA">
        <w:rPr>
          <w:rFonts w:ascii="Consolas" w:eastAsia="宋体" w:hAnsi="Consolas" w:cs="宋体"/>
          <w:color w:val="9CDCFE"/>
          <w:kern w:val="0"/>
          <w:szCs w:val="21"/>
        </w:rPr>
        <w:t>month</w:t>
      </w:r>
    </w:p>
    <w:p w14:paraId="57847F6E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37534.98294903907 26.066281566506973</w:t>
      </w:r>
    </w:p>
    <w:p w14:paraId="111991AE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40278.30408056222 29.22106204690644</w:t>
      </w:r>
    </w:p>
    <w:p w14:paraId="1CF67736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41666.04130184772 30.736004020943042</w:t>
      </w:r>
    </w:p>
    <w:p w14:paraId="36481288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42616.306316924616 31.744543140931846</w:t>
      </w:r>
    </w:p>
    <w:p w14:paraId="05FBC2ED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43277.83521407539 32.4334493388059</w:t>
      </w:r>
    </w:p>
    <w:p w14:paraId="2671B792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43828.732663936564 32.999156763358215</w:t>
      </w:r>
    </w:p>
    <w:p w14:paraId="739C1BBA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44269.38610296131 33.44656129589121</w:t>
      </w:r>
    </w:p>
    <w:p w14:paraId="46E0978B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44637.28427516048 33.816697862041636</w:t>
      </w:r>
    </w:p>
    <w:p w14:paraId="31229BC5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44941.474229516025 34.12044187496876</w:t>
      </w:r>
    </w:p>
    <w:p w14:paraId="17BE9A1A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lastRenderedPageBreak/>
        <w:t>10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45256.810754655206 34.43315347766908</w:t>
      </w:r>
    </w:p>
    <w:p w14:paraId="062AA081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45481.039839036974 34.654193323282996</w:t>
      </w:r>
    </w:p>
    <w:p w14:paraId="2C5C2C29" w14:textId="77777777" w:rsidR="001324AA" w:rsidRPr="001324AA" w:rsidRDefault="001324AA" w:rsidP="001324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24AA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1324A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24AA">
        <w:rPr>
          <w:rFonts w:ascii="Consolas" w:eastAsia="宋体" w:hAnsi="Consolas" w:cs="宋体"/>
          <w:color w:val="CE9178"/>
          <w:kern w:val="0"/>
          <w:szCs w:val="21"/>
        </w:rPr>
        <w:t>month 45695.630586384716 34.86471377535829</w:t>
      </w:r>
    </w:p>
    <w:p w14:paraId="4E35A2B9" w14:textId="6716FCAE" w:rsidR="00424D37" w:rsidRDefault="00424D37" w:rsidP="00AF2B4C"/>
    <w:sectPr w:rsidR="00424D37" w:rsidSect="00681BD1">
      <w:headerReference w:type="even" r:id="rId13"/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E4333" w14:textId="77777777" w:rsidR="00B24F6A" w:rsidRDefault="00B24F6A" w:rsidP="00B24F6A">
      <w:r>
        <w:separator/>
      </w:r>
    </w:p>
  </w:endnote>
  <w:endnote w:type="continuationSeparator" w:id="0">
    <w:p w14:paraId="384942EF" w14:textId="77777777" w:rsidR="00B24F6A" w:rsidRDefault="00B24F6A" w:rsidP="00B2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28B3A" w14:textId="77777777" w:rsidR="00B24F6A" w:rsidRDefault="00B24F6A" w:rsidP="00B24F6A">
      <w:r>
        <w:separator/>
      </w:r>
    </w:p>
  </w:footnote>
  <w:footnote w:type="continuationSeparator" w:id="0">
    <w:p w14:paraId="29715A0F" w14:textId="77777777" w:rsidR="00B24F6A" w:rsidRDefault="00B24F6A" w:rsidP="00B24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422CB" w14:textId="77777777" w:rsidR="00B24F6A" w:rsidRDefault="00B24F6A" w:rsidP="00B24F6A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1DA6" w14:textId="77777777" w:rsidR="00B24F6A" w:rsidRDefault="00B24F6A" w:rsidP="00B24F6A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4C"/>
    <w:rsid w:val="00035733"/>
    <w:rsid w:val="000A20FA"/>
    <w:rsid w:val="000E3402"/>
    <w:rsid w:val="00113166"/>
    <w:rsid w:val="001324AA"/>
    <w:rsid w:val="001963FE"/>
    <w:rsid w:val="00345127"/>
    <w:rsid w:val="00360AD1"/>
    <w:rsid w:val="003D1771"/>
    <w:rsid w:val="00424D37"/>
    <w:rsid w:val="004728D6"/>
    <w:rsid w:val="00681BD1"/>
    <w:rsid w:val="00693DDD"/>
    <w:rsid w:val="0070446F"/>
    <w:rsid w:val="00757F0C"/>
    <w:rsid w:val="00847D8F"/>
    <w:rsid w:val="00A81D6C"/>
    <w:rsid w:val="00AF2B4C"/>
    <w:rsid w:val="00B24F6A"/>
    <w:rsid w:val="00B33EB5"/>
    <w:rsid w:val="00C47C79"/>
    <w:rsid w:val="00CA468F"/>
    <w:rsid w:val="00E063C2"/>
    <w:rsid w:val="00E11110"/>
    <w:rsid w:val="00E47118"/>
    <w:rsid w:val="00E730CD"/>
    <w:rsid w:val="00F8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56BFE1"/>
  <w15:chartTrackingRefBased/>
  <w15:docId w15:val="{E7DCCFCC-B56C-4C0D-8D36-135D5F37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F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B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B4C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AF2B4C"/>
    <w:rPr>
      <w:color w:val="808080"/>
    </w:rPr>
  </w:style>
  <w:style w:type="paragraph" w:styleId="a6">
    <w:name w:val="header"/>
    <w:basedOn w:val="a"/>
    <w:link w:val="a7"/>
    <w:uiPriority w:val="99"/>
    <w:unhideWhenUsed/>
    <w:rsid w:val="00B24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24F6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4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24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ilibili.com/read/cv1610850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1033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祥</dc:creator>
  <cp:keywords/>
  <dc:description/>
  <cp:lastModifiedBy>陈杰祥</cp:lastModifiedBy>
  <cp:revision>15</cp:revision>
  <cp:lastPrinted>2022-04-19T16:34:00Z</cp:lastPrinted>
  <dcterms:created xsi:type="dcterms:W3CDTF">2022-04-14T06:10:00Z</dcterms:created>
  <dcterms:modified xsi:type="dcterms:W3CDTF">2022-04-19T17:17:00Z</dcterms:modified>
</cp:coreProperties>
</file>