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886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6192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34"/>
                <w:szCs w:val="34"/>
              </w:rPr>
              <w:t xml:space="preserve">Employee Awareness Survey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PB Health Hospital, IFFCO Chowk, Gurugram</w:t>
            </w:r>
          </w:p>
        </w:tc>
      </w:tr>
    </w:tbl>
    <w:p>
      <w:pPr>
        <w:pBdr>
          <w:bottom w:val="single" w:color="EA4722" w:sz="18" w:space="4"/>
        </w:pBdr>
        <w:spacing w:after="120" w:before="0"/>
      </w:pP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300"/>
        <w:gridCol w:w="4586"/>
      </w:tblGrid>
      <w:t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Department</w:t>
            </w:r>
          </w:p>
        </w:tc>
        <w:tc>
          <w:tcPr>
            <w:tcW w:type="dxa" w:w="45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Floor</w:t>
            </w:r>
          </w:p>
        </w:tc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Lives in</w:t>
            </w:r>
          </w:p>
        </w:tc>
        <w:tc>
          <w:tcPr>
            <w:tcW w:type="dxa" w:w="45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☐ Gurugram   ☐ Delhi   ☐ Noida   ☐ Other: ________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ABOUT YOU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PB Health has its own hospital in Gurugram?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78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W w:type="dxa" w:w="8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did you hear about it?</w:t>
      </w: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  (skip if No)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400"/>
        <w:gridCol w:w="2000"/>
        <w:gridCol w:w="1800"/>
        <w:gridCol w:w="258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Colleague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Office email / Slack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Office standee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Social media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Other: __________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Which hospital does your family usually go to?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0"/>
        <w:gridCol w:w="1300"/>
        <w:gridCol w:w="1400"/>
        <w:gridCol w:w="1100"/>
        <w:gridCol w:w="1300"/>
        <w:gridCol w:w="3986"/>
      </w:tblGrid>
      <w:tr>
        <w:trPr>
          <w:cantSplit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Medanta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Fortis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Artemis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None</w:t>
            </w:r>
          </w:p>
        </w:tc>
        <w:tc>
          <w:tcPr>
            <w:tcW w:type="dxa" w:w="3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Other: __________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KNOW YOUR HOSPITAL  (★ = correct answer)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Where is PB Health Hospital?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IFFCO Chowk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Golf Course Road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Sohna Road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Dwarka Expressway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What can you get at PB Health?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95"/>
        <w:gridCol w:w="3495"/>
        <w:gridCol w:w="3496"/>
      </w:tblGrid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Doctor visits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Lab tests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X-ray, CT, MRI</w:t>
            </w:r>
          </w:p>
        </w:tc>
      </w:tr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24x7 Emergency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Surgery &amp; ICU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Which doctors are available?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95"/>
        <w:gridCol w:w="3495"/>
        <w:gridCol w:w="3496"/>
      </w:tblGrid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Cardiology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Orthopaedics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Neurology / Neurosurgery</w:t>
            </w:r>
          </w:p>
        </w:tc>
      </w:tr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Gastroenterology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Paediatrics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Gynaecology</w:t>
            </w:r>
          </w:p>
        </w:tc>
      </w:tr>
      <w:tr>
        <w:trPr>
          <w:cantSplit/>
        </w:trPr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ENT</w:t>
            </w:r>
          </w:p>
        </w:tc>
        <w:tc>
          <w:tcPr>
            <w:tcW w:type="dxa" w:w="34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Urology</w:t>
            </w:r>
          </w:p>
        </w:tc>
        <w:tc>
          <w:tcPr>
            <w:tcW w:type="dxa" w:w="34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7.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much discount do you get on doctor consultation?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discount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50%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75%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8.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How much discount do you get on X-ray, CT and MRI?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1"/>
        <w:gridCol w:w="2621"/>
        <w:gridCol w:w="2621"/>
        <w:gridCol w:w="2623"/>
      </w:tblGrid>
      <w:tr>
        <w:trPr>
          <w:cantSplit/>
        </w:trPr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discount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  <w:tc>
          <w:tcPr>
            <w:tcW w:type="dxa" w:w="26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  <w:tc>
          <w:tcPr>
            <w:tcW w:type="dxa" w:w="2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30%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9.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What do you get free?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900"/>
        <w:gridCol w:w="2800"/>
        <w:gridCol w:w="2886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Follow-up within 10 days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Ambulance within 10 km</w:t>
            </w:r>
          </w:p>
        </w:tc>
        <w:tc>
          <w:tcPr>
            <w:tcW w:type="dxa" w:w="2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All of the above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10.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Who can use these benefits?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200"/>
        <w:gridCol w:w="2900"/>
        <w:gridCol w:w="3886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Only 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Me, spouse, kids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Me, spouse, kids, parents</w:t>
            </w:r>
          </w:p>
        </w:tc>
        <w:tc>
          <w:tcPr>
            <w:tcW w:type="dxa" w:w="3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Me, spouse, kids, parents, in-laws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11.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the PB Health helpline number?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48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Yes, 1800 1201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7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12.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Do you know the PB Health ambulance number?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48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Yes, 1800 1203</w:t>
            </w:r>
            <w:r>
              <w:rPr>
                <w:rFonts w:ascii="Arial" w:cs="Arial" w:eastAsia="Arial" w:hAnsi="Arial"/>
                <w:b/>
                <w:bCs/>
                <w:color w:val="EA4722"/>
                <w:sz w:val="19"/>
                <w:szCs w:val="19"/>
              </w:rPr>
              <w:t xml:space="preserve"> ★</w:t>
            </w:r>
          </w:p>
        </w:tc>
        <w:tc>
          <w:tcPr>
            <w:tcW w:type="dxa" w:w="74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</w:t>
            </w:r>
          </w:p>
        </w:tc>
      </w:tr>
    </w:tbl>
    <w:p>
      <w:pPr>
        <w:keepNext/>
        <w:shd w:fill="114475" w:color="auto" w:val="clear"/>
        <w:spacing w:after="40" w:before="150"/>
        <w:ind w:left="60" w:right="6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LAST QUESTION</w:t>
      </w:r>
    </w:p>
    <w:p>
      <w:pPr>
        <w:keepNext/>
        <w:spacing w:after="20" w:before="90"/>
      </w:pPr>
      <w:r>
        <w:rPr>
          <w:rFonts w:ascii="Arial" w:cs="Arial" w:eastAsia="Arial" w:hAnsi="Arial"/>
          <w:b/>
          <w:bCs/>
          <w:color w:val="EA4722"/>
          <w:sz w:val="20"/>
          <w:szCs w:val="20"/>
        </w:rPr>
        <w:t xml:space="preserve">13. 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Will you visit PB Health next time you need a doctor?</w:t>
      </w:r>
    </w:p>
    <w:tbl>
      <w:tblPr>
        <w:tblW w:type="dxa" w:w="104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1700"/>
        <w:gridCol w:w="708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Maybe</w:t>
            </w:r>
          </w:p>
        </w:tc>
        <w:tc>
          <w:tcPr>
            <w:tcW w:type="dxa" w:w="70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90"/>
              <w:bottom w:type="dxa" w:w="25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No, why? ______________________________________________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Want a call to book a doctor?   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☐ Yes, mobile: ______________________     ☐ No</w:t>
      </w: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6"/>
      </w:tblGrid>
      <w:tr>
        <w:tc>
          <w:tcPr>
            <w:tcW w:type="dxa" w:w="104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060A8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SAVE THESE NUMBERS</w:t>
            </w:r>
          </w:p>
          <w:p>
            <w:pPr>
              <w:spacing w:after="0" w:before="5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Helpline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1800 1201</w:t>
            </w: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          Ambulance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1800 1203</w:t>
            </w:r>
          </w:p>
          <w:p>
            <w:pPr>
              <w:spacing w:after="0" w:before="5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Saved on phone:  ☐ Yes   ☐ No</w:t>
            </w:r>
          </w:p>
        </w:tc>
      </w:tr>
    </w:tbl>
    <w:p>
      <w:pPr>
        <w:spacing w:after="120" w:before="0"/>
      </w:pPr>
    </w:p>
    <w:tbl>
      <w:tblPr>
        <w:tblW w:type="dxa" w:w="104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800"/>
        <w:gridCol w:w="2000"/>
        <w:gridCol w:w="1100"/>
        <w:gridCol w:w="2986"/>
      </w:tblGrid>
      <w:t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Surveyor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F3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Location</w:t>
            </w:r>
          </w:p>
        </w:tc>
        <w:tc>
          <w:tcPr>
            <w:tcW w:type="dxa" w:w="29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620" w:right="710" w:bottom="560" w:left="7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10ff98dc715efffba2124bdfe646d2e0d0d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PB Health Employee Awareness Survey</dc:title>
  <dc:creator>PB Health</dc:creator>
  <cp:lastModifiedBy>Un-named</cp:lastModifiedBy>
  <cp:revision>1</cp:revision>
  <dcterms:created xsi:type="dcterms:W3CDTF">2026-10-21T10:13:32.338Z</dcterms:created>
  <dcterms:modified xsi:type="dcterms:W3CDTF">2026-10-21T10:13:32.338Z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