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27E7D" w14:textId="77777777" w:rsidR="00463C35" w:rsidRDefault="00000000">
      <w:pPr>
        <w:pStyle w:val="Heading1"/>
        <w:spacing w:before="82"/>
      </w:pPr>
      <w:r>
        <w:t>Batch</w:t>
      </w:r>
      <w:r>
        <w:rPr>
          <w:spacing w:val="-3"/>
        </w:rPr>
        <w:t xml:space="preserve"> </w:t>
      </w:r>
      <w:r>
        <w:rPr>
          <w:spacing w:val="-2"/>
        </w:rPr>
        <w:t>Information:</w:t>
      </w:r>
    </w:p>
    <w:p w14:paraId="69EB56AD" w14:textId="77777777" w:rsidR="00463C35" w:rsidRDefault="00463C35">
      <w:pPr>
        <w:pStyle w:val="BodyText"/>
        <w:spacing w:before="41"/>
        <w:rPr>
          <w:rFonts w:ascii="Arial"/>
          <w:b/>
        </w:rPr>
      </w:pPr>
    </w:p>
    <w:p w14:paraId="04691FD1" w14:textId="77777777" w:rsidR="00463C35" w:rsidRDefault="00000000">
      <w:pPr>
        <w:pStyle w:val="ListParagraph"/>
        <w:numPr>
          <w:ilvl w:val="0"/>
          <w:numId w:val="4"/>
        </w:numPr>
        <w:tabs>
          <w:tab w:val="left" w:pos="742"/>
        </w:tabs>
        <w:spacing w:before="1"/>
        <w:ind w:left="742"/>
      </w:pPr>
      <w:r>
        <w:rPr>
          <w:noProof/>
        </w:rPr>
        <mc:AlternateContent>
          <mc:Choice Requires="wpg">
            <w:drawing>
              <wp:anchor distT="0" distB="0" distL="0" distR="0" simplePos="0" relativeHeight="487532032" behindDoc="1" locked="0" layoutInCell="1" allowOverlap="1" wp14:anchorId="07C80D04" wp14:editId="20A7FD2A">
                <wp:simplePos x="0" y="0"/>
                <wp:positionH relativeFrom="page">
                  <wp:posOffset>2543235</wp:posOffset>
                </wp:positionH>
                <wp:positionV relativeFrom="paragraph">
                  <wp:posOffset>-9926</wp:posOffset>
                </wp:positionV>
                <wp:extent cx="809625" cy="1816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81610"/>
                          <a:chOff x="0" y="0"/>
                          <a:chExt cx="809625" cy="181610"/>
                        </a:xfrm>
                      </wpg:grpSpPr>
                      <wps:wsp>
                        <wps:cNvPr id="2" name="Graphic 2"/>
                        <wps:cNvSpPr/>
                        <wps:spPr>
                          <a:xfrm>
                            <a:off x="0" y="0"/>
                            <a:ext cx="809625" cy="181610"/>
                          </a:xfrm>
                          <a:custGeom>
                            <a:avLst/>
                            <a:gdLst/>
                            <a:ahLst/>
                            <a:cxnLst/>
                            <a:rect l="l" t="t" r="r" b="b"/>
                            <a:pathLst>
                              <a:path w="809625" h="181610">
                                <a:moveTo>
                                  <a:pt x="733322" y="181596"/>
                                </a:moveTo>
                                <a:lnTo>
                                  <a:pt x="76199" y="181596"/>
                                </a:lnTo>
                                <a:lnTo>
                                  <a:pt x="46539" y="175608"/>
                                </a:lnTo>
                                <a:lnTo>
                                  <a:pt x="22318" y="159277"/>
                                </a:lnTo>
                                <a:lnTo>
                                  <a:pt x="5988" y="135056"/>
                                </a:lnTo>
                                <a:lnTo>
                                  <a:pt x="0" y="105396"/>
                                </a:lnTo>
                                <a:lnTo>
                                  <a:pt x="0" y="76199"/>
                                </a:lnTo>
                                <a:lnTo>
                                  <a:pt x="5988" y="46539"/>
                                </a:lnTo>
                                <a:lnTo>
                                  <a:pt x="22318" y="22318"/>
                                </a:lnTo>
                                <a:lnTo>
                                  <a:pt x="46539" y="5988"/>
                                </a:lnTo>
                                <a:lnTo>
                                  <a:pt x="76199" y="0"/>
                                </a:lnTo>
                                <a:lnTo>
                                  <a:pt x="733322" y="0"/>
                                </a:lnTo>
                                <a:lnTo>
                                  <a:pt x="762982" y="5988"/>
                                </a:lnTo>
                                <a:lnTo>
                                  <a:pt x="787203" y="22318"/>
                                </a:lnTo>
                                <a:lnTo>
                                  <a:pt x="803534" y="46539"/>
                                </a:lnTo>
                                <a:lnTo>
                                  <a:pt x="809522" y="76199"/>
                                </a:lnTo>
                                <a:lnTo>
                                  <a:pt x="809522" y="105396"/>
                                </a:lnTo>
                                <a:lnTo>
                                  <a:pt x="803534" y="135056"/>
                                </a:lnTo>
                                <a:lnTo>
                                  <a:pt x="787203" y="159277"/>
                                </a:lnTo>
                                <a:lnTo>
                                  <a:pt x="762982" y="175608"/>
                                </a:lnTo>
                                <a:lnTo>
                                  <a:pt x="733322" y="181596"/>
                                </a:lnTo>
                                <a:close/>
                              </a:path>
                            </a:pathLst>
                          </a:custGeom>
                          <a:solidFill>
                            <a:srgbClr val="E7E9EC"/>
                          </a:solidFill>
                        </wps:spPr>
                        <wps:bodyPr wrap="square" lIns="0" tIns="0" rIns="0" bIns="0" rtlCol="0">
                          <a:prstTxWarp prst="textNoShape">
                            <a:avLst/>
                          </a:prstTxWarp>
                          <a:noAutofit/>
                        </wps:bodyPr>
                      </wps:wsp>
                      <wps:wsp>
                        <wps:cNvPr id="3" name="Graphic 3"/>
                        <wps:cNvSpPr/>
                        <wps:spPr>
                          <a:xfrm>
                            <a:off x="4762" y="4762"/>
                            <a:ext cx="800100" cy="172085"/>
                          </a:xfrm>
                          <a:custGeom>
                            <a:avLst/>
                            <a:gdLst/>
                            <a:ahLst/>
                            <a:cxnLst/>
                            <a:rect l="l" t="t" r="r" b="b"/>
                            <a:pathLst>
                              <a:path w="800100" h="172085">
                                <a:moveTo>
                                  <a:pt x="78581" y="0"/>
                                </a:moveTo>
                                <a:lnTo>
                                  <a:pt x="721416" y="0"/>
                                </a:lnTo>
                                <a:lnTo>
                                  <a:pt x="752003" y="6175"/>
                                </a:lnTo>
                                <a:lnTo>
                                  <a:pt x="776981" y="23015"/>
                                </a:lnTo>
                                <a:lnTo>
                                  <a:pt x="793822" y="47993"/>
                                </a:lnTo>
                                <a:lnTo>
                                  <a:pt x="799997" y="78581"/>
                                </a:lnTo>
                                <a:lnTo>
                                  <a:pt x="799997" y="93490"/>
                                </a:lnTo>
                                <a:lnTo>
                                  <a:pt x="793822" y="124077"/>
                                </a:lnTo>
                                <a:lnTo>
                                  <a:pt x="776981" y="149055"/>
                                </a:lnTo>
                                <a:lnTo>
                                  <a:pt x="752003" y="165896"/>
                                </a:lnTo>
                                <a:lnTo>
                                  <a:pt x="721416"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F833CBE" id="Group 1" o:spid="_x0000_s1026" style="position:absolute;margin-left:200.25pt;margin-top:-.8pt;width:63.75pt;height:14.3pt;z-index:-15784448;mso-wrap-distance-left:0;mso-wrap-distance-right:0;mso-position-horizontal-relative:page" coordsize="8096,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">
                <v:shape id="Graphic 2" o:spid="_x0000_s1027" style="position:absolute;width:8096;height:1816;visibility:visible;mso-wrap-style:square;v-text-anchor:top" coordsize="80962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" path="m733322,181596r-657123,l46539,175608,22318,159277,5988,135056,,105396,,76199,5988,46539,22318,22318,46539,5988,76199,,733322,r29660,5988l787203,22318r16331,24221l809522,76199r,29197l803534,135056r-16331,24221l762982,175608r-29660,5988xe" fillcolor="#e7e9ec" stroked="f">
                  <v:path arrowok="t"/>
                </v:shape>
                <v:shape id="Graphic 3" o:spid="_x0000_s1028" style="position:absolute;left:47;top:47;width:8001;height:1721;visibility:visible;mso-wrap-style:square;v-text-anchor:top" coordsize="80010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" path="m78581,l721416,r30587,6175l776981,23015r16841,24978l799997,78581r,14909l793822,124077r-16841,24978l752003,165896r-30587,6175l78581,172071,47993,165896,23015,149055,6175,124077,,93490,,78581,6175,47993,23015,23015,47993,6175,78581,xe" filled="f" strokecolor="#e7e9ec" strokeweight=".06614mm">
                  <v:path arrowok="t"/>
                </v:shape>
                <w10:wrap anchorx="page"/>
              </v:group>
            </w:pict>
          </mc:Fallback>
        </mc:AlternateContent>
      </w:r>
      <w:r>
        <w:rPr>
          <w:rFonts w:ascii="Arial" w:hAnsi="Arial"/>
          <w:b/>
        </w:rPr>
        <w:t>Batch</w:t>
      </w:r>
      <w:r>
        <w:rPr>
          <w:rFonts w:ascii="Arial" w:hAnsi="Arial"/>
          <w:b/>
          <w:spacing w:val="-1"/>
        </w:rPr>
        <w:t xml:space="preserve"> </w:t>
      </w:r>
      <w:r>
        <w:rPr>
          <w:rFonts w:ascii="Arial" w:hAnsi="Arial"/>
          <w:b/>
        </w:rPr>
        <w:t>Start</w:t>
      </w:r>
      <w:r>
        <w:rPr>
          <w:rFonts w:ascii="Arial" w:hAnsi="Arial"/>
          <w:b/>
          <w:spacing w:val="-1"/>
        </w:rPr>
        <w:t xml:space="preserve"> </w:t>
      </w:r>
      <w:r>
        <w:rPr>
          <w:rFonts w:ascii="Arial" w:hAnsi="Arial"/>
          <w:b/>
        </w:rPr>
        <w:t>Date:</w:t>
      </w:r>
      <w:r>
        <w:rPr>
          <w:rFonts w:ascii="Arial" w:hAnsi="Arial"/>
          <w:b/>
          <w:spacing w:val="74"/>
        </w:rPr>
        <w:t xml:space="preserve"> </w:t>
      </w:r>
      <w:r>
        <w:t>2025-08-</w:t>
      </w:r>
      <w:r>
        <w:rPr>
          <w:spacing w:val="-5"/>
        </w:rPr>
        <w:t>04</w:t>
      </w:r>
    </w:p>
    <w:p w14:paraId="4FF636CB" w14:textId="77777777" w:rsidR="00463C35" w:rsidRDefault="00000000">
      <w:pPr>
        <w:pStyle w:val="ListParagraph"/>
        <w:numPr>
          <w:ilvl w:val="0"/>
          <w:numId w:val="4"/>
        </w:numPr>
        <w:tabs>
          <w:tab w:val="left" w:pos="742"/>
        </w:tabs>
        <w:spacing w:before="54"/>
        <w:ind w:left="742"/>
      </w:pPr>
      <w:r>
        <w:rPr>
          <w:rFonts w:ascii="Arial" w:hAnsi="Arial"/>
          <w:b/>
        </w:rPr>
        <w:t>Batch</w:t>
      </w:r>
      <w:r>
        <w:rPr>
          <w:rFonts w:ascii="Arial" w:hAnsi="Arial"/>
          <w:b/>
          <w:spacing w:val="-1"/>
        </w:rPr>
        <w:t xml:space="preserve"> </w:t>
      </w:r>
      <w:r>
        <w:rPr>
          <w:rFonts w:ascii="Arial" w:hAnsi="Arial"/>
          <w:b/>
        </w:rPr>
        <w:t>Name:</w:t>
      </w:r>
      <w:r>
        <w:rPr>
          <w:rFonts w:ascii="Arial" w:hAnsi="Arial"/>
          <w:b/>
          <w:spacing w:val="-1"/>
        </w:rPr>
        <w:t xml:space="preserve"> </w:t>
      </w:r>
      <w:r>
        <w:rPr>
          <w:spacing w:val="-2"/>
        </w:rPr>
        <w:t>WiproNGA_DWS_B5_25VID2550</w:t>
      </w:r>
    </w:p>
    <w:p w14:paraId="33A0E77C" w14:textId="77777777" w:rsidR="00463C35" w:rsidRDefault="00000000">
      <w:pPr>
        <w:pStyle w:val="ListParagraph"/>
        <w:numPr>
          <w:ilvl w:val="0"/>
          <w:numId w:val="4"/>
        </w:numPr>
        <w:tabs>
          <w:tab w:val="left" w:pos="742"/>
        </w:tabs>
        <w:spacing w:before="38"/>
        <w:ind w:left="742"/>
      </w:pPr>
      <w:r>
        <w:rPr>
          <w:rFonts w:ascii="Arial" w:hAnsi="Arial"/>
          <w:b/>
        </w:rPr>
        <w:t>First</w:t>
      </w:r>
      <w:r>
        <w:rPr>
          <w:rFonts w:ascii="Arial" w:hAnsi="Arial"/>
          <w:b/>
          <w:spacing w:val="-1"/>
        </w:rPr>
        <w:t xml:space="preserve"> </w:t>
      </w:r>
      <w:r>
        <w:rPr>
          <w:rFonts w:ascii="Arial" w:hAnsi="Arial"/>
          <w:b/>
        </w:rPr>
        <w:t>Name:</w:t>
      </w:r>
      <w:r>
        <w:rPr>
          <w:rFonts w:ascii="Arial" w:hAnsi="Arial"/>
          <w:b/>
          <w:spacing w:val="-1"/>
        </w:rPr>
        <w:t xml:space="preserve"> </w:t>
      </w:r>
      <w:r>
        <w:rPr>
          <w:spacing w:val="-2"/>
        </w:rPr>
        <w:t>Aayush</w:t>
      </w:r>
    </w:p>
    <w:p w14:paraId="3EDD3C71" w14:textId="77777777" w:rsidR="00463C35" w:rsidRDefault="00000000">
      <w:pPr>
        <w:pStyle w:val="ListParagraph"/>
        <w:numPr>
          <w:ilvl w:val="0"/>
          <w:numId w:val="4"/>
        </w:numPr>
        <w:tabs>
          <w:tab w:val="left" w:pos="742"/>
        </w:tabs>
        <w:spacing w:before="38"/>
        <w:ind w:left="742"/>
      </w:pPr>
      <w:r>
        <w:rPr>
          <w:rFonts w:ascii="Arial" w:hAnsi="Arial"/>
          <w:b/>
        </w:rPr>
        <w:t>Last</w:t>
      </w:r>
      <w:r>
        <w:rPr>
          <w:rFonts w:ascii="Arial" w:hAnsi="Arial"/>
          <w:b/>
          <w:spacing w:val="-1"/>
        </w:rPr>
        <w:t xml:space="preserve"> </w:t>
      </w:r>
      <w:r>
        <w:rPr>
          <w:rFonts w:ascii="Arial" w:hAnsi="Arial"/>
          <w:b/>
        </w:rPr>
        <w:t>Name:</w:t>
      </w:r>
      <w:r>
        <w:rPr>
          <w:rFonts w:ascii="Arial" w:hAnsi="Arial"/>
          <w:b/>
          <w:spacing w:val="-1"/>
        </w:rPr>
        <w:t xml:space="preserve"> </w:t>
      </w:r>
      <w:r>
        <w:rPr>
          <w:spacing w:val="-2"/>
        </w:rPr>
        <w:t>Kumar</w:t>
      </w:r>
    </w:p>
    <w:p w14:paraId="48647DF6" w14:textId="77777777" w:rsidR="00463C35" w:rsidRDefault="00000000">
      <w:pPr>
        <w:pStyle w:val="ListParagraph"/>
        <w:numPr>
          <w:ilvl w:val="0"/>
          <w:numId w:val="4"/>
        </w:numPr>
        <w:tabs>
          <w:tab w:val="left" w:pos="742"/>
        </w:tabs>
        <w:spacing w:before="38"/>
        <w:ind w:left="742"/>
      </w:pPr>
      <w:r>
        <w:rPr>
          <w:rFonts w:ascii="Arial" w:hAnsi="Arial"/>
          <w:b/>
        </w:rPr>
        <w:t>User</w:t>
      </w:r>
      <w:r>
        <w:rPr>
          <w:rFonts w:ascii="Arial" w:hAnsi="Arial"/>
          <w:b/>
          <w:spacing w:val="-1"/>
        </w:rPr>
        <w:t xml:space="preserve"> </w:t>
      </w:r>
      <w:r>
        <w:rPr>
          <w:rFonts w:ascii="Arial" w:hAnsi="Arial"/>
          <w:b/>
        </w:rPr>
        <w:t>ID:</w:t>
      </w:r>
      <w:r>
        <w:rPr>
          <w:rFonts w:ascii="Arial" w:hAnsi="Arial"/>
          <w:b/>
          <w:spacing w:val="-1"/>
        </w:rPr>
        <w:t xml:space="preserve"> </w:t>
      </w:r>
      <w:r>
        <w:rPr>
          <w:spacing w:val="-2"/>
        </w:rPr>
        <w:t>34758</w:t>
      </w:r>
    </w:p>
    <w:p w14:paraId="52412813" w14:textId="77777777" w:rsidR="00463C35" w:rsidRDefault="00000000">
      <w:pPr>
        <w:pStyle w:val="ListParagraph"/>
        <w:numPr>
          <w:ilvl w:val="0"/>
          <w:numId w:val="4"/>
        </w:numPr>
        <w:tabs>
          <w:tab w:val="left" w:pos="742"/>
        </w:tabs>
        <w:spacing w:before="38"/>
        <w:ind w:left="742"/>
      </w:pPr>
      <w:r>
        <w:rPr>
          <w:rFonts w:ascii="Arial" w:hAnsi="Arial"/>
          <w:b/>
        </w:rPr>
        <w:t>Batch</w:t>
      </w:r>
      <w:r>
        <w:rPr>
          <w:rFonts w:ascii="Arial" w:hAnsi="Arial"/>
          <w:b/>
          <w:spacing w:val="-1"/>
        </w:rPr>
        <w:t xml:space="preserve"> </w:t>
      </w:r>
      <w:r>
        <w:rPr>
          <w:rFonts w:ascii="Arial" w:hAnsi="Arial"/>
          <w:b/>
        </w:rPr>
        <w:t>ID:</w:t>
      </w:r>
      <w:r>
        <w:rPr>
          <w:rFonts w:ascii="Arial" w:hAnsi="Arial"/>
          <w:b/>
          <w:spacing w:val="-1"/>
        </w:rPr>
        <w:t xml:space="preserve"> </w:t>
      </w:r>
      <w:r>
        <w:rPr>
          <w:spacing w:val="-2"/>
        </w:rPr>
        <w:t>25VID2550</w:t>
      </w:r>
    </w:p>
    <w:p w14:paraId="28AB3559" w14:textId="77777777" w:rsidR="00463C35" w:rsidRDefault="00463C35">
      <w:pPr>
        <w:pStyle w:val="BodyText"/>
      </w:pPr>
    </w:p>
    <w:p w14:paraId="4B2A6602" w14:textId="77777777" w:rsidR="00463C35" w:rsidRDefault="00463C35">
      <w:pPr>
        <w:pStyle w:val="BodyText"/>
      </w:pPr>
    </w:p>
    <w:p w14:paraId="349829ED" w14:textId="77777777" w:rsidR="00463C35" w:rsidRDefault="00463C35">
      <w:pPr>
        <w:pStyle w:val="BodyText"/>
        <w:spacing w:before="50"/>
      </w:pPr>
    </w:p>
    <w:p w14:paraId="4C8D42B6" w14:textId="77777777" w:rsidR="00463C35" w:rsidRDefault="00000000">
      <w:pPr>
        <w:pStyle w:val="Title"/>
        <w:rPr>
          <w:spacing w:val="-2"/>
        </w:rPr>
      </w:pPr>
      <w:r>
        <w:rPr>
          <w:spacing w:val="-2"/>
        </w:rPr>
        <w:t>Assignment</w:t>
      </w:r>
    </w:p>
    <w:p w14:paraId="5B3FF24E" w14:textId="77777777" w:rsidR="00AA35E7" w:rsidRDefault="00AA35E7">
      <w:pPr>
        <w:pStyle w:val="Title"/>
        <w:rPr>
          <w:u w:val="none"/>
        </w:rPr>
      </w:pPr>
    </w:p>
    <w:p w14:paraId="6245233F" w14:textId="16EB0CD2" w:rsidR="00463C35" w:rsidRDefault="00AA35E7">
      <w:pPr>
        <w:pStyle w:val="BodyText"/>
        <w:rPr>
          <w:rFonts w:ascii="Arial"/>
          <w:b/>
          <w:sz w:val="32"/>
        </w:rPr>
      </w:pPr>
      <w:r>
        <w:rPr>
          <w:noProof/>
        </w:rPr>
        <w:drawing>
          <wp:inline distT="0" distB="0" distL="0" distR="0" wp14:anchorId="23F6AC5B" wp14:editId="76459AC2">
            <wp:extent cx="5769610" cy="3019425"/>
            <wp:effectExtent l="0" t="0" r="2540" b="9525"/>
            <wp:docPr id="68478810" name="Picture 3" descr="Application Packaging Process - The End-to-En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Packaging Process - The End-to-End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9610" cy="3019425"/>
                    </a:xfrm>
                    <a:prstGeom prst="rect">
                      <a:avLst/>
                    </a:prstGeom>
                    <a:noFill/>
                    <a:ln>
                      <a:noFill/>
                    </a:ln>
                  </pic:spPr>
                </pic:pic>
              </a:graphicData>
            </a:graphic>
          </wp:inline>
        </w:drawing>
      </w:r>
    </w:p>
    <w:p w14:paraId="11660DA4" w14:textId="77777777" w:rsidR="00463C35" w:rsidRDefault="00463C35">
      <w:pPr>
        <w:pStyle w:val="BodyText"/>
        <w:spacing w:before="90"/>
        <w:rPr>
          <w:rFonts w:ascii="Arial"/>
          <w:b/>
          <w:sz w:val="32"/>
        </w:rPr>
      </w:pPr>
    </w:p>
    <w:p w14:paraId="132619AF" w14:textId="33BE7075" w:rsidR="00463C35" w:rsidRDefault="00000000" w:rsidP="00AA35E7">
      <w:pPr>
        <w:pStyle w:val="BodyText"/>
        <w:spacing w:line="276" w:lineRule="auto"/>
        <w:ind w:right="56"/>
      </w:pPr>
      <w:r>
        <w:t>The</w:t>
      </w:r>
      <w:r>
        <w:rPr>
          <w:spacing w:val="-5"/>
        </w:rPr>
        <w:t xml:space="preserve"> </w:t>
      </w:r>
      <w:r>
        <w:t>Application</w:t>
      </w:r>
      <w:r>
        <w:rPr>
          <w:spacing w:val="-5"/>
        </w:rPr>
        <w:t xml:space="preserve"> </w:t>
      </w:r>
      <w:r>
        <w:t>Packaging</w:t>
      </w:r>
      <w:r>
        <w:rPr>
          <w:spacing w:val="-5"/>
        </w:rPr>
        <w:t xml:space="preserve"> </w:t>
      </w:r>
      <w:r>
        <w:t>process</w:t>
      </w:r>
      <w:r>
        <w:rPr>
          <w:spacing w:val="-5"/>
        </w:rPr>
        <w:t xml:space="preserve"> </w:t>
      </w:r>
      <w:r>
        <w:t>standardizes</w:t>
      </w:r>
      <w:r>
        <w:rPr>
          <w:spacing w:val="-5"/>
        </w:rPr>
        <w:t xml:space="preserve"> </w:t>
      </w:r>
      <w:r>
        <w:t>an</w:t>
      </w:r>
      <w:r>
        <w:rPr>
          <w:spacing w:val="-5"/>
        </w:rPr>
        <w:t xml:space="preserve"> </w:t>
      </w:r>
      <w:r>
        <w:t>environment</w:t>
      </w:r>
      <w:r>
        <w:rPr>
          <w:spacing w:val="-5"/>
        </w:rPr>
        <w:t xml:space="preserve"> </w:t>
      </w:r>
      <w:r>
        <w:t>and</w:t>
      </w:r>
      <w:r>
        <w:rPr>
          <w:spacing w:val="-5"/>
        </w:rPr>
        <w:t xml:space="preserve"> </w:t>
      </w:r>
      <w:r>
        <w:t>reduces</w:t>
      </w:r>
      <w:r>
        <w:rPr>
          <w:spacing w:val="-5"/>
        </w:rPr>
        <w:t xml:space="preserve"> </w:t>
      </w:r>
      <w:r>
        <w:t>administrative and support costs for companies. It helps manage the hundreds or thousands of software products installed on client computers. The process ensures a consistent, stable, and reliable environment, increases software management efficiency, mitigates security issues, and reduces administration and support costs.</w:t>
      </w:r>
    </w:p>
    <w:p w14:paraId="37B3FE87" w14:textId="77777777" w:rsidR="00463C35" w:rsidRDefault="00000000">
      <w:pPr>
        <w:pStyle w:val="BodyText"/>
        <w:spacing w:before="240"/>
        <w:ind w:left="22"/>
      </w:pPr>
      <w:r>
        <w:t>The</w:t>
      </w:r>
      <w:r>
        <w:rPr>
          <w:spacing w:val="-1"/>
        </w:rPr>
        <w:t xml:space="preserve"> </w:t>
      </w:r>
      <w:r>
        <w:t>end-to-end</w:t>
      </w:r>
      <w:r>
        <w:rPr>
          <w:spacing w:val="-1"/>
        </w:rPr>
        <w:t xml:space="preserve"> </w:t>
      </w:r>
      <w:r>
        <w:t>process</w:t>
      </w:r>
      <w:r>
        <w:rPr>
          <w:spacing w:val="-1"/>
        </w:rPr>
        <w:t xml:space="preserve"> </w:t>
      </w:r>
      <w:r>
        <w:t>is</w:t>
      </w:r>
      <w:r>
        <w:rPr>
          <w:spacing w:val="-1"/>
        </w:rPr>
        <w:t xml:space="preserve"> </w:t>
      </w:r>
      <w:r>
        <w:t>composed</w:t>
      </w:r>
      <w:r>
        <w:rPr>
          <w:spacing w:val="-1"/>
        </w:rPr>
        <w:t xml:space="preserve"> </w:t>
      </w:r>
      <w:r>
        <w:t>of</w:t>
      </w:r>
      <w:r>
        <w:rPr>
          <w:spacing w:val="-1"/>
        </w:rPr>
        <w:t xml:space="preserve"> </w:t>
      </w:r>
      <w:r>
        <w:t>these</w:t>
      </w:r>
      <w:r>
        <w:rPr>
          <w:spacing w:val="-1"/>
        </w:rPr>
        <w:t xml:space="preserve"> </w:t>
      </w:r>
      <w:r>
        <w:t>five</w:t>
      </w:r>
      <w:r>
        <w:rPr>
          <w:spacing w:val="-1"/>
        </w:rPr>
        <w:t xml:space="preserve"> </w:t>
      </w:r>
      <w:r>
        <w:rPr>
          <w:spacing w:val="-2"/>
        </w:rPr>
        <w:t>steps:</w:t>
      </w:r>
    </w:p>
    <w:p w14:paraId="0F38647A" w14:textId="77777777" w:rsidR="00463C35" w:rsidRDefault="00463C35">
      <w:pPr>
        <w:pStyle w:val="BodyText"/>
        <w:spacing w:before="25"/>
      </w:pPr>
    </w:p>
    <w:p w14:paraId="01735139" w14:textId="77777777" w:rsidR="00463C35" w:rsidRDefault="00000000">
      <w:pPr>
        <w:pStyle w:val="ListParagraph"/>
        <w:numPr>
          <w:ilvl w:val="0"/>
          <w:numId w:val="3"/>
        </w:numPr>
        <w:tabs>
          <w:tab w:val="left" w:pos="741"/>
        </w:tabs>
        <w:ind w:left="741" w:hanging="359"/>
      </w:pPr>
      <w:r>
        <w:rPr>
          <w:rFonts w:ascii="Arial"/>
          <w:b/>
        </w:rPr>
        <w:t>Identify</w:t>
      </w:r>
      <w:r>
        <w:rPr>
          <w:rFonts w:ascii="Arial"/>
          <w:b/>
          <w:spacing w:val="-1"/>
        </w:rPr>
        <w:t xml:space="preserve"> </w:t>
      </w:r>
      <w:r>
        <w:rPr>
          <w:rFonts w:ascii="Arial"/>
          <w:b/>
        </w:rPr>
        <w:t>&amp;</w:t>
      </w:r>
      <w:r>
        <w:rPr>
          <w:rFonts w:ascii="Arial"/>
          <w:b/>
          <w:spacing w:val="-1"/>
        </w:rPr>
        <w:t xml:space="preserve"> </w:t>
      </w:r>
      <w:r>
        <w:rPr>
          <w:rFonts w:ascii="Arial"/>
          <w:b/>
        </w:rPr>
        <w:t>Collect:</w:t>
      </w:r>
      <w:r>
        <w:rPr>
          <w:rFonts w:ascii="Arial"/>
          <w:b/>
          <w:spacing w:val="-1"/>
        </w:rPr>
        <w:t xml:space="preserve"> </w:t>
      </w:r>
      <w:r>
        <w:t>Research</w:t>
      </w:r>
      <w:r>
        <w:rPr>
          <w:spacing w:val="-1"/>
        </w:rPr>
        <w:t xml:space="preserve"> </w:t>
      </w:r>
      <w:r>
        <w:t>and</w:t>
      </w:r>
      <w:r>
        <w:rPr>
          <w:spacing w:val="-1"/>
        </w:rPr>
        <w:t xml:space="preserve"> </w:t>
      </w:r>
      <w:r>
        <w:t>gather</w:t>
      </w:r>
      <w:r>
        <w:rPr>
          <w:spacing w:val="-1"/>
        </w:rPr>
        <w:t xml:space="preserve"> </w:t>
      </w:r>
      <w:r>
        <w:t>application</w:t>
      </w:r>
      <w:r>
        <w:rPr>
          <w:spacing w:val="-1"/>
        </w:rPr>
        <w:t xml:space="preserve"> </w:t>
      </w:r>
      <w:r>
        <w:t>details</w:t>
      </w:r>
      <w:r>
        <w:rPr>
          <w:spacing w:val="-1"/>
        </w:rPr>
        <w:t xml:space="preserve"> </w:t>
      </w:r>
      <w:r>
        <w:t>and</w:t>
      </w:r>
      <w:r>
        <w:rPr>
          <w:spacing w:val="-1"/>
        </w:rPr>
        <w:t xml:space="preserve"> </w:t>
      </w:r>
      <w:r>
        <w:rPr>
          <w:spacing w:val="-2"/>
        </w:rPr>
        <w:t>requirements.</w:t>
      </w:r>
    </w:p>
    <w:p w14:paraId="3FFFB453" w14:textId="77777777" w:rsidR="00463C35" w:rsidRDefault="00000000">
      <w:pPr>
        <w:pStyle w:val="ListParagraph"/>
        <w:numPr>
          <w:ilvl w:val="0"/>
          <w:numId w:val="3"/>
        </w:numPr>
        <w:tabs>
          <w:tab w:val="left" w:pos="742"/>
        </w:tabs>
        <w:spacing w:before="38" w:line="276" w:lineRule="auto"/>
        <w:ind w:left="742" w:right="931"/>
      </w:pPr>
      <w:r>
        <w:rPr>
          <w:rFonts w:ascii="Arial"/>
          <w:b/>
        </w:rPr>
        <w:t>Review</w:t>
      </w:r>
      <w:r>
        <w:rPr>
          <w:rFonts w:ascii="Arial"/>
          <w:b/>
          <w:spacing w:val="-5"/>
        </w:rPr>
        <w:t xml:space="preserve"> </w:t>
      </w:r>
      <w:r>
        <w:rPr>
          <w:rFonts w:ascii="Arial"/>
          <w:b/>
        </w:rPr>
        <w:t>&amp;</w:t>
      </w:r>
      <w:r>
        <w:rPr>
          <w:rFonts w:ascii="Arial"/>
          <w:b/>
          <w:spacing w:val="-5"/>
        </w:rPr>
        <w:t xml:space="preserve"> </w:t>
      </w:r>
      <w:r>
        <w:rPr>
          <w:rFonts w:ascii="Arial"/>
          <w:b/>
        </w:rPr>
        <w:t>Assess:</w:t>
      </w:r>
      <w:r>
        <w:rPr>
          <w:rFonts w:ascii="Arial"/>
          <w:b/>
          <w:spacing w:val="-5"/>
        </w:rPr>
        <w:t xml:space="preserve"> </w:t>
      </w:r>
      <w:r>
        <w:t>Analyze</w:t>
      </w:r>
      <w:r>
        <w:rPr>
          <w:spacing w:val="-5"/>
        </w:rPr>
        <w:t xml:space="preserve"> </w:t>
      </w:r>
      <w:r>
        <w:t>information</w:t>
      </w:r>
      <w:r>
        <w:rPr>
          <w:spacing w:val="-5"/>
        </w:rPr>
        <w:t xml:space="preserve"> </w:t>
      </w:r>
      <w:r>
        <w:t>and</w:t>
      </w:r>
      <w:r>
        <w:rPr>
          <w:spacing w:val="-5"/>
        </w:rPr>
        <w:t xml:space="preserve"> </w:t>
      </w:r>
      <w:r>
        <w:t>determine</w:t>
      </w:r>
      <w:r>
        <w:rPr>
          <w:spacing w:val="-5"/>
        </w:rPr>
        <w:t xml:space="preserve"> </w:t>
      </w:r>
      <w:r>
        <w:t>a</w:t>
      </w:r>
      <w:r>
        <w:rPr>
          <w:spacing w:val="-5"/>
        </w:rPr>
        <w:t xml:space="preserve"> </w:t>
      </w:r>
      <w:r>
        <w:t>suitable</w:t>
      </w:r>
      <w:r>
        <w:rPr>
          <w:spacing w:val="-5"/>
        </w:rPr>
        <w:t xml:space="preserve"> </w:t>
      </w:r>
      <w:r>
        <w:t xml:space="preserve">packaging </w:t>
      </w:r>
      <w:r>
        <w:rPr>
          <w:spacing w:val="-2"/>
        </w:rPr>
        <w:t>approach.</w:t>
      </w:r>
    </w:p>
    <w:p w14:paraId="4FB5ABF8" w14:textId="77777777" w:rsidR="00463C35" w:rsidRDefault="00000000">
      <w:pPr>
        <w:pStyle w:val="ListParagraph"/>
        <w:numPr>
          <w:ilvl w:val="0"/>
          <w:numId w:val="3"/>
        </w:numPr>
        <w:tabs>
          <w:tab w:val="left" w:pos="742"/>
        </w:tabs>
        <w:spacing w:line="276" w:lineRule="auto"/>
        <w:ind w:left="742" w:right="320"/>
      </w:pPr>
      <w:r>
        <w:rPr>
          <w:rFonts w:ascii="Arial"/>
          <w:b/>
        </w:rPr>
        <w:t>Package:</w:t>
      </w:r>
      <w:r>
        <w:rPr>
          <w:rFonts w:ascii="Arial"/>
          <w:b/>
          <w:spacing w:val="-5"/>
        </w:rPr>
        <w:t xml:space="preserve"> </w:t>
      </w:r>
      <w:r>
        <w:t>Create</w:t>
      </w:r>
      <w:r>
        <w:rPr>
          <w:spacing w:val="-5"/>
        </w:rPr>
        <w:t xml:space="preserve"> </w:t>
      </w:r>
      <w:r>
        <w:t>the</w:t>
      </w:r>
      <w:r>
        <w:rPr>
          <w:spacing w:val="-5"/>
        </w:rPr>
        <w:t xml:space="preserve"> </w:t>
      </w:r>
      <w:r>
        <w:t>application</w:t>
      </w:r>
      <w:r>
        <w:rPr>
          <w:spacing w:val="-5"/>
        </w:rPr>
        <w:t xml:space="preserve"> </w:t>
      </w:r>
      <w:r>
        <w:t>package</w:t>
      </w:r>
      <w:r>
        <w:rPr>
          <w:spacing w:val="-5"/>
        </w:rPr>
        <w:t xml:space="preserve"> </w:t>
      </w:r>
      <w:r>
        <w:t>according</w:t>
      </w:r>
      <w:r>
        <w:rPr>
          <w:spacing w:val="-5"/>
        </w:rPr>
        <w:t xml:space="preserve"> </w:t>
      </w:r>
      <w:r>
        <w:t>to</w:t>
      </w:r>
      <w:r>
        <w:rPr>
          <w:spacing w:val="-5"/>
        </w:rPr>
        <w:t xml:space="preserve"> </w:t>
      </w:r>
      <w:r>
        <w:t>business</w:t>
      </w:r>
      <w:r>
        <w:rPr>
          <w:spacing w:val="-5"/>
        </w:rPr>
        <w:t xml:space="preserve"> </w:t>
      </w:r>
      <w:r>
        <w:t>requirements</w:t>
      </w:r>
      <w:r>
        <w:rPr>
          <w:spacing w:val="-5"/>
        </w:rPr>
        <w:t xml:space="preserve"> </w:t>
      </w:r>
      <w:r>
        <w:t>and import it into a deployment tool.</w:t>
      </w:r>
    </w:p>
    <w:p w14:paraId="079329E8" w14:textId="77777777" w:rsidR="00463C35" w:rsidRDefault="00000000">
      <w:pPr>
        <w:pStyle w:val="ListParagraph"/>
        <w:numPr>
          <w:ilvl w:val="0"/>
          <w:numId w:val="3"/>
        </w:numPr>
        <w:tabs>
          <w:tab w:val="left" w:pos="742"/>
        </w:tabs>
        <w:spacing w:line="276" w:lineRule="auto"/>
        <w:ind w:left="742" w:right="329"/>
      </w:pPr>
      <w:r>
        <w:rPr>
          <w:rFonts w:ascii="Arial"/>
          <w:b/>
        </w:rPr>
        <w:t>Test:</w:t>
      </w:r>
      <w:r>
        <w:rPr>
          <w:rFonts w:ascii="Arial"/>
          <w:b/>
          <w:spacing w:val="-11"/>
        </w:rPr>
        <w:t xml:space="preserve"> </w:t>
      </w:r>
      <w:r>
        <w:t>Test</w:t>
      </w:r>
      <w:r>
        <w:rPr>
          <w:spacing w:val="-11"/>
        </w:rPr>
        <w:t xml:space="preserve"> </w:t>
      </w:r>
      <w:r>
        <w:t>the</w:t>
      </w:r>
      <w:r>
        <w:rPr>
          <w:spacing w:val="-11"/>
        </w:rPr>
        <w:t xml:space="preserve"> </w:t>
      </w:r>
      <w:r>
        <w:t>packaged</w:t>
      </w:r>
      <w:r>
        <w:rPr>
          <w:spacing w:val="-11"/>
        </w:rPr>
        <w:t xml:space="preserve"> </w:t>
      </w:r>
      <w:r>
        <w:t>application</w:t>
      </w:r>
      <w:r>
        <w:rPr>
          <w:spacing w:val="-11"/>
        </w:rPr>
        <w:t xml:space="preserve"> </w:t>
      </w:r>
      <w:r>
        <w:t>through</w:t>
      </w:r>
      <w:r>
        <w:rPr>
          <w:spacing w:val="-11"/>
        </w:rPr>
        <w:t xml:space="preserve"> </w:t>
      </w:r>
      <w:r>
        <w:t>UAT</w:t>
      </w:r>
      <w:r>
        <w:rPr>
          <w:spacing w:val="-11"/>
        </w:rPr>
        <w:t xml:space="preserve"> </w:t>
      </w:r>
      <w:r>
        <w:t>(User</w:t>
      </w:r>
      <w:r>
        <w:rPr>
          <w:spacing w:val="-11"/>
        </w:rPr>
        <w:t xml:space="preserve"> </w:t>
      </w:r>
      <w:r>
        <w:t>Acceptance</w:t>
      </w:r>
      <w:r>
        <w:rPr>
          <w:spacing w:val="-11"/>
        </w:rPr>
        <w:t xml:space="preserve"> </w:t>
      </w:r>
      <w:r>
        <w:t>Testing)</w:t>
      </w:r>
      <w:r>
        <w:rPr>
          <w:spacing w:val="-11"/>
        </w:rPr>
        <w:t xml:space="preserve"> </w:t>
      </w:r>
      <w:r>
        <w:t>and</w:t>
      </w:r>
      <w:r>
        <w:rPr>
          <w:spacing w:val="-11"/>
        </w:rPr>
        <w:t xml:space="preserve"> </w:t>
      </w:r>
      <w:r>
        <w:t>a pilot program.</w:t>
      </w:r>
    </w:p>
    <w:p w14:paraId="33BB5078" w14:textId="77777777" w:rsidR="00463C35" w:rsidRDefault="00000000">
      <w:pPr>
        <w:pStyle w:val="ListParagraph"/>
        <w:numPr>
          <w:ilvl w:val="0"/>
          <w:numId w:val="3"/>
        </w:numPr>
        <w:tabs>
          <w:tab w:val="left" w:pos="741"/>
        </w:tabs>
        <w:ind w:left="741" w:hanging="359"/>
      </w:pPr>
      <w:r>
        <w:rPr>
          <w:rFonts w:ascii="Arial"/>
          <w:b/>
        </w:rPr>
        <w:t>Deploy:</w:t>
      </w:r>
      <w:r>
        <w:rPr>
          <w:rFonts w:ascii="Arial"/>
          <w:b/>
          <w:spacing w:val="-1"/>
        </w:rPr>
        <w:t xml:space="preserve"> </w:t>
      </w:r>
      <w:r>
        <w:t>Roll</w:t>
      </w:r>
      <w:r>
        <w:rPr>
          <w:spacing w:val="-1"/>
        </w:rPr>
        <w:t xml:space="preserve"> </w:t>
      </w:r>
      <w:r>
        <w:t>out</w:t>
      </w:r>
      <w:r>
        <w:rPr>
          <w:spacing w:val="-1"/>
        </w:rPr>
        <w:t xml:space="preserve"> </w:t>
      </w:r>
      <w:r>
        <w:t>the</w:t>
      </w:r>
      <w:r>
        <w:rPr>
          <w:spacing w:val="-1"/>
        </w:rPr>
        <w:t xml:space="preserve"> </w:t>
      </w:r>
      <w:r>
        <w:t>packaged</w:t>
      </w:r>
      <w:r>
        <w:rPr>
          <w:spacing w:val="-1"/>
        </w:rPr>
        <w:t xml:space="preserve"> </w:t>
      </w:r>
      <w:r>
        <w:t>application</w:t>
      </w:r>
      <w:r>
        <w:rPr>
          <w:spacing w:val="-1"/>
        </w:rPr>
        <w:t xml:space="preserve"> </w:t>
      </w:r>
      <w:r>
        <w:t>to</w:t>
      </w:r>
      <w:r>
        <w:rPr>
          <w:spacing w:val="-1"/>
        </w:rPr>
        <w:t xml:space="preserve"> </w:t>
      </w:r>
      <w:r>
        <w:rPr>
          <w:spacing w:val="-2"/>
        </w:rPr>
        <w:t>production.</w:t>
      </w:r>
    </w:p>
    <w:p w14:paraId="340AE55C" w14:textId="77777777" w:rsidR="00463C35" w:rsidRDefault="00463C35">
      <w:pPr>
        <w:pStyle w:val="BodyText"/>
        <w:spacing w:before="25"/>
      </w:pPr>
    </w:p>
    <w:p w14:paraId="210DC521" w14:textId="77777777" w:rsidR="00463C35" w:rsidRDefault="00000000">
      <w:pPr>
        <w:pStyle w:val="BodyText"/>
        <w:spacing w:line="276" w:lineRule="auto"/>
        <w:ind w:left="22"/>
      </w:pPr>
      <w:r>
        <w:t>A key recommendation is to carefully plan the discovery phase, as the package is created based</w:t>
      </w:r>
      <w:r>
        <w:rPr>
          <w:spacing w:val="-3"/>
        </w:rPr>
        <w:t xml:space="preserve"> </w:t>
      </w:r>
      <w:r>
        <w:t>on</w:t>
      </w:r>
      <w:r>
        <w:rPr>
          <w:spacing w:val="-3"/>
        </w:rPr>
        <w:t xml:space="preserve"> </w:t>
      </w:r>
      <w:r>
        <w:t>the</w:t>
      </w:r>
      <w:r>
        <w:rPr>
          <w:spacing w:val="-3"/>
        </w:rPr>
        <w:t xml:space="preserve"> </w:t>
      </w:r>
      <w:r>
        <w:t>requirements</w:t>
      </w:r>
      <w:r>
        <w:rPr>
          <w:spacing w:val="-3"/>
        </w:rPr>
        <w:t xml:space="preserve"> </w:t>
      </w:r>
      <w:r>
        <w:t>and</w:t>
      </w:r>
      <w:r>
        <w:rPr>
          <w:spacing w:val="-3"/>
        </w:rPr>
        <w:t xml:space="preserve"> </w:t>
      </w:r>
      <w:r>
        <w:t>details</w:t>
      </w:r>
      <w:r>
        <w:rPr>
          <w:spacing w:val="-3"/>
        </w:rPr>
        <w:t xml:space="preserve"> </w:t>
      </w:r>
      <w:r>
        <w:t>recorded</w:t>
      </w:r>
      <w:r>
        <w:rPr>
          <w:spacing w:val="-3"/>
        </w:rPr>
        <w:t xml:space="preserve"> </w:t>
      </w:r>
      <w:r>
        <w:t>during</w:t>
      </w:r>
      <w:r>
        <w:rPr>
          <w:spacing w:val="-3"/>
        </w:rPr>
        <w:t xml:space="preserve"> </w:t>
      </w:r>
      <w:r>
        <w:t>this</w:t>
      </w:r>
      <w:r>
        <w:rPr>
          <w:spacing w:val="-3"/>
        </w:rPr>
        <w:t xml:space="preserve"> </w:t>
      </w:r>
      <w:r>
        <w:t>stage.</w:t>
      </w:r>
      <w:r>
        <w:rPr>
          <w:spacing w:val="-3"/>
        </w:rPr>
        <w:t xml:space="preserve"> </w:t>
      </w:r>
      <w:r>
        <w:t>It's</w:t>
      </w:r>
      <w:r>
        <w:rPr>
          <w:spacing w:val="-3"/>
        </w:rPr>
        <w:t xml:space="preserve"> </w:t>
      </w:r>
      <w:r>
        <w:t>also</w:t>
      </w:r>
      <w:r>
        <w:rPr>
          <w:spacing w:val="-3"/>
        </w:rPr>
        <w:t xml:space="preserve"> </w:t>
      </w:r>
      <w:r>
        <w:t>important</w:t>
      </w:r>
      <w:r>
        <w:rPr>
          <w:spacing w:val="-3"/>
        </w:rPr>
        <w:t xml:space="preserve"> </w:t>
      </w:r>
      <w:r>
        <w:t>to</w:t>
      </w:r>
      <w:r>
        <w:rPr>
          <w:spacing w:val="-3"/>
        </w:rPr>
        <w:t xml:space="preserve"> </w:t>
      </w:r>
      <w:r>
        <w:t xml:space="preserve">use containerized packaging solutions like App-V and MSIX to solve some application compatibility issues. Additionally, using the Application Model in Configuration Manager is </w:t>
      </w:r>
      <w:r>
        <w:lastRenderedPageBreak/>
        <w:t xml:space="preserve">recommended for deploying proper applications, as it provides features like dependency, </w:t>
      </w:r>
      <w:proofErr w:type="spellStart"/>
      <w:r>
        <w:t>supersedence</w:t>
      </w:r>
      <w:proofErr w:type="spellEnd"/>
      <w:r>
        <w:t xml:space="preserve">, and detection methods. Phased and controlled deployments are recommended for production rollouts to mitigate risks, and a regression plan should be in </w:t>
      </w:r>
      <w:r>
        <w:rPr>
          <w:spacing w:val="-2"/>
        </w:rPr>
        <w:t>place.</w:t>
      </w:r>
    </w:p>
    <w:p w14:paraId="28503A23" w14:textId="77777777" w:rsidR="00463C35" w:rsidRDefault="00463C35">
      <w:pPr>
        <w:pStyle w:val="BodyText"/>
      </w:pPr>
    </w:p>
    <w:p w14:paraId="28D31E91" w14:textId="77777777" w:rsidR="00463C35" w:rsidRDefault="00463C35">
      <w:pPr>
        <w:pStyle w:val="BodyText"/>
      </w:pPr>
    </w:p>
    <w:p w14:paraId="46486FF3" w14:textId="77777777" w:rsidR="00463C35" w:rsidRDefault="00463C35">
      <w:pPr>
        <w:pStyle w:val="BodyText"/>
        <w:spacing w:before="12"/>
      </w:pPr>
    </w:p>
    <w:p w14:paraId="63FB9DDC" w14:textId="77777777" w:rsidR="00463C35" w:rsidRDefault="00000000">
      <w:pPr>
        <w:pStyle w:val="BodyText"/>
        <w:spacing w:line="276" w:lineRule="auto"/>
        <w:ind w:left="22"/>
      </w:pPr>
      <w:r>
        <w:t>Windows</w:t>
      </w:r>
      <w:r>
        <w:rPr>
          <w:spacing w:val="-2"/>
        </w:rPr>
        <w:t xml:space="preserve"> </w:t>
      </w:r>
      <w:r>
        <w:t>11,</w:t>
      </w:r>
      <w:r>
        <w:rPr>
          <w:spacing w:val="-2"/>
        </w:rPr>
        <w:t xml:space="preserve"> </w:t>
      </w:r>
      <w:r>
        <w:t>built</w:t>
      </w:r>
      <w:r>
        <w:rPr>
          <w:spacing w:val="-2"/>
        </w:rPr>
        <w:t xml:space="preserve"> </w:t>
      </w:r>
      <w:r>
        <w:t>on</w:t>
      </w:r>
      <w:r>
        <w:rPr>
          <w:spacing w:val="-2"/>
        </w:rPr>
        <w:t xml:space="preserve"> </w:t>
      </w:r>
      <w:r>
        <w:t>the</w:t>
      </w:r>
      <w:r>
        <w:rPr>
          <w:spacing w:val="-2"/>
        </w:rPr>
        <w:t xml:space="preserve"> </w:t>
      </w:r>
      <w:r>
        <w:t>foundation</w:t>
      </w:r>
      <w:r>
        <w:rPr>
          <w:spacing w:val="-2"/>
        </w:rPr>
        <w:t xml:space="preserve"> </w:t>
      </w:r>
      <w:r>
        <w:t>of</w:t>
      </w:r>
      <w:r>
        <w:rPr>
          <w:spacing w:val="-2"/>
        </w:rPr>
        <w:t xml:space="preserve"> </w:t>
      </w:r>
      <w:r>
        <w:t>Windows</w:t>
      </w:r>
      <w:r>
        <w:rPr>
          <w:spacing w:val="-2"/>
        </w:rPr>
        <w:t xml:space="preserve"> </w:t>
      </w:r>
      <w:r>
        <w:t>10,</w:t>
      </w:r>
      <w:r>
        <w:rPr>
          <w:spacing w:val="-2"/>
        </w:rPr>
        <w:t xml:space="preserve"> </w:t>
      </w:r>
      <w:r>
        <w:t>offers</w:t>
      </w:r>
      <w:r>
        <w:rPr>
          <w:spacing w:val="-2"/>
        </w:rPr>
        <w:t xml:space="preserve"> </w:t>
      </w:r>
      <w:r>
        <w:t>a</w:t>
      </w:r>
      <w:r>
        <w:rPr>
          <w:spacing w:val="-2"/>
        </w:rPr>
        <w:t xml:space="preserve"> </w:t>
      </w:r>
      <w:r>
        <w:t>more</w:t>
      </w:r>
      <w:r>
        <w:rPr>
          <w:spacing w:val="-2"/>
        </w:rPr>
        <w:t xml:space="preserve"> </w:t>
      </w:r>
      <w:r>
        <w:t>modern</w:t>
      </w:r>
      <w:r>
        <w:rPr>
          <w:spacing w:val="-2"/>
        </w:rPr>
        <w:t xml:space="preserve"> </w:t>
      </w:r>
      <w:r>
        <w:t>user</w:t>
      </w:r>
      <w:r>
        <w:rPr>
          <w:spacing w:val="-2"/>
        </w:rPr>
        <w:t xml:space="preserve"> </w:t>
      </w:r>
      <w:r>
        <w:t>experience, enhanced security, and optimized performance. Key benefits of Windows 11 include a redesigned</w:t>
      </w:r>
      <w:r>
        <w:rPr>
          <w:spacing w:val="-3"/>
        </w:rPr>
        <w:t xml:space="preserve"> </w:t>
      </w:r>
      <w:r>
        <w:t>user</w:t>
      </w:r>
      <w:r>
        <w:rPr>
          <w:spacing w:val="-3"/>
        </w:rPr>
        <w:t xml:space="preserve"> </w:t>
      </w:r>
      <w:proofErr w:type="gramStart"/>
      <w:r>
        <w:t>interface</w:t>
      </w:r>
      <w:r>
        <w:rPr>
          <w:spacing w:val="-3"/>
        </w:rPr>
        <w:t xml:space="preserve"> </w:t>
      </w:r>
      <w:r>
        <w:t>,</w:t>
      </w:r>
      <w:proofErr w:type="gramEnd"/>
      <w:r>
        <w:rPr>
          <w:spacing w:val="-3"/>
        </w:rPr>
        <w:t xml:space="preserve"> </w:t>
      </w:r>
      <w:r>
        <w:t>stronger</w:t>
      </w:r>
      <w:r>
        <w:rPr>
          <w:spacing w:val="-3"/>
        </w:rPr>
        <w:t xml:space="preserve"> </w:t>
      </w:r>
      <w:r>
        <w:t>security</w:t>
      </w:r>
      <w:r>
        <w:rPr>
          <w:spacing w:val="-3"/>
        </w:rPr>
        <w:t xml:space="preserve"> </w:t>
      </w:r>
      <w:r>
        <w:t>features</w:t>
      </w:r>
      <w:r>
        <w:rPr>
          <w:spacing w:val="-3"/>
        </w:rPr>
        <w:t xml:space="preserve"> </w:t>
      </w:r>
      <w:r>
        <w:t>like</w:t>
      </w:r>
      <w:r>
        <w:rPr>
          <w:spacing w:val="-3"/>
        </w:rPr>
        <w:t xml:space="preserve"> </w:t>
      </w:r>
      <w:r>
        <w:t>TPM</w:t>
      </w:r>
      <w:r>
        <w:rPr>
          <w:spacing w:val="-3"/>
        </w:rPr>
        <w:t xml:space="preserve"> </w:t>
      </w:r>
      <w:r>
        <w:t>2.0</w:t>
      </w:r>
      <w:r>
        <w:rPr>
          <w:spacing w:val="-3"/>
        </w:rPr>
        <w:t xml:space="preserve"> </w:t>
      </w:r>
      <w:r>
        <w:t>and</w:t>
      </w:r>
      <w:r>
        <w:rPr>
          <w:spacing w:val="-3"/>
        </w:rPr>
        <w:t xml:space="preserve"> </w:t>
      </w:r>
      <w:r>
        <w:t>Windows</w:t>
      </w:r>
      <w:r>
        <w:rPr>
          <w:spacing w:val="-3"/>
        </w:rPr>
        <w:t xml:space="preserve"> </w:t>
      </w:r>
      <w:proofErr w:type="gramStart"/>
      <w:r>
        <w:t>Hello</w:t>
      </w:r>
      <w:r>
        <w:rPr>
          <w:spacing w:val="-3"/>
        </w:rPr>
        <w:t xml:space="preserve"> </w:t>
      </w:r>
      <w:r>
        <w:t>,</w:t>
      </w:r>
      <w:proofErr w:type="gramEnd"/>
      <w:r>
        <w:rPr>
          <w:spacing w:val="-3"/>
        </w:rPr>
        <w:t xml:space="preserve"> </w:t>
      </w:r>
      <w:r>
        <w:t>and performance improvements resulting in faster logins and wake-up times. It also introduces new features like Snap Groups for multitasking and a modernized Microsoft Store that supports Android apps.</w:t>
      </w:r>
    </w:p>
    <w:p w14:paraId="46E3DFEE" w14:textId="77777777" w:rsidR="00463C35" w:rsidRDefault="00463C35">
      <w:pPr>
        <w:pStyle w:val="BodyText"/>
        <w:spacing w:line="276" w:lineRule="auto"/>
        <w:sectPr w:rsidR="00463C35">
          <w:type w:val="continuous"/>
          <w:pgSz w:w="11920" w:h="16860"/>
          <w:pgMar w:top="1340" w:right="1417" w:bottom="280" w:left="1417" w:header="720" w:footer="720" w:gutter="0"/>
          <w:cols w:space="720"/>
        </w:sectPr>
      </w:pPr>
    </w:p>
    <w:p w14:paraId="2F129397" w14:textId="77777777" w:rsidR="00463C35" w:rsidRDefault="00000000">
      <w:pPr>
        <w:pStyle w:val="BodyText"/>
        <w:spacing w:before="82" w:line="276" w:lineRule="auto"/>
        <w:ind w:left="22" w:right="108"/>
      </w:pPr>
      <w:r>
        <w:lastRenderedPageBreak/>
        <w:t>Windows</w:t>
      </w:r>
      <w:r>
        <w:rPr>
          <w:spacing w:val="-3"/>
        </w:rPr>
        <w:t xml:space="preserve"> </w:t>
      </w:r>
      <w:r>
        <w:t>10,</w:t>
      </w:r>
      <w:r>
        <w:rPr>
          <w:spacing w:val="-3"/>
        </w:rPr>
        <w:t xml:space="preserve"> </w:t>
      </w:r>
      <w:r>
        <w:t>in</w:t>
      </w:r>
      <w:r>
        <w:rPr>
          <w:spacing w:val="-3"/>
        </w:rPr>
        <w:t xml:space="preserve"> </w:t>
      </w:r>
      <w:r>
        <w:t>contrast,</w:t>
      </w:r>
      <w:r>
        <w:rPr>
          <w:spacing w:val="-3"/>
        </w:rPr>
        <w:t xml:space="preserve"> </w:t>
      </w:r>
      <w:r>
        <w:t>offers</w:t>
      </w:r>
      <w:r>
        <w:rPr>
          <w:spacing w:val="-3"/>
        </w:rPr>
        <w:t xml:space="preserve"> </w:t>
      </w:r>
      <w:r>
        <w:t>a</w:t>
      </w:r>
      <w:r>
        <w:rPr>
          <w:spacing w:val="-3"/>
        </w:rPr>
        <w:t xml:space="preserve"> </w:t>
      </w:r>
      <w:r>
        <w:t>more</w:t>
      </w:r>
      <w:r>
        <w:rPr>
          <w:spacing w:val="-3"/>
        </w:rPr>
        <w:t xml:space="preserve"> </w:t>
      </w:r>
      <w:r>
        <w:t>familiar</w:t>
      </w:r>
      <w:r>
        <w:rPr>
          <w:spacing w:val="-3"/>
        </w:rPr>
        <w:t xml:space="preserve"> </w:t>
      </w:r>
      <w:r>
        <w:t>interface</w:t>
      </w:r>
      <w:r>
        <w:rPr>
          <w:spacing w:val="-3"/>
        </w:rPr>
        <w:t xml:space="preserve"> </w:t>
      </w:r>
      <w:r>
        <w:t>and</w:t>
      </w:r>
      <w:r>
        <w:rPr>
          <w:spacing w:val="-3"/>
        </w:rPr>
        <w:t xml:space="preserve"> </w:t>
      </w:r>
      <w:r>
        <w:t>is</w:t>
      </w:r>
      <w:r>
        <w:rPr>
          <w:spacing w:val="-3"/>
        </w:rPr>
        <w:t xml:space="preserve"> </w:t>
      </w:r>
      <w:r>
        <w:t>known</w:t>
      </w:r>
      <w:r>
        <w:rPr>
          <w:spacing w:val="-3"/>
        </w:rPr>
        <w:t xml:space="preserve"> </w:t>
      </w:r>
      <w:r>
        <w:t>for</w:t>
      </w:r>
      <w:r>
        <w:rPr>
          <w:spacing w:val="-3"/>
        </w:rPr>
        <w:t xml:space="preserve"> </w:t>
      </w:r>
      <w:r>
        <w:t>its</w:t>
      </w:r>
      <w:r>
        <w:rPr>
          <w:spacing w:val="-3"/>
        </w:rPr>
        <w:t xml:space="preserve"> </w:t>
      </w:r>
      <w:r>
        <w:t>stability</w:t>
      </w:r>
      <w:r>
        <w:rPr>
          <w:spacing w:val="-3"/>
        </w:rPr>
        <w:t xml:space="preserve"> </w:t>
      </w:r>
      <w:r>
        <w:t>and wide compatibility with a vast array of applications and hardware.</w:t>
      </w:r>
    </w:p>
    <w:p w14:paraId="76B4D16F" w14:textId="77777777" w:rsidR="00463C35" w:rsidRDefault="00000000">
      <w:pPr>
        <w:pStyle w:val="BodyText"/>
        <w:spacing w:before="240" w:line="276" w:lineRule="auto"/>
        <w:ind w:left="22" w:right="22"/>
      </w:pPr>
      <w:r>
        <w:t>For</w:t>
      </w:r>
      <w:r>
        <w:rPr>
          <w:spacing w:val="-3"/>
        </w:rPr>
        <w:t xml:space="preserve"> </w:t>
      </w:r>
      <w:r>
        <w:t>"App</w:t>
      </w:r>
      <w:r>
        <w:rPr>
          <w:spacing w:val="-4"/>
        </w:rPr>
        <w:t xml:space="preserve"> </w:t>
      </w:r>
      <w:r>
        <w:t>Packs,"</w:t>
      </w:r>
      <w:r>
        <w:rPr>
          <w:spacing w:val="-3"/>
        </w:rPr>
        <w:t xml:space="preserve"> </w:t>
      </w:r>
      <w:r>
        <w:t>most</w:t>
      </w:r>
      <w:r>
        <w:rPr>
          <w:spacing w:val="-4"/>
        </w:rPr>
        <w:t xml:space="preserve"> </w:t>
      </w:r>
      <w:r>
        <w:t>applications</w:t>
      </w:r>
      <w:r>
        <w:rPr>
          <w:spacing w:val="-3"/>
        </w:rPr>
        <w:t xml:space="preserve"> </w:t>
      </w:r>
      <w:r>
        <w:t>should</w:t>
      </w:r>
      <w:r>
        <w:rPr>
          <w:spacing w:val="-4"/>
        </w:rPr>
        <w:t xml:space="preserve"> </w:t>
      </w:r>
      <w:r>
        <w:t>work</w:t>
      </w:r>
      <w:r>
        <w:rPr>
          <w:spacing w:val="-3"/>
        </w:rPr>
        <w:t xml:space="preserve"> </w:t>
      </w:r>
      <w:r>
        <w:t>on</w:t>
      </w:r>
      <w:r>
        <w:rPr>
          <w:spacing w:val="-4"/>
        </w:rPr>
        <w:t xml:space="preserve"> </w:t>
      </w:r>
      <w:r>
        <w:t>both</w:t>
      </w:r>
      <w:r>
        <w:rPr>
          <w:spacing w:val="-3"/>
        </w:rPr>
        <w:t xml:space="preserve"> </w:t>
      </w:r>
      <w:r>
        <w:t>operating</w:t>
      </w:r>
      <w:r>
        <w:rPr>
          <w:spacing w:val="-4"/>
        </w:rPr>
        <w:t xml:space="preserve"> </w:t>
      </w:r>
      <w:r>
        <w:t>systems,</w:t>
      </w:r>
      <w:r>
        <w:rPr>
          <w:spacing w:val="-3"/>
        </w:rPr>
        <w:t xml:space="preserve"> </w:t>
      </w:r>
      <w:r>
        <w:t>but</w:t>
      </w:r>
      <w:r>
        <w:rPr>
          <w:spacing w:val="-4"/>
        </w:rPr>
        <w:t xml:space="preserve"> </w:t>
      </w:r>
      <w:r>
        <w:t>it's</w:t>
      </w:r>
      <w:r>
        <w:rPr>
          <w:spacing w:val="-3"/>
        </w:rPr>
        <w:t xml:space="preserve"> </w:t>
      </w:r>
      <w:r>
        <w:t>important to check for compatibility issues. While Windows 11 generally offers better performance, it can vary depending on the specific application and hardware. Ultimately, Windows 11 provides a more modern, secure, and feature-rich experience, but the choice between the two depends on a user's specific needs and preferences.</w:t>
      </w:r>
    </w:p>
    <w:p w14:paraId="11D37767" w14:textId="77777777" w:rsidR="00463C35" w:rsidRDefault="00000000">
      <w:pPr>
        <w:pStyle w:val="BodyText"/>
        <w:spacing w:before="240" w:line="276" w:lineRule="auto"/>
        <w:ind w:left="22" w:right="108"/>
      </w:pPr>
      <w:r>
        <w:t>In</w:t>
      </w:r>
      <w:r>
        <w:rPr>
          <w:spacing w:val="-2"/>
        </w:rPr>
        <w:t xml:space="preserve"> </w:t>
      </w:r>
      <w:r>
        <w:t>MSI</w:t>
      </w:r>
      <w:r>
        <w:rPr>
          <w:spacing w:val="-2"/>
        </w:rPr>
        <w:t xml:space="preserve"> </w:t>
      </w:r>
      <w:r>
        <w:t>(Windows</w:t>
      </w:r>
      <w:r>
        <w:rPr>
          <w:spacing w:val="-2"/>
        </w:rPr>
        <w:t xml:space="preserve"> </w:t>
      </w:r>
      <w:r>
        <w:t>Installer),</w:t>
      </w:r>
      <w:r>
        <w:rPr>
          <w:spacing w:val="-2"/>
        </w:rPr>
        <w:t xml:space="preserve"> </w:t>
      </w:r>
      <w:r>
        <w:t>the</w:t>
      </w:r>
      <w:r>
        <w:rPr>
          <w:spacing w:val="-2"/>
        </w:rPr>
        <w:t xml:space="preserve"> </w:t>
      </w:r>
      <w:r>
        <w:t>context</w:t>
      </w:r>
      <w:r>
        <w:rPr>
          <w:spacing w:val="-2"/>
        </w:rPr>
        <w:t xml:space="preserve"> </w:t>
      </w:r>
      <w:r>
        <w:t>defines</w:t>
      </w:r>
      <w:r>
        <w:rPr>
          <w:spacing w:val="-2"/>
        </w:rPr>
        <w:t xml:space="preserve"> </w:t>
      </w:r>
      <w:r>
        <w:t>the</w:t>
      </w:r>
      <w:r>
        <w:rPr>
          <w:spacing w:val="-2"/>
        </w:rPr>
        <w:t xml:space="preserve"> </w:t>
      </w:r>
      <w:r>
        <w:t>level</w:t>
      </w:r>
      <w:r>
        <w:rPr>
          <w:spacing w:val="-2"/>
        </w:rPr>
        <w:t xml:space="preserve"> </w:t>
      </w:r>
      <w:r>
        <w:t>of</w:t>
      </w:r>
      <w:r>
        <w:rPr>
          <w:spacing w:val="-2"/>
        </w:rPr>
        <w:t xml:space="preserve"> </w:t>
      </w:r>
      <w:r>
        <w:t>access</w:t>
      </w:r>
      <w:r>
        <w:rPr>
          <w:spacing w:val="-2"/>
        </w:rPr>
        <w:t xml:space="preserve"> </w:t>
      </w:r>
      <w:r>
        <w:t>a</w:t>
      </w:r>
      <w:r>
        <w:rPr>
          <w:spacing w:val="-2"/>
        </w:rPr>
        <w:t xml:space="preserve"> </w:t>
      </w:r>
      <w:r>
        <w:t>process</w:t>
      </w:r>
      <w:r>
        <w:rPr>
          <w:spacing w:val="-2"/>
        </w:rPr>
        <w:t xml:space="preserve"> </w:t>
      </w:r>
      <w:r>
        <w:t>or</w:t>
      </w:r>
      <w:r>
        <w:rPr>
          <w:spacing w:val="-2"/>
        </w:rPr>
        <w:t xml:space="preserve"> </w:t>
      </w:r>
      <w:r>
        <w:t>component has within the Windows operating system. The main difference lies in whether the installation runs under the user's profile (User Context) or with elevated system privileges (System Context). There are also situations where actions may require Admin privileges, even</w:t>
      </w:r>
      <w:r>
        <w:rPr>
          <w:spacing w:val="-3"/>
        </w:rPr>
        <w:t xml:space="preserve"> </w:t>
      </w:r>
      <w:r>
        <w:t>if</w:t>
      </w:r>
      <w:r>
        <w:rPr>
          <w:spacing w:val="-3"/>
        </w:rPr>
        <w:t xml:space="preserve"> </w:t>
      </w:r>
      <w:r>
        <w:t>not</w:t>
      </w:r>
      <w:r>
        <w:rPr>
          <w:spacing w:val="-3"/>
        </w:rPr>
        <w:t xml:space="preserve"> </w:t>
      </w:r>
      <w:r>
        <w:t>running</w:t>
      </w:r>
      <w:r>
        <w:rPr>
          <w:spacing w:val="-3"/>
        </w:rPr>
        <w:t xml:space="preserve"> </w:t>
      </w:r>
      <w:r>
        <w:t>directly</w:t>
      </w:r>
      <w:r>
        <w:rPr>
          <w:spacing w:val="-3"/>
        </w:rPr>
        <w:t xml:space="preserve"> </w:t>
      </w:r>
      <w:r>
        <w:t>in</w:t>
      </w:r>
      <w:r>
        <w:rPr>
          <w:spacing w:val="-3"/>
        </w:rPr>
        <w:t xml:space="preserve"> </w:t>
      </w:r>
      <w:r>
        <w:t>a</w:t>
      </w:r>
      <w:r>
        <w:rPr>
          <w:spacing w:val="-3"/>
        </w:rPr>
        <w:t xml:space="preserve"> </w:t>
      </w:r>
      <w:r>
        <w:t>System</w:t>
      </w:r>
      <w:r>
        <w:rPr>
          <w:spacing w:val="-3"/>
        </w:rPr>
        <w:t xml:space="preserve"> </w:t>
      </w:r>
      <w:r>
        <w:t>Context.</w:t>
      </w:r>
      <w:r>
        <w:rPr>
          <w:spacing w:val="-3"/>
        </w:rPr>
        <w:t xml:space="preserve"> </w:t>
      </w:r>
      <w:r>
        <w:t>Understanding</w:t>
      </w:r>
      <w:r>
        <w:rPr>
          <w:spacing w:val="-3"/>
        </w:rPr>
        <w:t xml:space="preserve"> </w:t>
      </w:r>
      <w:r>
        <w:t>these</w:t>
      </w:r>
      <w:r>
        <w:rPr>
          <w:spacing w:val="-3"/>
        </w:rPr>
        <w:t xml:space="preserve"> </w:t>
      </w:r>
      <w:r>
        <w:t>contexts</w:t>
      </w:r>
      <w:r>
        <w:rPr>
          <w:spacing w:val="-3"/>
        </w:rPr>
        <w:t xml:space="preserve"> </w:t>
      </w:r>
      <w:r>
        <w:t>is</w:t>
      </w:r>
      <w:r>
        <w:rPr>
          <w:spacing w:val="-3"/>
        </w:rPr>
        <w:t xml:space="preserve"> </w:t>
      </w:r>
      <w:r>
        <w:t>critical</w:t>
      </w:r>
      <w:r>
        <w:rPr>
          <w:spacing w:val="-3"/>
        </w:rPr>
        <w:t xml:space="preserve"> </w:t>
      </w:r>
      <w:r>
        <w:t>for successfully deploying software with MSI.</w:t>
      </w:r>
    </w:p>
    <w:p w14:paraId="7898696E" w14:textId="77777777" w:rsidR="00463C35" w:rsidRDefault="00000000">
      <w:pPr>
        <w:pStyle w:val="Heading1"/>
      </w:pPr>
      <w:r>
        <w:t>User</w:t>
      </w:r>
      <w:r>
        <w:rPr>
          <w:spacing w:val="-1"/>
        </w:rPr>
        <w:t xml:space="preserve"> </w:t>
      </w:r>
      <w:r>
        <w:rPr>
          <w:spacing w:val="-2"/>
        </w:rPr>
        <w:t>Context</w:t>
      </w:r>
    </w:p>
    <w:p w14:paraId="0A1197F3" w14:textId="77777777" w:rsidR="00463C35" w:rsidRDefault="00463C35">
      <w:pPr>
        <w:pStyle w:val="BodyText"/>
        <w:spacing w:before="25"/>
        <w:rPr>
          <w:rFonts w:ascii="Arial"/>
          <w:b/>
        </w:rPr>
      </w:pPr>
    </w:p>
    <w:p w14:paraId="5FFF09D6" w14:textId="77777777" w:rsidR="00463C35" w:rsidRDefault="00000000">
      <w:pPr>
        <w:pStyle w:val="ListParagraph"/>
        <w:numPr>
          <w:ilvl w:val="0"/>
          <w:numId w:val="2"/>
        </w:numPr>
        <w:tabs>
          <w:tab w:val="left" w:pos="742"/>
        </w:tabs>
        <w:spacing w:line="276" w:lineRule="auto"/>
        <w:ind w:left="742" w:right="512"/>
      </w:pPr>
      <w:r>
        <w:rPr>
          <w:rFonts w:ascii="Arial" w:hAnsi="Arial"/>
          <w:b/>
        </w:rPr>
        <w:t>Definition:</w:t>
      </w:r>
      <w:r>
        <w:rPr>
          <w:rFonts w:ascii="Arial" w:hAnsi="Arial"/>
          <w:b/>
          <w:spacing w:val="-4"/>
        </w:rPr>
        <w:t xml:space="preserve"> </w:t>
      </w:r>
      <w:r>
        <w:t>Runs</w:t>
      </w:r>
      <w:r>
        <w:rPr>
          <w:spacing w:val="-4"/>
        </w:rPr>
        <w:t xml:space="preserve"> </w:t>
      </w:r>
      <w:r>
        <w:t>under</w:t>
      </w:r>
      <w:r>
        <w:rPr>
          <w:spacing w:val="-4"/>
        </w:rPr>
        <w:t xml:space="preserve"> </w:t>
      </w:r>
      <w:r>
        <w:t>the</w:t>
      </w:r>
      <w:r>
        <w:rPr>
          <w:spacing w:val="-4"/>
        </w:rPr>
        <w:t xml:space="preserve"> </w:t>
      </w:r>
      <w:r>
        <w:t>currently</w:t>
      </w:r>
      <w:r>
        <w:rPr>
          <w:spacing w:val="-4"/>
        </w:rPr>
        <w:t xml:space="preserve"> </w:t>
      </w:r>
      <w:r>
        <w:t>logged-in</w:t>
      </w:r>
      <w:r>
        <w:rPr>
          <w:spacing w:val="-4"/>
        </w:rPr>
        <w:t xml:space="preserve"> </w:t>
      </w:r>
      <w:r>
        <w:t>user's</w:t>
      </w:r>
      <w:r>
        <w:rPr>
          <w:spacing w:val="-4"/>
        </w:rPr>
        <w:t xml:space="preserve"> </w:t>
      </w:r>
      <w:r>
        <w:t>credentials</w:t>
      </w:r>
      <w:r>
        <w:rPr>
          <w:spacing w:val="-4"/>
        </w:rPr>
        <w:t xml:space="preserve"> </w:t>
      </w:r>
      <w:r>
        <w:t>and</w:t>
      </w:r>
      <w:r>
        <w:rPr>
          <w:spacing w:val="-4"/>
        </w:rPr>
        <w:t xml:space="preserve"> </w:t>
      </w:r>
      <w:r>
        <w:t>within</w:t>
      </w:r>
      <w:r>
        <w:rPr>
          <w:spacing w:val="-4"/>
        </w:rPr>
        <w:t xml:space="preserve"> </w:t>
      </w:r>
      <w:r>
        <w:t>their user profile.</w:t>
      </w:r>
    </w:p>
    <w:p w14:paraId="5629384C" w14:textId="77777777" w:rsidR="00463C35" w:rsidRDefault="00000000">
      <w:pPr>
        <w:pStyle w:val="ListParagraph"/>
        <w:numPr>
          <w:ilvl w:val="0"/>
          <w:numId w:val="2"/>
        </w:numPr>
        <w:tabs>
          <w:tab w:val="left" w:pos="742"/>
        </w:tabs>
        <w:spacing w:line="276" w:lineRule="auto"/>
        <w:ind w:left="742" w:right="560"/>
      </w:pPr>
      <w:r>
        <w:rPr>
          <w:rFonts w:ascii="Arial" w:hAnsi="Arial"/>
          <w:b/>
        </w:rPr>
        <w:t>Access:</w:t>
      </w:r>
      <w:r>
        <w:rPr>
          <w:rFonts w:ascii="Arial" w:hAnsi="Arial"/>
          <w:b/>
          <w:spacing w:val="-4"/>
        </w:rPr>
        <w:t xml:space="preserve"> </w:t>
      </w:r>
      <w:r>
        <w:t>Can</w:t>
      </w:r>
      <w:r>
        <w:rPr>
          <w:spacing w:val="-4"/>
        </w:rPr>
        <w:t xml:space="preserve"> </w:t>
      </w:r>
      <w:r>
        <w:t>access</w:t>
      </w:r>
      <w:r>
        <w:rPr>
          <w:spacing w:val="-4"/>
        </w:rPr>
        <w:t xml:space="preserve"> </w:t>
      </w:r>
      <w:r>
        <w:t>files</w:t>
      </w:r>
      <w:r>
        <w:rPr>
          <w:spacing w:val="-4"/>
        </w:rPr>
        <w:t xml:space="preserve"> </w:t>
      </w:r>
      <w:r>
        <w:t>and</w:t>
      </w:r>
      <w:r>
        <w:rPr>
          <w:spacing w:val="-4"/>
        </w:rPr>
        <w:t xml:space="preserve"> </w:t>
      </w:r>
      <w:r>
        <w:t>settings</w:t>
      </w:r>
      <w:r>
        <w:rPr>
          <w:spacing w:val="-4"/>
        </w:rPr>
        <w:t xml:space="preserve"> </w:t>
      </w:r>
      <w:r>
        <w:t>specific</w:t>
      </w:r>
      <w:r>
        <w:rPr>
          <w:spacing w:val="-4"/>
        </w:rPr>
        <w:t xml:space="preserve"> </w:t>
      </w:r>
      <w:r>
        <w:t>to</w:t>
      </w:r>
      <w:r>
        <w:rPr>
          <w:spacing w:val="-4"/>
        </w:rPr>
        <w:t xml:space="preserve"> </w:t>
      </w:r>
      <w:r>
        <w:t>the</w:t>
      </w:r>
      <w:r>
        <w:rPr>
          <w:spacing w:val="-4"/>
        </w:rPr>
        <w:t xml:space="preserve"> </w:t>
      </w:r>
      <w:r>
        <w:t>user's</w:t>
      </w:r>
      <w:r>
        <w:rPr>
          <w:spacing w:val="-4"/>
        </w:rPr>
        <w:t xml:space="preserve"> </w:t>
      </w:r>
      <w:r>
        <w:t>profile</w:t>
      </w:r>
      <w:r>
        <w:rPr>
          <w:spacing w:val="-4"/>
        </w:rPr>
        <w:t xml:space="preserve"> </w:t>
      </w:r>
      <w:r>
        <w:t>but</w:t>
      </w:r>
      <w:r>
        <w:rPr>
          <w:spacing w:val="-4"/>
        </w:rPr>
        <w:t xml:space="preserve"> </w:t>
      </w:r>
      <w:r>
        <w:t>generally does not have full system-wide access.</w:t>
      </w:r>
    </w:p>
    <w:p w14:paraId="0661A87C" w14:textId="77777777" w:rsidR="00463C35" w:rsidRDefault="00000000">
      <w:pPr>
        <w:pStyle w:val="ListParagraph"/>
        <w:numPr>
          <w:ilvl w:val="0"/>
          <w:numId w:val="2"/>
        </w:numPr>
        <w:tabs>
          <w:tab w:val="left" w:pos="742"/>
        </w:tabs>
        <w:spacing w:line="276" w:lineRule="auto"/>
        <w:ind w:left="742" w:right="749"/>
      </w:pPr>
      <w:r>
        <w:rPr>
          <w:rFonts w:ascii="Arial" w:hAnsi="Arial"/>
          <w:b/>
        </w:rPr>
        <w:t>Best</w:t>
      </w:r>
      <w:r>
        <w:rPr>
          <w:rFonts w:ascii="Arial" w:hAnsi="Arial"/>
          <w:b/>
          <w:spacing w:val="-4"/>
        </w:rPr>
        <w:t xml:space="preserve"> </w:t>
      </w:r>
      <w:r>
        <w:rPr>
          <w:rFonts w:ascii="Arial" w:hAnsi="Arial"/>
          <w:b/>
        </w:rPr>
        <w:t>for:</w:t>
      </w:r>
      <w:r>
        <w:rPr>
          <w:rFonts w:ascii="Arial" w:hAnsi="Arial"/>
          <w:b/>
          <w:spacing w:val="-4"/>
        </w:rPr>
        <w:t xml:space="preserve"> </w:t>
      </w:r>
      <w:r>
        <w:t>User-specific</w:t>
      </w:r>
      <w:r>
        <w:rPr>
          <w:spacing w:val="-4"/>
        </w:rPr>
        <w:t xml:space="preserve"> </w:t>
      </w:r>
      <w:r>
        <w:t>applications</w:t>
      </w:r>
      <w:r>
        <w:rPr>
          <w:spacing w:val="-4"/>
        </w:rPr>
        <w:t xml:space="preserve"> </w:t>
      </w:r>
      <w:r>
        <w:t>and</w:t>
      </w:r>
      <w:r>
        <w:rPr>
          <w:spacing w:val="-4"/>
        </w:rPr>
        <w:t xml:space="preserve"> </w:t>
      </w:r>
      <w:r>
        <w:t>tasks</w:t>
      </w:r>
      <w:r>
        <w:rPr>
          <w:spacing w:val="-4"/>
        </w:rPr>
        <w:t xml:space="preserve"> </w:t>
      </w:r>
      <w:r>
        <w:t>that</w:t>
      </w:r>
      <w:r>
        <w:rPr>
          <w:spacing w:val="-4"/>
        </w:rPr>
        <w:t xml:space="preserve"> </w:t>
      </w:r>
      <w:r>
        <w:t>do</w:t>
      </w:r>
      <w:r>
        <w:rPr>
          <w:spacing w:val="-4"/>
        </w:rPr>
        <w:t xml:space="preserve"> </w:t>
      </w:r>
      <w:r>
        <w:t>not</w:t>
      </w:r>
      <w:r>
        <w:rPr>
          <w:spacing w:val="-4"/>
        </w:rPr>
        <w:t xml:space="preserve"> </w:t>
      </w:r>
      <w:r>
        <w:t>require</w:t>
      </w:r>
      <w:r>
        <w:rPr>
          <w:spacing w:val="-4"/>
        </w:rPr>
        <w:t xml:space="preserve"> </w:t>
      </w:r>
      <w:r>
        <w:t xml:space="preserve">system-wide </w:t>
      </w:r>
      <w:r>
        <w:rPr>
          <w:spacing w:val="-2"/>
        </w:rPr>
        <w:t>changes.</w:t>
      </w:r>
    </w:p>
    <w:p w14:paraId="6B894D99" w14:textId="77777777" w:rsidR="00463C35" w:rsidRDefault="00000000">
      <w:pPr>
        <w:pStyle w:val="Heading1"/>
      </w:pPr>
      <w:r>
        <w:t>System</w:t>
      </w:r>
      <w:r>
        <w:rPr>
          <w:spacing w:val="-1"/>
        </w:rPr>
        <w:t xml:space="preserve"> </w:t>
      </w:r>
      <w:r>
        <w:rPr>
          <w:spacing w:val="-2"/>
        </w:rPr>
        <w:t>Context</w:t>
      </w:r>
    </w:p>
    <w:p w14:paraId="0D72DB66" w14:textId="77777777" w:rsidR="00463C35" w:rsidRDefault="00463C35">
      <w:pPr>
        <w:pStyle w:val="BodyText"/>
        <w:spacing w:before="25"/>
        <w:rPr>
          <w:rFonts w:ascii="Arial"/>
          <w:b/>
        </w:rPr>
      </w:pPr>
    </w:p>
    <w:p w14:paraId="0A57926D" w14:textId="77777777" w:rsidR="00463C35" w:rsidRDefault="00000000">
      <w:pPr>
        <w:pStyle w:val="ListParagraph"/>
        <w:numPr>
          <w:ilvl w:val="0"/>
          <w:numId w:val="2"/>
        </w:numPr>
        <w:tabs>
          <w:tab w:val="left" w:pos="742"/>
        </w:tabs>
        <w:spacing w:line="276" w:lineRule="auto"/>
        <w:ind w:left="742" w:right="382"/>
      </w:pPr>
      <w:r>
        <w:rPr>
          <w:rFonts w:ascii="Arial" w:hAnsi="Arial"/>
          <w:b/>
        </w:rPr>
        <w:t>Definition:</w:t>
      </w:r>
      <w:r>
        <w:rPr>
          <w:rFonts w:ascii="Arial" w:hAnsi="Arial"/>
          <w:b/>
          <w:spacing w:val="-5"/>
        </w:rPr>
        <w:t xml:space="preserve"> </w:t>
      </w:r>
      <w:r>
        <w:t>Runs</w:t>
      </w:r>
      <w:r>
        <w:rPr>
          <w:spacing w:val="-5"/>
        </w:rPr>
        <w:t xml:space="preserve"> </w:t>
      </w:r>
      <w:r>
        <w:t>with</w:t>
      </w:r>
      <w:r>
        <w:rPr>
          <w:spacing w:val="-5"/>
        </w:rPr>
        <w:t xml:space="preserve"> </w:t>
      </w:r>
      <w:r>
        <w:t>elevated</w:t>
      </w:r>
      <w:r>
        <w:rPr>
          <w:spacing w:val="-5"/>
        </w:rPr>
        <w:t xml:space="preserve"> </w:t>
      </w:r>
      <w:r>
        <w:t>privileges,</w:t>
      </w:r>
      <w:r>
        <w:rPr>
          <w:spacing w:val="-5"/>
        </w:rPr>
        <w:t xml:space="preserve"> </w:t>
      </w:r>
      <w:r>
        <w:t>often</w:t>
      </w:r>
      <w:r>
        <w:rPr>
          <w:spacing w:val="-5"/>
        </w:rPr>
        <w:t xml:space="preserve"> </w:t>
      </w:r>
      <w:r>
        <w:t>as</w:t>
      </w:r>
      <w:r>
        <w:rPr>
          <w:spacing w:val="-5"/>
        </w:rPr>
        <w:t xml:space="preserve"> </w:t>
      </w:r>
      <w:r>
        <w:t>the</w:t>
      </w:r>
      <w:r>
        <w:rPr>
          <w:spacing w:val="-5"/>
        </w:rPr>
        <w:t xml:space="preserve"> </w:t>
      </w:r>
      <w:r>
        <w:t>SYSTEM</w:t>
      </w:r>
      <w:r>
        <w:rPr>
          <w:spacing w:val="-5"/>
        </w:rPr>
        <w:t xml:space="preserve"> </w:t>
      </w:r>
      <w:r>
        <w:t>user,</w:t>
      </w:r>
      <w:r>
        <w:rPr>
          <w:spacing w:val="-5"/>
        </w:rPr>
        <w:t xml:space="preserve"> </w:t>
      </w:r>
      <w:r>
        <w:t>and</w:t>
      </w:r>
      <w:r>
        <w:rPr>
          <w:spacing w:val="-5"/>
        </w:rPr>
        <w:t xml:space="preserve"> </w:t>
      </w:r>
      <w:r>
        <w:t>has</w:t>
      </w:r>
      <w:r>
        <w:rPr>
          <w:spacing w:val="-5"/>
        </w:rPr>
        <w:t xml:space="preserve"> </w:t>
      </w:r>
      <w:r>
        <w:t>full system-wide access.</w:t>
      </w:r>
    </w:p>
    <w:p w14:paraId="5C99262E" w14:textId="77777777" w:rsidR="00463C35" w:rsidRDefault="00000000">
      <w:pPr>
        <w:pStyle w:val="ListParagraph"/>
        <w:numPr>
          <w:ilvl w:val="0"/>
          <w:numId w:val="2"/>
        </w:numPr>
        <w:tabs>
          <w:tab w:val="left" w:pos="742"/>
        </w:tabs>
        <w:spacing w:line="276" w:lineRule="auto"/>
        <w:ind w:left="742" w:right="614"/>
      </w:pPr>
      <w:r>
        <w:rPr>
          <w:rFonts w:ascii="Arial" w:hAnsi="Arial"/>
          <w:b/>
        </w:rPr>
        <w:t>Access:</w:t>
      </w:r>
      <w:r>
        <w:rPr>
          <w:rFonts w:ascii="Arial" w:hAnsi="Arial"/>
          <w:b/>
          <w:spacing w:val="-4"/>
        </w:rPr>
        <w:t xml:space="preserve"> </w:t>
      </w:r>
      <w:r>
        <w:t>Can</w:t>
      </w:r>
      <w:r>
        <w:rPr>
          <w:spacing w:val="-4"/>
        </w:rPr>
        <w:t xml:space="preserve"> </w:t>
      </w:r>
      <w:r>
        <w:t>access</w:t>
      </w:r>
      <w:r>
        <w:rPr>
          <w:spacing w:val="-4"/>
        </w:rPr>
        <w:t xml:space="preserve"> </w:t>
      </w:r>
      <w:r>
        <w:t>all</w:t>
      </w:r>
      <w:r>
        <w:rPr>
          <w:spacing w:val="-4"/>
        </w:rPr>
        <w:t xml:space="preserve"> </w:t>
      </w:r>
      <w:r>
        <w:t>files</w:t>
      </w:r>
      <w:r>
        <w:rPr>
          <w:spacing w:val="-4"/>
        </w:rPr>
        <w:t xml:space="preserve"> </w:t>
      </w:r>
      <w:r>
        <w:t>and</w:t>
      </w:r>
      <w:r>
        <w:rPr>
          <w:spacing w:val="-4"/>
        </w:rPr>
        <w:t xml:space="preserve"> </w:t>
      </w:r>
      <w:r>
        <w:t>system</w:t>
      </w:r>
      <w:r>
        <w:rPr>
          <w:spacing w:val="-4"/>
        </w:rPr>
        <w:t xml:space="preserve"> </w:t>
      </w:r>
      <w:r>
        <w:t>resources,</w:t>
      </w:r>
      <w:r>
        <w:rPr>
          <w:spacing w:val="-4"/>
        </w:rPr>
        <w:t xml:space="preserve"> </w:t>
      </w:r>
      <w:r>
        <w:t>including</w:t>
      </w:r>
      <w:r>
        <w:rPr>
          <w:spacing w:val="-4"/>
        </w:rPr>
        <w:t xml:space="preserve"> </w:t>
      </w:r>
      <w:r>
        <w:t>those</w:t>
      </w:r>
      <w:r>
        <w:rPr>
          <w:spacing w:val="-4"/>
        </w:rPr>
        <w:t xml:space="preserve"> </w:t>
      </w:r>
      <w:r>
        <w:t>outside</w:t>
      </w:r>
      <w:r>
        <w:rPr>
          <w:spacing w:val="-4"/>
        </w:rPr>
        <w:t xml:space="preserve"> </w:t>
      </w:r>
      <w:r>
        <w:t>the user's profile.</w:t>
      </w:r>
    </w:p>
    <w:p w14:paraId="7A5A9098" w14:textId="77777777" w:rsidR="00463C35" w:rsidRDefault="00000000">
      <w:pPr>
        <w:pStyle w:val="ListParagraph"/>
        <w:numPr>
          <w:ilvl w:val="0"/>
          <w:numId w:val="2"/>
        </w:numPr>
        <w:tabs>
          <w:tab w:val="left" w:pos="742"/>
        </w:tabs>
        <w:spacing w:line="276" w:lineRule="auto"/>
        <w:ind w:left="742" w:right="200"/>
      </w:pPr>
      <w:r>
        <w:rPr>
          <w:rFonts w:ascii="Arial" w:hAnsi="Arial"/>
          <w:b/>
        </w:rPr>
        <w:t>Best</w:t>
      </w:r>
      <w:r>
        <w:rPr>
          <w:rFonts w:ascii="Arial" w:hAnsi="Arial"/>
          <w:b/>
          <w:spacing w:val="-5"/>
        </w:rPr>
        <w:t xml:space="preserve"> </w:t>
      </w:r>
      <w:r>
        <w:rPr>
          <w:rFonts w:ascii="Arial" w:hAnsi="Arial"/>
          <w:b/>
        </w:rPr>
        <w:t>for:</w:t>
      </w:r>
      <w:r>
        <w:rPr>
          <w:rFonts w:ascii="Arial" w:hAnsi="Arial"/>
          <w:b/>
          <w:spacing w:val="-5"/>
        </w:rPr>
        <w:t xml:space="preserve"> </w:t>
      </w:r>
      <w:r>
        <w:t>System-wide</w:t>
      </w:r>
      <w:r>
        <w:rPr>
          <w:spacing w:val="-5"/>
        </w:rPr>
        <w:t xml:space="preserve"> </w:t>
      </w:r>
      <w:r>
        <w:t>installations,</w:t>
      </w:r>
      <w:r>
        <w:rPr>
          <w:spacing w:val="-5"/>
        </w:rPr>
        <w:t xml:space="preserve"> </w:t>
      </w:r>
      <w:r>
        <w:t>critical</w:t>
      </w:r>
      <w:r>
        <w:rPr>
          <w:spacing w:val="-5"/>
        </w:rPr>
        <w:t xml:space="preserve"> </w:t>
      </w:r>
      <w:r>
        <w:t>system</w:t>
      </w:r>
      <w:r>
        <w:rPr>
          <w:spacing w:val="-5"/>
        </w:rPr>
        <w:t xml:space="preserve"> </w:t>
      </w:r>
      <w:r>
        <w:t>policies,</w:t>
      </w:r>
      <w:r>
        <w:rPr>
          <w:spacing w:val="-5"/>
        </w:rPr>
        <w:t xml:space="preserve"> </w:t>
      </w:r>
      <w:r>
        <w:t>and</w:t>
      </w:r>
      <w:r>
        <w:rPr>
          <w:spacing w:val="-5"/>
        </w:rPr>
        <w:t xml:space="preserve"> </w:t>
      </w:r>
      <w:r>
        <w:t>scenarios</w:t>
      </w:r>
      <w:r>
        <w:rPr>
          <w:spacing w:val="-5"/>
        </w:rPr>
        <w:t xml:space="preserve"> </w:t>
      </w:r>
      <w:r>
        <w:t>requiring full control.</w:t>
      </w:r>
    </w:p>
    <w:p w14:paraId="7F6A07E8" w14:textId="77777777" w:rsidR="00463C35" w:rsidRDefault="00000000">
      <w:pPr>
        <w:pStyle w:val="Heading1"/>
      </w:pPr>
      <w:r>
        <w:t>Admin</w:t>
      </w:r>
      <w:r>
        <w:rPr>
          <w:spacing w:val="-1"/>
        </w:rPr>
        <w:t xml:space="preserve"> </w:t>
      </w:r>
      <w:r>
        <w:rPr>
          <w:spacing w:val="-2"/>
        </w:rPr>
        <w:t>Context</w:t>
      </w:r>
    </w:p>
    <w:p w14:paraId="21BE56AE" w14:textId="77777777" w:rsidR="00463C35" w:rsidRDefault="00463C35">
      <w:pPr>
        <w:pStyle w:val="BodyText"/>
        <w:spacing w:before="25"/>
        <w:rPr>
          <w:rFonts w:ascii="Arial"/>
          <w:b/>
        </w:rPr>
      </w:pPr>
    </w:p>
    <w:p w14:paraId="1E100D61" w14:textId="77777777" w:rsidR="00463C35" w:rsidRDefault="00000000">
      <w:pPr>
        <w:pStyle w:val="ListParagraph"/>
        <w:numPr>
          <w:ilvl w:val="0"/>
          <w:numId w:val="2"/>
        </w:numPr>
        <w:tabs>
          <w:tab w:val="left" w:pos="742"/>
        </w:tabs>
        <w:spacing w:line="276" w:lineRule="auto"/>
        <w:ind w:left="742" w:right="66"/>
      </w:pPr>
      <w:r>
        <w:rPr>
          <w:rFonts w:ascii="Arial" w:hAnsi="Arial"/>
          <w:b/>
        </w:rPr>
        <w:t>Definition:</w:t>
      </w:r>
      <w:r>
        <w:rPr>
          <w:rFonts w:ascii="Arial" w:hAnsi="Arial"/>
          <w:b/>
          <w:spacing w:val="-4"/>
        </w:rPr>
        <w:t xml:space="preserve"> </w:t>
      </w:r>
      <w:r>
        <w:t>Not</w:t>
      </w:r>
      <w:r>
        <w:rPr>
          <w:spacing w:val="-4"/>
        </w:rPr>
        <w:t xml:space="preserve"> </w:t>
      </w:r>
      <w:r>
        <w:t>a</w:t>
      </w:r>
      <w:r>
        <w:rPr>
          <w:spacing w:val="-4"/>
        </w:rPr>
        <w:t xml:space="preserve"> </w:t>
      </w:r>
      <w:r>
        <w:t>distinct</w:t>
      </w:r>
      <w:r>
        <w:rPr>
          <w:spacing w:val="-4"/>
        </w:rPr>
        <w:t xml:space="preserve"> </w:t>
      </w:r>
      <w:r>
        <w:t>context</w:t>
      </w:r>
      <w:r>
        <w:rPr>
          <w:spacing w:val="-4"/>
        </w:rPr>
        <w:t xml:space="preserve"> </w:t>
      </w:r>
      <w:r>
        <w:t>like</w:t>
      </w:r>
      <w:r>
        <w:rPr>
          <w:spacing w:val="-4"/>
        </w:rPr>
        <w:t xml:space="preserve"> </w:t>
      </w:r>
      <w:r>
        <w:t>User</w:t>
      </w:r>
      <w:r>
        <w:rPr>
          <w:spacing w:val="-4"/>
        </w:rPr>
        <w:t xml:space="preserve"> </w:t>
      </w:r>
      <w:r>
        <w:t>or</w:t>
      </w:r>
      <w:r>
        <w:rPr>
          <w:spacing w:val="-4"/>
        </w:rPr>
        <w:t xml:space="preserve"> </w:t>
      </w:r>
      <w:r>
        <w:t>System,</w:t>
      </w:r>
      <w:r>
        <w:rPr>
          <w:spacing w:val="-4"/>
        </w:rPr>
        <w:t xml:space="preserve"> </w:t>
      </w:r>
      <w:r>
        <w:t>but</w:t>
      </w:r>
      <w:r>
        <w:rPr>
          <w:spacing w:val="-4"/>
        </w:rPr>
        <w:t xml:space="preserve"> </w:t>
      </w:r>
      <w:r>
        <w:t>many</w:t>
      </w:r>
      <w:r>
        <w:rPr>
          <w:spacing w:val="-4"/>
        </w:rPr>
        <w:t xml:space="preserve"> </w:t>
      </w:r>
      <w:r>
        <w:t>MSI</w:t>
      </w:r>
      <w:r>
        <w:rPr>
          <w:spacing w:val="-4"/>
        </w:rPr>
        <w:t xml:space="preserve"> </w:t>
      </w:r>
      <w:r>
        <w:t>installations</w:t>
      </w:r>
      <w:r>
        <w:rPr>
          <w:spacing w:val="-4"/>
        </w:rPr>
        <w:t xml:space="preserve"> </w:t>
      </w:r>
      <w:r>
        <w:t>that require system-wide changes need Admin privileges to run.</w:t>
      </w:r>
    </w:p>
    <w:p w14:paraId="68DE169B" w14:textId="77777777" w:rsidR="00463C35" w:rsidRDefault="00000000">
      <w:pPr>
        <w:pStyle w:val="ListParagraph"/>
        <w:numPr>
          <w:ilvl w:val="0"/>
          <w:numId w:val="2"/>
        </w:numPr>
        <w:tabs>
          <w:tab w:val="left" w:pos="742"/>
        </w:tabs>
        <w:spacing w:line="276" w:lineRule="auto"/>
        <w:ind w:left="742" w:right="358"/>
      </w:pPr>
      <w:r>
        <w:rPr>
          <w:rFonts w:ascii="Arial" w:hAnsi="Arial"/>
          <w:b/>
        </w:rPr>
        <w:t>Access:</w:t>
      </w:r>
      <w:r>
        <w:rPr>
          <w:rFonts w:ascii="Arial" w:hAnsi="Arial"/>
          <w:b/>
          <w:spacing w:val="-4"/>
        </w:rPr>
        <w:t xml:space="preserve"> </w:t>
      </w:r>
      <w:r>
        <w:t>Requires</w:t>
      </w:r>
      <w:r>
        <w:rPr>
          <w:spacing w:val="-4"/>
        </w:rPr>
        <w:t xml:space="preserve"> </w:t>
      </w:r>
      <w:r>
        <w:t>the</w:t>
      </w:r>
      <w:r>
        <w:rPr>
          <w:spacing w:val="-4"/>
        </w:rPr>
        <w:t xml:space="preserve"> </w:t>
      </w:r>
      <w:r>
        <w:t>user</w:t>
      </w:r>
      <w:r>
        <w:rPr>
          <w:spacing w:val="-4"/>
        </w:rPr>
        <w:t xml:space="preserve"> </w:t>
      </w:r>
      <w:r>
        <w:t>to</w:t>
      </w:r>
      <w:r>
        <w:rPr>
          <w:spacing w:val="-4"/>
        </w:rPr>
        <w:t xml:space="preserve"> </w:t>
      </w:r>
      <w:r>
        <w:t>have</w:t>
      </w:r>
      <w:r>
        <w:rPr>
          <w:spacing w:val="-4"/>
        </w:rPr>
        <w:t xml:space="preserve"> </w:t>
      </w:r>
      <w:r>
        <w:t>Admin</w:t>
      </w:r>
      <w:r>
        <w:rPr>
          <w:spacing w:val="-4"/>
        </w:rPr>
        <w:t xml:space="preserve"> </w:t>
      </w:r>
      <w:r>
        <w:t>privileges</w:t>
      </w:r>
      <w:r>
        <w:rPr>
          <w:spacing w:val="-4"/>
        </w:rPr>
        <w:t xml:space="preserve"> </w:t>
      </w:r>
      <w:r>
        <w:t>to</w:t>
      </w:r>
      <w:r>
        <w:rPr>
          <w:spacing w:val="-4"/>
        </w:rPr>
        <w:t xml:space="preserve"> </w:t>
      </w:r>
      <w:r>
        <w:t>perform</w:t>
      </w:r>
      <w:r>
        <w:rPr>
          <w:spacing w:val="-4"/>
        </w:rPr>
        <w:t xml:space="preserve"> </w:t>
      </w:r>
      <w:r>
        <w:t>necessary</w:t>
      </w:r>
      <w:r>
        <w:rPr>
          <w:spacing w:val="-4"/>
        </w:rPr>
        <w:t xml:space="preserve"> </w:t>
      </w:r>
      <w:r>
        <w:t xml:space="preserve">system </w:t>
      </w:r>
      <w:r>
        <w:rPr>
          <w:spacing w:val="-2"/>
        </w:rPr>
        <w:t>changes.</w:t>
      </w:r>
    </w:p>
    <w:p w14:paraId="2B162661" w14:textId="77777777" w:rsidR="00463C35" w:rsidRDefault="00000000">
      <w:pPr>
        <w:pStyle w:val="ListParagraph"/>
        <w:numPr>
          <w:ilvl w:val="0"/>
          <w:numId w:val="2"/>
        </w:numPr>
        <w:tabs>
          <w:tab w:val="left" w:pos="742"/>
        </w:tabs>
        <w:spacing w:line="276" w:lineRule="auto"/>
        <w:ind w:left="742" w:right="603"/>
      </w:pPr>
      <w:r>
        <w:rPr>
          <w:rFonts w:ascii="Arial" w:hAnsi="Arial"/>
          <w:b/>
        </w:rPr>
        <w:t>Best</w:t>
      </w:r>
      <w:r>
        <w:rPr>
          <w:rFonts w:ascii="Arial" w:hAnsi="Arial"/>
          <w:b/>
          <w:spacing w:val="-4"/>
        </w:rPr>
        <w:t xml:space="preserve"> </w:t>
      </w:r>
      <w:r>
        <w:rPr>
          <w:rFonts w:ascii="Arial" w:hAnsi="Arial"/>
          <w:b/>
        </w:rPr>
        <w:t>for:</w:t>
      </w:r>
      <w:r>
        <w:rPr>
          <w:rFonts w:ascii="Arial" w:hAnsi="Arial"/>
          <w:b/>
          <w:spacing w:val="-4"/>
        </w:rPr>
        <w:t xml:space="preserve"> </w:t>
      </w:r>
      <w:r>
        <w:t>Installations</w:t>
      </w:r>
      <w:r>
        <w:rPr>
          <w:spacing w:val="-4"/>
        </w:rPr>
        <w:t xml:space="preserve"> </w:t>
      </w:r>
      <w:r>
        <w:t>that</w:t>
      </w:r>
      <w:r>
        <w:rPr>
          <w:spacing w:val="-4"/>
        </w:rPr>
        <w:t xml:space="preserve"> </w:t>
      </w:r>
      <w:r>
        <w:t>modify</w:t>
      </w:r>
      <w:r>
        <w:rPr>
          <w:spacing w:val="-4"/>
        </w:rPr>
        <w:t xml:space="preserve"> </w:t>
      </w:r>
      <w:r>
        <w:t>system</w:t>
      </w:r>
      <w:r>
        <w:rPr>
          <w:spacing w:val="-4"/>
        </w:rPr>
        <w:t xml:space="preserve"> </w:t>
      </w:r>
      <w:r>
        <w:t>files,</w:t>
      </w:r>
      <w:r>
        <w:rPr>
          <w:spacing w:val="-4"/>
        </w:rPr>
        <w:t xml:space="preserve"> </w:t>
      </w:r>
      <w:r>
        <w:t>services,</w:t>
      </w:r>
      <w:r>
        <w:rPr>
          <w:spacing w:val="-4"/>
        </w:rPr>
        <w:t xml:space="preserve"> </w:t>
      </w:r>
      <w:r>
        <w:t>or</w:t>
      </w:r>
      <w:r>
        <w:rPr>
          <w:spacing w:val="-4"/>
        </w:rPr>
        <w:t xml:space="preserve"> </w:t>
      </w:r>
      <w:r>
        <w:t>other</w:t>
      </w:r>
      <w:r>
        <w:rPr>
          <w:spacing w:val="-4"/>
        </w:rPr>
        <w:t xml:space="preserve"> </w:t>
      </w:r>
      <w:r>
        <w:t>resources</w:t>
      </w:r>
      <w:r>
        <w:rPr>
          <w:spacing w:val="-4"/>
        </w:rPr>
        <w:t xml:space="preserve"> </w:t>
      </w:r>
      <w:r>
        <w:t>that require elevated permissions.</w:t>
      </w:r>
    </w:p>
    <w:p w14:paraId="0BCB2A90" w14:textId="77777777" w:rsidR="00463C35" w:rsidRDefault="00000000">
      <w:pPr>
        <w:pStyle w:val="BodyText"/>
        <w:spacing w:before="240" w:line="276" w:lineRule="auto"/>
        <w:ind w:left="22" w:right="108"/>
      </w:pPr>
      <w:r>
        <w:t>To assign a logon script to a local user's profile in Windows Server 2003, you must be logged</w:t>
      </w:r>
      <w:r>
        <w:rPr>
          <w:spacing w:val="-3"/>
        </w:rPr>
        <w:t xml:space="preserve"> </w:t>
      </w:r>
      <w:r>
        <w:t>in</w:t>
      </w:r>
      <w:r>
        <w:rPr>
          <w:spacing w:val="-3"/>
        </w:rPr>
        <w:t xml:space="preserve"> </w:t>
      </w:r>
      <w:r>
        <w:t>as</w:t>
      </w:r>
      <w:r>
        <w:rPr>
          <w:spacing w:val="-3"/>
        </w:rPr>
        <w:t xml:space="preserve"> </w:t>
      </w:r>
      <w:r>
        <w:t>an</w:t>
      </w:r>
      <w:r>
        <w:rPr>
          <w:spacing w:val="-3"/>
        </w:rPr>
        <w:t xml:space="preserve"> </w:t>
      </w:r>
      <w:r>
        <w:t>Administrator</w:t>
      </w:r>
      <w:r>
        <w:rPr>
          <w:spacing w:val="-3"/>
        </w:rPr>
        <w:t xml:space="preserve"> </w:t>
      </w:r>
      <w:r>
        <w:t>or</w:t>
      </w:r>
      <w:r>
        <w:rPr>
          <w:spacing w:val="-3"/>
        </w:rPr>
        <w:t xml:space="preserve"> </w:t>
      </w:r>
      <w:r>
        <w:t>a</w:t>
      </w:r>
      <w:r>
        <w:rPr>
          <w:spacing w:val="-3"/>
        </w:rPr>
        <w:t xml:space="preserve"> </w:t>
      </w:r>
      <w:r>
        <w:t>member</w:t>
      </w:r>
      <w:r>
        <w:rPr>
          <w:spacing w:val="-3"/>
        </w:rPr>
        <w:t xml:space="preserve"> </w:t>
      </w:r>
      <w:r>
        <w:t>of</w:t>
      </w:r>
      <w:r>
        <w:rPr>
          <w:spacing w:val="-3"/>
        </w:rPr>
        <w:t xml:space="preserve"> </w:t>
      </w:r>
      <w:r>
        <w:t>the</w:t>
      </w:r>
      <w:r>
        <w:rPr>
          <w:spacing w:val="-3"/>
        </w:rPr>
        <w:t xml:space="preserve"> </w:t>
      </w:r>
      <w:r>
        <w:t>Administrators</w:t>
      </w:r>
      <w:r>
        <w:rPr>
          <w:spacing w:val="-3"/>
        </w:rPr>
        <w:t xml:space="preserve"> </w:t>
      </w:r>
      <w:r>
        <w:t>group.</w:t>
      </w:r>
      <w:r>
        <w:rPr>
          <w:spacing w:val="-3"/>
        </w:rPr>
        <w:t xml:space="preserve"> </w:t>
      </w:r>
      <w:r>
        <w:t>This</w:t>
      </w:r>
      <w:r>
        <w:rPr>
          <w:spacing w:val="-3"/>
        </w:rPr>
        <w:t xml:space="preserve"> </w:t>
      </w:r>
      <w:r>
        <w:t>script</w:t>
      </w:r>
      <w:r>
        <w:rPr>
          <w:spacing w:val="-3"/>
        </w:rPr>
        <w:t xml:space="preserve"> </w:t>
      </w:r>
      <w:r>
        <w:t>will</w:t>
      </w:r>
      <w:r>
        <w:rPr>
          <w:spacing w:val="-3"/>
        </w:rPr>
        <w:t xml:space="preserve"> </w:t>
      </w:r>
      <w:r>
        <w:t>run when the local user logs on to the computer, but not when they log on to a domain.</w:t>
      </w:r>
    </w:p>
    <w:p w14:paraId="0C2C8931" w14:textId="77777777" w:rsidR="00463C35" w:rsidRDefault="00000000">
      <w:pPr>
        <w:pStyle w:val="BodyText"/>
        <w:spacing w:before="240"/>
        <w:ind w:left="22"/>
      </w:pPr>
      <w:r>
        <w:t>The</w:t>
      </w:r>
      <w:r>
        <w:rPr>
          <w:spacing w:val="-1"/>
        </w:rPr>
        <w:t xml:space="preserve"> </w:t>
      </w:r>
      <w:r>
        <w:t>steps</w:t>
      </w:r>
      <w:r>
        <w:rPr>
          <w:spacing w:val="-1"/>
        </w:rPr>
        <w:t xml:space="preserve"> </w:t>
      </w:r>
      <w:r>
        <w:t>to</w:t>
      </w:r>
      <w:r>
        <w:rPr>
          <w:spacing w:val="-1"/>
        </w:rPr>
        <w:t xml:space="preserve"> </w:t>
      </w:r>
      <w:r>
        <w:t>assign</w:t>
      </w:r>
      <w:r>
        <w:rPr>
          <w:spacing w:val="-1"/>
        </w:rPr>
        <w:t xml:space="preserve"> </w:t>
      </w:r>
      <w:r>
        <w:t>a</w:t>
      </w:r>
      <w:r>
        <w:rPr>
          <w:spacing w:val="-1"/>
        </w:rPr>
        <w:t xml:space="preserve"> </w:t>
      </w:r>
      <w:r>
        <w:t>logon</w:t>
      </w:r>
      <w:r>
        <w:rPr>
          <w:spacing w:val="-1"/>
        </w:rPr>
        <w:t xml:space="preserve"> </w:t>
      </w:r>
      <w:r>
        <w:t>script</w:t>
      </w:r>
      <w:r>
        <w:rPr>
          <w:spacing w:val="-1"/>
        </w:rPr>
        <w:t xml:space="preserve"> </w:t>
      </w:r>
      <w:r>
        <w:rPr>
          <w:spacing w:val="-4"/>
        </w:rPr>
        <w:t>are:</w:t>
      </w:r>
    </w:p>
    <w:p w14:paraId="2397DD17" w14:textId="77777777" w:rsidR="00463C35" w:rsidRDefault="00463C35">
      <w:pPr>
        <w:pStyle w:val="BodyText"/>
        <w:sectPr w:rsidR="00463C35">
          <w:pgSz w:w="11920" w:h="16860"/>
          <w:pgMar w:top="1340" w:right="1417" w:bottom="280" w:left="1417" w:header="720" w:footer="720" w:gutter="0"/>
          <w:cols w:space="720"/>
        </w:sectPr>
      </w:pPr>
    </w:p>
    <w:p w14:paraId="14098F5A" w14:textId="77777777" w:rsidR="00463C35" w:rsidRDefault="00000000">
      <w:pPr>
        <w:pStyle w:val="ListParagraph"/>
        <w:numPr>
          <w:ilvl w:val="0"/>
          <w:numId w:val="1"/>
        </w:numPr>
        <w:tabs>
          <w:tab w:val="left" w:pos="741"/>
        </w:tabs>
        <w:spacing w:before="82"/>
        <w:ind w:left="741" w:hanging="359"/>
      </w:pPr>
      <w:r>
        <w:rPr>
          <w:spacing w:val="-4"/>
        </w:rPr>
        <w:lastRenderedPageBreak/>
        <w:t>Open</w:t>
      </w:r>
    </w:p>
    <w:p w14:paraId="4DCD3AEC" w14:textId="77777777" w:rsidR="00463C35" w:rsidRDefault="00000000">
      <w:pPr>
        <w:spacing w:before="38" w:line="276" w:lineRule="auto"/>
        <w:ind w:left="742" w:firstLine="61"/>
      </w:pPr>
      <w:r>
        <w:rPr>
          <w:rFonts w:ascii="Arial"/>
          <w:b/>
        </w:rPr>
        <w:t>Computer</w:t>
      </w:r>
      <w:r>
        <w:rPr>
          <w:rFonts w:ascii="Arial"/>
          <w:b/>
          <w:spacing w:val="-7"/>
        </w:rPr>
        <w:t xml:space="preserve"> </w:t>
      </w:r>
      <w:r>
        <w:rPr>
          <w:rFonts w:ascii="Arial"/>
          <w:b/>
        </w:rPr>
        <w:t>Management</w:t>
      </w:r>
      <w:r>
        <w:rPr>
          <w:rFonts w:ascii="Arial"/>
          <w:b/>
          <w:spacing w:val="-7"/>
        </w:rPr>
        <w:t xml:space="preserve"> </w:t>
      </w:r>
      <w:r>
        <w:t>by</w:t>
      </w:r>
      <w:r>
        <w:rPr>
          <w:spacing w:val="-7"/>
        </w:rPr>
        <w:t xml:space="preserve"> </w:t>
      </w:r>
      <w:r>
        <w:t>clicking</w:t>
      </w:r>
      <w:r>
        <w:rPr>
          <w:spacing w:val="-7"/>
        </w:rPr>
        <w:t xml:space="preserve"> </w:t>
      </w:r>
      <w:r>
        <w:rPr>
          <w:rFonts w:ascii="Arial"/>
          <w:b/>
        </w:rPr>
        <w:t>Start</w:t>
      </w:r>
      <w:r>
        <w:t>,</w:t>
      </w:r>
      <w:r>
        <w:rPr>
          <w:spacing w:val="-7"/>
        </w:rPr>
        <w:t xml:space="preserve"> </w:t>
      </w:r>
      <w:r>
        <w:t>pointing</w:t>
      </w:r>
      <w:r>
        <w:rPr>
          <w:spacing w:val="-7"/>
        </w:rPr>
        <w:t xml:space="preserve"> </w:t>
      </w:r>
      <w:r>
        <w:t>to</w:t>
      </w:r>
      <w:r>
        <w:rPr>
          <w:spacing w:val="-7"/>
        </w:rPr>
        <w:t xml:space="preserve"> </w:t>
      </w:r>
      <w:r>
        <w:rPr>
          <w:rFonts w:ascii="Arial"/>
          <w:b/>
        </w:rPr>
        <w:t>Administrative</w:t>
      </w:r>
      <w:r>
        <w:rPr>
          <w:rFonts w:ascii="Arial"/>
          <w:b/>
          <w:spacing w:val="-7"/>
        </w:rPr>
        <w:t xml:space="preserve"> </w:t>
      </w:r>
      <w:r>
        <w:rPr>
          <w:rFonts w:ascii="Arial"/>
          <w:b/>
        </w:rPr>
        <w:t>Tools</w:t>
      </w:r>
      <w:r>
        <w:t>,</w:t>
      </w:r>
      <w:r>
        <w:rPr>
          <w:spacing w:val="-7"/>
        </w:rPr>
        <w:t xml:space="preserve"> </w:t>
      </w:r>
      <w:r>
        <w:t xml:space="preserve">and selecting </w:t>
      </w:r>
      <w:r>
        <w:rPr>
          <w:rFonts w:ascii="Arial"/>
          <w:b/>
        </w:rPr>
        <w:t>Computer Management</w:t>
      </w:r>
      <w:r>
        <w:t>.</w:t>
      </w:r>
    </w:p>
    <w:p w14:paraId="555A57A9" w14:textId="77777777" w:rsidR="00463C35" w:rsidRDefault="00000000">
      <w:pPr>
        <w:pStyle w:val="ListParagraph"/>
        <w:numPr>
          <w:ilvl w:val="0"/>
          <w:numId w:val="1"/>
        </w:numPr>
        <w:tabs>
          <w:tab w:val="left" w:pos="741"/>
        </w:tabs>
        <w:ind w:left="741" w:hanging="359"/>
      </w:pPr>
      <w:r>
        <w:t>In</w:t>
      </w:r>
      <w:r>
        <w:rPr>
          <w:spacing w:val="-1"/>
        </w:rPr>
        <w:t xml:space="preserve"> </w:t>
      </w:r>
      <w:r>
        <w:t>the</w:t>
      </w:r>
      <w:r>
        <w:rPr>
          <w:spacing w:val="-1"/>
        </w:rPr>
        <w:t xml:space="preserve"> </w:t>
      </w:r>
      <w:r>
        <w:t>console</w:t>
      </w:r>
      <w:r>
        <w:rPr>
          <w:spacing w:val="-1"/>
        </w:rPr>
        <w:t xml:space="preserve"> </w:t>
      </w:r>
      <w:r>
        <w:t>tree,</w:t>
      </w:r>
      <w:r>
        <w:rPr>
          <w:spacing w:val="-1"/>
        </w:rPr>
        <w:t xml:space="preserve"> </w:t>
      </w:r>
      <w:r>
        <w:rPr>
          <w:spacing w:val="-2"/>
        </w:rPr>
        <w:t>expand</w:t>
      </w:r>
    </w:p>
    <w:p w14:paraId="05E1C5C4" w14:textId="77777777" w:rsidR="00463C35" w:rsidRDefault="00000000">
      <w:pPr>
        <w:spacing w:before="38"/>
        <w:ind w:left="804"/>
      </w:pPr>
      <w:r>
        <w:rPr>
          <w:rFonts w:ascii="Arial"/>
          <w:b/>
        </w:rPr>
        <w:t>Local</w:t>
      </w:r>
      <w:r>
        <w:rPr>
          <w:rFonts w:ascii="Arial"/>
          <w:b/>
          <w:spacing w:val="-1"/>
        </w:rPr>
        <w:t xml:space="preserve"> </w:t>
      </w:r>
      <w:r>
        <w:rPr>
          <w:rFonts w:ascii="Arial"/>
          <w:b/>
        </w:rPr>
        <w:t>Users</w:t>
      </w:r>
      <w:r>
        <w:rPr>
          <w:rFonts w:ascii="Arial"/>
          <w:b/>
          <w:spacing w:val="-1"/>
        </w:rPr>
        <w:t xml:space="preserve"> </w:t>
      </w:r>
      <w:r>
        <w:rPr>
          <w:rFonts w:ascii="Arial"/>
          <w:b/>
        </w:rPr>
        <w:t>and</w:t>
      </w:r>
      <w:r>
        <w:rPr>
          <w:rFonts w:ascii="Arial"/>
          <w:b/>
          <w:spacing w:val="-1"/>
        </w:rPr>
        <w:t xml:space="preserve"> </w:t>
      </w:r>
      <w:r>
        <w:rPr>
          <w:rFonts w:ascii="Arial"/>
          <w:b/>
        </w:rPr>
        <w:t>Groups</w:t>
      </w:r>
      <w:r>
        <w:rPr>
          <w:rFonts w:ascii="Arial"/>
          <w:b/>
          <w:spacing w:val="-1"/>
        </w:rPr>
        <w:t xml:space="preserve"> </w:t>
      </w:r>
      <w:r>
        <w:t>and</w:t>
      </w:r>
      <w:r>
        <w:rPr>
          <w:spacing w:val="-1"/>
        </w:rPr>
        <w:t xml:space="preserve"> </w:t>
      </w:r>
      <w:r>
        <w:t>then</w:t>
      </w:r>
      <w:r>
        <w:rPr>
          <w:spacing w:val="-1"/>
        </w:rPr>
        <w:t xml:space="preserve"> </w:t>
      </w:r>
      <w:r>
        <w:t>click</w:t>
      </w:r>
      <w:r>
        <w:rPr>
          <w:spacing w:val="-1"/>
        </w:rPr>
        <w:t xml:space="preserve"> </w:t>
      </w:r>
      <w:r>
        <w:rPr>
          <w:rFonts w:ascii="Arial"/>
          <w:b/>
          <w:spacing w:val="-2"/>
        </w:rPr>
        <w:t>Users</w:t>
      </w:r>
      <w:r>
        <w:rPr>
          <w:spacing w:val="-2"/>
        </w:rPr>
        <w:t>.</w:t>
      </w:r>
    </w:p>
    <w:p w14:paraId="416C9BBD" w14:textId="77777777" w:rsidR="00463C35" w:rsidRDefault="00000000">
      <w:pPr>
        <w:pStyle w:val="ListParagraph"/>
        <w:numPr>
          <w:ilvl w:val="0"/>
          <w:numId w:val="1"/>
        </w:numPr>
        <w:tabs>
          <w:tab w:val="left" w:pos="741"/>
        </w:tabs>
        <w:spacing w:before="38"/>
        <w:ind w:left="741" w:hanging="359"/>
      </w:pPr>
      <w:r>
        <w:t>Right-click</w:t>
      </w:r>
      <w:r>
        <w:rPr>
          <w:spacing w:val="-1"/>
        </w:rPr>
        <w:t xml:space="preserve"> </w:t>
      </w:r>
      <w:r>
        <w:t>the</w:t>
      </w:r>
      <w:r>
        <w:rPr>
          <w:spacing w:val="-1"/>
        </w:rPr>
        <w:t xml:space="preserve"> </w:t>
      </w:r>
      <w:r>
        <w:t>desired</w:t>
      </w:r>
      <w:r>
        <w:rPr>
          <w:spacing w:val="-1"/>
        </w:rPr>
        <w:t xml:space="preserve"> </w:t>
      </w:r>
      <w:r>
        <w:t>user</w:t>
      </w:r>
      <w:r>
        <w:rPr>
          <w:spacing w:val="-1"/>
        </w:rPr>
        <w:t xml:space="preserve"> </w:t>
      </w:r>
      <w:r>
        <w:t>account</w:t>
      </w:r>
      <w:r>
        <w:rPr>
          <w:spacing w:val="-1"/>
        </w:rPr>
        <w:t xml:space="preserve"> </w:t>
      </w:r>
      <w:r>
        <w:t>in</w:t>
      </w:r>
      <w:r>
        <w:rPr>
          <w:spacing w:val="-1"/>
        </w:rPr>
        <w:t xml:space="preserve"> </w:t>
      </w:r>
      <w:r>
        <w:t>the</w:t>
      </w:r>
      <w:r>
        <w:rPr>
          <w:spacing w:val="-1"/>
        </w:rPr>
        <w:t xml:space="preserve"> </w:t>
      </w:r>
      <w:r>
        <w:t>right</w:t>
      </w:r>
      <w:r>
        <w:rPr>
          <w:spacing w:val="-1"/>
        </w:rPr>
        <w:t xml:space="preserve"> </w:t>
      </w:r>
      <w:r>
        <w:t>pane</w:t>
      </w:r>
      <w:r>
        <w:rPr>
          <w:spacing w:val="-1"/>
        </w:rPr>
        <w:t xml:space="preserve"> </w:t>
      </w:r>
      <w:r>
        <w:t>and</w:t>
      </w:r>
      <w:r>
        <w:rPr>
          <w:spacing w:val="-1"/>
        </w:rPr>
        <w:t xml:space="preserve"> </w:t>
      </w:r>
      <w:r>
        <w:rPr>
          <w:spacing w:val="-2"/>
        </w:rPr>
        <w:t>select</w:t>
      </w:r>
    </w:p>
    <w:p w14:paraId="7E9F6996" w14:textId="77777777" w:rsidR="00463C35" w:rsidRDefault="00000000">
      <w:pPr>
        <w:pStyle w:val="Heading1"/>
        <w:spacing w:before="38"/>
        <w:ind w:left="804"/>
        <w:rPr>
          <w:rFonts w:ascii="Arial MT"/>
          <w:b w:val="0"/>
        </w:rPr>
      </w:pPr>
      <w:r>
        <w:rPr>
          <w:spacing w:val="-2"/>
        </w:rPr>
        <w:t>Properties</w:t>
      </w:r>
      <w:r>
        <w:rPr>
          <w:rFonts w:ascii="Arial MT"/>
          <w:b w:val="0"/>
          <w:spacing w:val="-2"/>
        </w:rPr>
        <w:t>.</w:t>
      </w:r>
    </w:p>
    <w:p w14:paraId="44A2AE15" w14:textId="77777777" w:rsidR="00463C35" w:rsidRDefault="00000000">
      <w:pPr>
        <w:pStyle w:val="ListParagraph"/>
        <w:numPr>
          <w:ilvl w:val="0"/>
          <w:numId w:val="1"/>
        </w:numPr>
        <w:tabs>
          <w:tab w:val="left" w:pos="741"/>
        </w:tabs>
        <w:spacing w:before="38"/>
        <w:ind w:left="741" w:hanging="359"/>
      </w:pPr>
      <w:r>
        <w:t>Click</w:t>
      </w:r>
      <w:r>
        <w:rPr>
          <w:spacing w:val="-1"/>
        </w:rPr>
        <w:t xml:space="preserve"> </w:t>
      </w:r>
      <w:r>
        <w:rPr>
          <w:spacing w:val="-5"/>
        </w:rPr>
        <w:t>the</w:t>
      </w:r>
    </w:p>
    <w:p w14:paraId="2FFD2895" w14:textId="77777777" w:rsidR="00463C35" w:rsidRDefault="00000000">
      <w:pPr>
        <w:spacing w:before="38"/>
        <w:ind w:left="804"/>
      </w:pPr>
      <w:r>
        <w:rPr>
          <w:rFonts w:ascii="Arial"/>
          <w:b/>
        </w:rPr>
        <w:t>Profile</w:t>
      </w:r>
      <w:r>
        <w:rPr>
          <w:rFonts w:ascii="Arial"/>
          <w:b/>
          <w:spacing w:val="-1"/>
        </w:rPr>
        <w:t xml:space="preserve"> </w:t>
      </w:r>
      <w:r>
        <w:rPr>
          <w:spacing w:val="-4"/>
        </w:rPr>
        <w:t>tab.</w:t>
      </w:r>
    </w:p>
    <w:p w14:paraId="1E0AA483" w14:textId="77777777" w:rsidR="00463C35" w:rsidRDefault="00000000">
      <w:pPr>
        <w:pStyle w:val="ListParagraph"/>
        <w:numPr>
          <w:ilvl w:val="0"/>
          <w:numId w:val="1"/>
        </w:numPr>
        <w:tabs>
          <w:tab w:val="left" w:pos="741"/>
        </w:tabs>
        <w:spacing w:before="38"/>
        <w:ind w:left="741" w:hanging="359"/>
      </w:pPr>
      <w:r>
        <w:t>In</w:t>
      </w:r>
      <w:r>
        <w:rPr>
          <w:spacing w:val="-1"/>
        </w:rPr>
        <w:t xml:space="preserve"> </w:t>
      </w:r>
      <w:r>
        <w:rPr>
          <w:spacing w:val="-5"/>
        </w:rPr>
        <w:t>the</w:t>
      </w:r>
    </w:p>
    <w:p w14:paraId="1955FAE7" w14:textId="77777777" w:rsidR="00463C35" w:rsidRDefault="00000000">
      <w:pPr>
        <w:pStyle w:val="BodyText"/>
        <w:spacing w:before="38" w:line="290" w:lineRule="auto"/>
        <w:ind w:left="742" w:firstLine="61"/>
      </w:pPr>
      <w:r>
        <w:rPr>
          <w:rFonts w:ascii="Arial"/>
          <w:b/>
        </w:rPr>
        <w:t>Logon</w:t>
      </w:r>
      <w:r>
        <w:rPr>
          <w:rFonts w:ascii="Arial"/>
          <w:b/>
          <w:spacing w:val="-3"/>
        </w:rPr>
        <w:t xml:space="preserve"> </w:t>
      </w:r>
      <w:r>
        <w:rPr>
          <w:rFonts w:ascii="Arial"/>
          <w:b/>
        </w:rPr>
        <w:t>script</w:t>
      </w:r>
      <w:r>
        <w:rPr>
          <w:rFonts w:ascii="Arial"/>
          <w:b/>
          <w:spacing w:val="-3"/>
        </w:rPr>
        <w:t xml:space="preserve"> </w:t>
      </w:r>
      <w:r>
        <w:t>box,</w:t>
      </w:r>
      <w:r>
        <w:rPr>
          <w:spacing w:val="-3"/>
        </w:rPr>
        <w:t xml:space="preserve"> </w:t>
      </w:r>
      <w:r>
        <w:t>type</w:t>
      </w:r>
      <w:r>
        <w:rPr>
          <w:spacing w:val="-3"/>
        </w:rPr>
        <w:t xml:space="preserve"> </w:t>
      </w:r>
      <w:r>
        <w:t>the</w:t>
      </w:r>
      <w:r>
        <w:rPr>
          <w:spacing w:val="-3"/>
        </w:rPr>
        <w:t xml:space="preserve"> </w:t>
      </w:r>
      <w:r>
        <w:t>file</w:t>
      </w:r>
      <w:r>
        <w:rPr>
          <w:spacing w:val="-3"/>
        </w:rPr>
        <w:t xml:space="preserve"> </w:t>
      </w:r>
      <w:r>
        <w:t>name</w:t>
      </w:r>
      <w:r>
        <w:rPr>
          <w:spacing w:val="-3"/>
        </w:rPr>
        <w:t xml:space="preserve"> </w:t>
      </w:r>
      <w:r>
        <w:t>of</w:t>
      </w:r>
      <w:r>
        <w:rPr>
          <w:spacing w:val="-3"/>
        </w:rPr>
        <w:t xml:space="preserve"> </w:t>
      </w:r>
      <w:r>
        <w:t>the</w:t>
      </w:r>
      <w:r>
        <w:rPr>
          <w:spacing w:val="-3"/>
        </w:rPr>
        <w:t xml:space="preserve"> </w:t>
      </w:r>
      <w:r>
        <w:t>logon</w:t>
      </w:r>
      <w:r>
        <w:rPr>
          <w:spacing w:val="-3"/>
        </w:rPr>
        <w:t xml:space="preserve"> </w:t>
      </w:r>
      <w:r>
        <w:t>script.</w:t>
      </w:r>
      <w:r>
        <w:rPr>
          <w:spacing w:val="-3"/>
        </w:rPr>
        <w:t xml:space="preserve"> </w:t>
      </w:r>
      <w:r>
        <w:t>If</w:t>
      </w:r>
      <w:r>
        <w:rPr>
          <w:spacing w:val="-3"/>
        </w:rPr>
        <w:t xml:space="preserve"> </w:t>
      </w:r>
      <w:r>
        <w:t>the</w:t>
      </w:r>
      <w:r>
        <w:rPr>
          <w:spacing w:val="-3"/>
        </w:rPr>
        <w:t xml:space="preserve"> </w:t>
      </w:r>
      <w:r>
        <w:t>script</w:t>
      </w:r>
      <w:r>
        <w:rPr>
          <w:spacing w:val="-3"/>
        </w:rPr>
        <w:t xml:space="preserve"> </w:t>
      </w:r>
      <w:r>
        <w:t>is</w:t>
      </w:r>
      <w:r>
        <w:rPr>
          <w:spacing w:val="-3"/>
        </w:rPr>
        <w:t xml:space="preserve"> </w:t>
      </w:r>
      <w:r>
        <w:t>in</w:t>
      </w:r>
      <w:r>
        <w:rPr>
          <w:spacing w:val="-3"/>
        </w:rPr>
        <w:t xml:space="preserve"> </w:t>
      </w:r>
      <w:r>
        <w:t>a</w:t>
      </w:r>
      <w:r>
        <w:rPr>
          <w:spacing w:val="-3"/>
        </w:rPr>
        <w:t xml:space="preserve"> </w:t>
      </w:r>
      <w:r>
        <w:t xml:space="preserve">subfolder of the default logon script path, you should include the relative path. For example, if </w:t>
      </w:r>
      <w:r>
        <w:rPr>
          <w:rFonts w:ascii="Courier New"/>
          <w:color w:val="178037"/>
        </w:rPr>
        <w:t>Startup.bat</w:t>
      </w:r>
      <w:r>
        <w:rPr>
          <w:rFonts w:ascii="Courier New"/>
          <w:color w:val="178037"/>
          <w:spacing w:val="-45"/>
        </w:rPr>
        <w:t xml:space="preserve"> </w:t>
      </w:r>
      <w:r>
        <w:t xml:space="preserve">is in </w:t>
      </w:r>
      <w:r>
        <w:rPr>
          <w:rFonts w:ascii="Courier New"/>
          <w:color w:val="178037"/>
        </w:rPr>
        <w:t>\\ComputerName\Netlogon\FolderName</w:t>
      </w:r>
      <w:r>
        <w:t xml:space="preserve">, you would type </w:t>
      </w:r>
      <w:proofErr w:type="spellStart"/>
      <w:r>
        <w:rPr>
          <w:rFonts w:ascii="Courier New"/>
          <w:color w:val="178037"/>
          <w:spacing w:val="-2"/>
        </w:rPr>
        <w:t>FolderName</w:t>
      </w:r>
      <w:proofErr w:type="spellEnd"/>
      <w:r>
        <w:rPr>
          <w:rFonts w:ascii="Courier New"/>
          <w:color w:val="178037"/>
          <w:spacing w:val="-2"/>
        </w:rPr>
        <w:t>\Startup.bat</w:t>
      </w:r>
      <w:r>
        <w:rPr>
          <w:spacing w:val="-2"/>
        </w:rPr>
        <w:t>.</w:t>
      </w:r>
    </w:p>
    <w:p w14:paraId="12872412" w14:textId="77777777" w:rsidR="00463C35" w:rsidRDefault="00000000">
      <w:pPr>
        <w:pStyle w:val="ListParagraph"/>
        <w:numPr>
          <w:ilvl w:val="0"/>
          <w:numId w:val="1"/>
        </w:numPr>
        <w:tabs>
          <w:tab w:val="left" w:pos="741"/>
        </w:tabs>
        <w:spacing w:line="239" w:lineRule="exact"/>
        <w:ind w:left="741" w:hanging="359"/>
      </w:pPr>
      <w:r>
        <w:rPr>
          <w:spacing w:val="-2"/>
        </w:rPr>
        <w:t>Click</w:t>
      </w:r>
    </w:p>
    <w:p w14:paraId="657F8A33" w14:textId="77777777" w:rsidR="00463C35" w:rsidRDefault="00000000">
      <w:pPr>
        <w:spacing w:before="38"/>
        <w:ind w:left="804"/>
      </w:pPr>
      <w:r>
        <w:rPr>
          <w:rFonts w:ascii="Arial"/>
          <w:b/>
        </w:rPr>
        <w:t>Apply</w:t>
      </w:r>
      <w:r>
        <w:t>,</w:t>
      </w:r>
      <w:r>
        <w:rPr>
          <w:spacing w:val="-1"/>
        </w:rPr>
        <w:t xml:space="preserve"> </w:t>
      </w:r>
      <w:r>
        <w:t>and</w:t>
      </w:r>
      <w:r>
        <w:rPr>
          <w:spacing w:val="-1"/>
        </w:rPr>
        <w:t xml:space="preserve"> </w:t>
      </w:r>
      <w:r>
        <w:t>then</w:t>
      </w:r>
      <w:r>
        <w:rPr>
          <w:spacing w:val="-1"/>
        </w:rPr>
        <w:t xml:space="preserve"> </w:t>
      </w:r>
      <w:r>
        <w:t>click</w:t>
      </w:r>
      <w:r>
        <w:rPr>
          <w:spacing w:val="-1"/>
        </w:rPr>
        <w:t xml:space="preserve"> </w:t>
      </w:r>
      <w:r>
        <w:rPr>
          <w:rFonts w:ascii="Arial"/>
          <w:b/>
          <w:spacing w:val="-5"/>
        </w:rPr>
        <w:t>OK</w:t>
      </w:r>
      <w:r>
        <w:rPr>
          <w:spacing w:val="-5"/>
        </w:rPr>
        <w:t>.</w:t>
      </w:r>
    </w:p>
    <w:p w14:paraId="68E5A130" w14:textId="77777777" w:rsidR="00463C35" w:rsidRDefault="00463C35">
      <w:pPr>
        <w:pStyle w:val="BodyText"/>
        <w:spacing w:before="24"/>
      </w:pPr>
    </w:p>
    <w:p w14:paraId="4C65A666" w14:textId="77777777" w:rsidR="00463C35" w:rsidRDefault="00000000">
      <w:pPr>
        <w:pStyle w:val="BodyText"/>
        <w:spacing w:before="1"/>
        <w:ind w:left="22"/>
      </w:pPr>
      <w:r>
        <w:t>Local</w:t>
      </w:r>
      <w:r>
        <w:rPr>
          <w:spacing w:val="-1"/>
        </w:rPr>
        <w:t xml:space="preserve"> </w:t>
      </w:r>
      <w:r>
        <w:t>logon</w:t>
      </w:r>
      <w:r>
        <w:rPr>
          <w:spacing w:val="-1"/>
        </w:rPr>
        <w:t xml:space="preserve"> </w:t>
      </w:r>
      <w:r>
        <w:t>scripts</w:t>
      </w:r>
      <w:r>
        <w:rPr>
          <w:spacing w:val="-1"/>
        </w:rPr>
        <w:t xml:space="preserve"> </w:t>
      </w:r>
      <w:r>
        <w:t>must</w:t>
      </w:r>
      <w:r>
        <w:rPr>
          <w:spacing w:val="-1"/>
        </w:rPr>
        <w:t xml:space="preserve"> </w:t>
      </w:r>
      <w:r>
        <w:t>be</w:t>
      </w:r>
      <w:r>
        <w:rPr>
          <w:spacing w:val="-1"/>
        </w:rPr>
        <w:t xml:space="preserve"> </w:t>
      </w:r>
      <w:r>
        <w:t>stored</w:t>
      </w:r>
      <w:r>
        <w:rPr>
          <w:spacing w:val="-1"/>
        </w:rPr>
        <w:t xml:space="preserve"> </w:t>
      </w:r>
      <w:r>
        <w:t>in</w:t>
      </w:r>
      <w:r>
        <w:rPr>
          <w:spacing w:val="-1"/>
        </w:rPr>
        <w:t xml:space="preserve"> </w:t>
      </w:r>
      <w:r>
        <w:t>a</w:t>
      </w:r>
      <w:r>
        <w:rPr>
          <w:spacing w:val="-1"/>
        </w:rPr>
        <w:t xml:space="preserve"> </w:t>
      </w:r>
      <w:r>
        <w:t>shared</w:t>
      </w:r>
      <w:r>
        <w:rPr>
          <w:spacing w:val="-1"/>
        </w:rPr>
        <w:t xml:space="preserve"> </w:t>
      </w:r>
      <w:r>
        <w:t>folder</w:t>
      </w:r>
      <w:r>
        <w:rPr>
          <w:spacing w:val="-1"/>
        </w:rPr>
        <w:t xml:space="preserve"> </w:t>
      </w:r>
      <w:r>
        <w:rPr>
          <w:spacing w:val="-2"/>
        </w:rPr>
        <w:t>named</w:t>
      </w:r>
    </w:p>
    <w:p w14:paraId="72AD6979" w14:textId="77777777" w:rsidR="00463C35" w:rsidRDefault="00463C35">
      <w:pPr>
        <w:pStyle w:val="BodyText"/>
        <w:spacing w:before="49"/>
      </w:pPr>
    </w:p>
    <w:p w14:paraId="01B43FAC" w14:textId="77777777" w:rsidR="00463C35" w:rsidRDefault="00000000">
      <w:pPr>
        <w:pStyle w:val="BodyText"/>
        <w:ind w:left="22"/>
      </w:pPr>
      <w:proofErr w:type="spellStart"/>
      <w:r>
        <w:rPr>
          <w:rFonts w:ascii="Courier New"/>
          <w:color w:val="178037"/>
        </w:rPr>
        <w:t>Netlogon</w:t>
      </w:r>
      <w:proofErr w:type="spellEnd"/>
      <w:r>
        <w:rPr>
          <w:rFonts w:ascii="Courier New"/>
          <w:color w:val="178037"/>
          <w:spacing w:val="-71"/>
        </w:rPr>
        <w:t xml:space="preserve"> </w:t>
      </w:r>
      <w:r>
        <w:t>or</w:t>
      </w:r>
      <w:r>
        <w:rPr>
          <w:spacing w:val="-1"/>
        </w:rPr>
        <w:t xml:space="preserve"> </w:t>
      </w:r>
      <w:r>
        <w:t>in</w:t>
      </w:r>
      <w:r>
        <w:rPr>
          <w:spacing w:val="-1"/>
        </w:rPr>
        <w:t xml:space="preserve"> </w:t>
      </w:r>
      <w:r>
        <w:t>a</w:t>
      </w:r>
      <w:r>
        <w:rPr>
          <w:spacing w:val="-1"/>
        </w:rPr>
        <w:t xml:space="preserve"> </w:t>
      </w:r>
      <w:r>
        <w:t>subfolder</w:t>
      </w:r>
      <w:r>
        <w:rPr>
          <w:spacing w:val="-1"/>
        </w:rPr>
        <w:t xml:space="preserve"> </w:t>
      </w:r>
      <w:r>
        <w:t>within</w:t>
      </w:r>
      <w:r>
        <w:rPr>
          <w:spacing w:val="-1"/>
        </w:rPr>
        <w:t xml:space="preserve"> </w:t>
      </w:r>
      <w:r>
        <w:t>it.</w:t>
      </w:r>
      <w:r>
        <w:rPr>
          <w:spacing w:val="-1"/>
        </w:rPr>
        <w:t xml:space="preserve"> </w:t>
      </w:r>
      <w:r>
        <w:t>The</w:t>
      </w:r>
      <w:r>
        <w:rPr>
          <w:spacing w:val="-1"/>
        </w:rPr>
        <w:t xml:space="preserve"> </w:t>
      </w:r>
      <w:r>
        <w:t>default</w:t>
      </w:r>
      <w:r>
        <w:rPr>
          <w:spacing w:val="-1"/>
        </w:rPr>
        <w:t xml:space="preserve"> </w:t>
      </w:r>
      <w:r>
        <w:t>location</w:t>
      </w:r>
      <w:r>
        <w:rPr>
          <w:spacing w:val="-1"/>
        </w:rPr>
        <w:t xml:space="preserve"> </w:t>
      </w:r>
      <w:r>
        <w:t>for</w:t>
      </w:r>
      <w:r>
        <w:rPr>
          <w:spacing w:val="-1"/>
        </w:rPr>
        <w:t xml:space="preserve"> </w:t>
      </w:r>
      <w:r>
        <w:t>these</w:t>
      </w:r>
      <w:r>
        <w:rPr>
          <w:spacing w:val="-1"/>
        </w:rPr>
        <w:t xml:space="preserve"> </w:t>
      </w:r>
      <w:r>
        <w:t>scripts</w:t>
      </w:r>
      <w:r>
        <w:rPr>
          <w:spacing w:val="-1"/>
        </w:rPr>
        <w:t xml:space="preserve"> </w:t>
      </w:r>
      <w:r>
        <w:rPr>
          <w:spacing w:val="-5"/>
        </w:rPr>
        <w:t>is</w:t>
      </w:r>
    </w:p>
    <w:p w14:paraId="7AFB4E92" w14:textId="77777777" w:rsidR="00463C35" w:rsidRDefault="00463C35">
      <w:pPr>
        <w:pStyle w:val="BodyText"/>
        <w:spacing w:before="48"/>
      </w:pPr>
    </w:p>
    <w:p w14:paraId="160233E0" w14:textId="77777777" w:rsidR="00463C35" w:rsidRDefault="00000000">
      <w:pPr>
        <w:pStyle w:val="BodyText"/>
        <w:spacing w:line="273" w:lineRule="auto"/>
        <w:ind w:left="22" w:right="108"/>
      </w:pPr>
      <w:proofErr w:type="spellStart"/>
      <w:r>
        <w:rPr>
          <w:rFonts w:ascii="Courier New"/>
          <w:color w:val="178037"/>
        </w:rPr>
        <w:t>Systemroot</w:t>
      </w:r>
      <w:proofErr w:type="spellEnd"/>
      <w:r>
        <w:rPr>
          <w:rFonts w:ascii="Courier New"/>
          <w:color w:val="178037"/>
        </w:rPr>
        <w:t>\System32\</w:t>
      </w:r>
      <w:proofErr w:type="spellStart"/>
      <w:r>
        <w:rPr>
          <w:rFonts w:ascii="Courier New"/>
          <w:color w:val="178037"/>
        </w:rPr>
        <w:t>Repl</w:t>
      </w:r>
      <w:proofErr w:type="spellEnd"/>
      <w:r>
        <w:rPr>
          <w:rFonts w:ascii="Courier New"/>
          <w:color w:val="178037"/>
        </w:rPr>
        <w:t>\Imports\Scripts</w:t>
      </w:r>
      <w:r>
        <w:t>, but this folder is not created by default</w:t>
      </w:r>
      <w:r>
        <w:rPr>
          <w:spacing w:val="-3"/>
        </w:rPr>
        <w:t xml:space="preserve"> </w:t>
      </w:r>
      <w:r>
        <w:t>during</w:t>
      </w:r>
      <w:r>
        <w:rPr>
          <w:spacing w:val="-3"/>
        </w:rPr>
        <w:t xml:space="preserve"> </w:t>
      </w:r>
      <w:r>
        <w:t>a</w:t>
      </w:r>
      <w:r>
        <w:rPr>
          <w:spacing w:val="-3"/>
        </w:rPr>
        <w:t xml:space="preserve"> </w:t>
      </w:r>
      <w:r>
        <w:t>new</w:t>
      </w:r>
      <w:r>
        <w:rPr>
          <w:spacing w:val="-3"/>
        </w:rPr>
        <w:t xml:space="preserve"> </w:t>
      </w:r>
      <w:r>
        <w:t>installation</w:t>
      </w:r>
      <w:r>
        <w:rPr>
          <w:spacing w:val="-3"/>
        </w:rPr>
        <w:t xml:space="preserve"> </w:t>
      </w:r>
      <w:r>
        <w:t>of</w:t>
      </w:r>
      <w:r>
        <w:rPr>
          <w:spacing w:val="-3"/>
        </w:rPr>
        <w:t xml:space="preserve"> </w:t>
      </w:r>
      <w:r>
        <w:t>Windows.</w:t>
      </w:r>
      <w:r>
        <w:rPr>
          <w:spacing w:val="-3"/>
        </w:rPr>
        <w:t xml:space="preserve"> </w:t>
      </w:r>
      <w:r>
        <w:t>Therefore,</w:t>
      </w:r>
      <w:r>
        <w:rPr>
          <w:spacing w:val="-3"/>
        </w:rPr>
        <w:t xml:space="preserve"> </w:t>
      </w:r>
      <w:r>
        <w:t>you</w:t>
      </w:r>
      <w:r>
        <w:rPr>
          <w:spacing w:val="-3"/>
        </w:rPr>
        <w:t xml:space="preserve"> </w:t>
      </w:r>
      <w:r>
        <w:t>must</w:t>
      </w:r>
      <w:r>
        <w:rPr>
          <w:spacing w:val="-3"/>
        </w:rPr>
        <w:t xml:space="preserve"> </w:t>
      </w:r>
      <w:r>
        <w:t>create</w:t>
      </w:r>
      <w:r>
        <w:rPr>
          <w:spacing w:val="-3"/>
        </w:rPr>
        <w:t xml:space="preserve"> </w:t>
      </w:r>
      <w:r>
        <w:t>and</w:t>
      </w:r>
      <w:r>
        <w:rPr>
          <w:spacing w:val="-3"/>
        </w:rPr>
        <w:t xml:space="preserve"> </w:t>
      </w:r>
      <w:r>
        <w:t>share</w:t>
      </w:r>
      <w:r>
        <w:rPr>
          <w:spacing w:val="-3"/>
        </w:rPr>
        <w:t xml:space="preserve"> </w:t>
      </w:r>
      <w:r>
        <w:t>this folder using the</w:t>
      </w:r>
    </w:p>
    <w:p w14:paraId="6D8CD417" w14:textId="77777777" w:rsidR="00463C35" w:rsidRDefault="00463C35">
      <w:pPr>
        <w:pStyle w:val="BodyText"/>
        <w:spacing w:before="18"/>
      </w:pPr>
    </w:p>
    <w:p w14:paraId="4EB16DA4" w14:textId="77777777" w:rsidR="00463C35" w:rsidRDefault="00000000">
      <w:pPr>
        <w:pStyle w:val="BodyText"/>
        <w:spacing w:line="273" w:lineRule="auto"/>
        <w:ind w:left="22" w:right="108"/>
      </w:pPr>
      <w:proofErr w:type="spellStart"/>
      <w:r>
        <w:rPr>
          <w:rFonts w:ascii="Courier New"/>
          <w:color w:val="178037"/>
        </w:rPr>
        <w:t>Netlogon</w:t>
      </w:r>
      <w:proofErr w:type="spellEnd"/>
      <w:r>
        <w:rPr>
          <w:rFonts w:ascii="Courier New"/>
          <w:color w:val="178037"/>
          <w:spacing w:val="-71"/>
        </w:rPr>
        <w:t xml:space="preserve"> </w:t>
      </w:r>
      <w:r>
        <w:t>share</w:t>
      </w:r>
      <w:r>
        <w:rPr>
          <w:spacing w:val="-8"/>
        </w:rPr>
        <w:t xml:space="preserve"> </w:t>
      </w:r>
      <w:r>
        <w:t>name.</w:t>
      </w:r>
      <w:r>
        <w:rPr>
          <w:spacing w:val="-5"/>
        </w:rPr>
        <w:t xml:space="preserve"> </w:t>
      </w:r>
      <w:r>
        <w:t>Alternatively,</w:t>
      </w:r>
      <w:r>
        <w:rPr>
          <w:spacing w:val="-5"/>
        </w:rPr>
        <w:t xml:space="preserve"> </w:t>
      </w:r>
      <w:r>
        <w:t>you</w:t>
      </w:r>
      <w:r>
        <w:rPr>
          <w:spacing w:val="-5"/>
        </w:rPr>
        <w:t xml:space="preserve"> </w:t>
      </w:r>
      <w:r>
        <w:t>can</w:t>
      </w:r>
      <w:r>
        <w:rPr>
          <w:spacing w:val="-5"/>
        </w:rPr>
        <w:t xml:space="preserve"> </w:t>
      </w:r>
      <w:r>
        <w:t>store</w:t>
      </w:r>
      <w:r>
        <w:rPr>
          <w:spacing w:val="-5"/>
        </w:rPr>
        <w:t xml:space="preserve"> </w:t>
      </w:r>
      <w:r>
        <w:t>the</w:t>
      </w:r>
      <w:r>
        <w:rPr>
          <w:spacing w:val="-5"/>
        </w:rPr>
        <w:t xml:space="preserve"> </w:t>
      </w:r>
      <w:r>
        <w:t>logon</w:t>
      </w:r>
      <w:r>
        <w:rPr>
          <w:spacing w:val="-5"/>
        </w:rPr>
        <w:t xml:space="preserve"> </w:t>
      </w:r>
      <w:r>
        <w:t>script</w:t>
      </w:r>
      <w:r>
        <w:rPr>
          <w:spacing w:val="-5"/>
        </w:rPr>
        <w:t xml:space="preserve"> </w:t>
      </w:r>
      <w:r>
        <w:t>in</w:t>
      </w:r>
      <w:r>
        <w:rPr>
          <w:spacing w:val="-5"/>
        </w:rPr>
        <w:t xml:space="preserve"> </w:t>
      </w:r>
      <w:r>
        <w:t>any</w:t>
      </w:r>
      <w:r>
        <w:rPr>
          <w:spacing w:val="-5"/>
        </w:rPr>
        <w:t xml:space="preserve"> </w:t>
      </w:r>
      <w:r>
        <w:t>folder</w:t>
      </w:r>
      <w:r>
        <w:rPr>
          <w:spacing w:val="-5"/>
        </w:rPr>
        <w:t xml:space="preserve"> </w:t>
      </w:r>
      <w:r>
        <w:t>the</w:t>
      </w:r>
      <w:r>
        <w:rPr>
          <w:spacing w:val="-5"/>
        </w:rPr>
        <w:t xml:space="preserve"> </w:t>
      </w:r>
      <w:r>
        <w:t>user can access during logon and then share that folder.</w:t>
      </w:r>
    </w:p>
    <w:p w14:paraId="4806315E" w14:textId="77777777" w:rsidR="00AA35E7" w:rsidRDefault="00AA35E7">
      <w:pPr>
        <w:pStyle w:val="BodyText"/>
        <w:spacing w:line="273" w:lineRule="auto"/>
        <w:ind w:left="22" w:right="108"/>
      </w:pPr>
    </w:p>
    <w:p w14:paraId="01A34527" w14:textId="77777777" w:rsidR="00AA35E7" w:rsidRDefault="00AA35E7">
      <w:pPr>
        <w:pStyle w:val="BodyText"/>
        <w:spacing w:line="273" w:lineRule="auto"/>
        <w:ind w:left="22" w:right="108"/>
      </w:pPr>
    </w:p>
    <w:p w14:paraId="3954464D" w14:textId="1EE63E34" w:rsidR="00AA35E7" w:rsidRPr="00AA35E7" w:rsidRDefault="00AA35E7" w:rsidP="00AA35E7">
      <w:pPr>
        <w:pStyle w:val="BodyText"/>
        <w:numPr>
          <w:ilvl w:val="0"/>
          <w:numId w:val="16"/>
        </w:numPr>
        <w:spacing w:line="273" w:lineRule="auto"/>
        <w:ind w:right="108"/>
        <w:rPr>
          <w:b/>
          <w:bCs/>
          <w:lang w:val="en-IN"/>
        </w:rPr>
      </w:pPr>
      <w:r w:rsidRPr="00AA35E7">
        <w:rPr>
          <w:b/>
          <w:bCs/>
          <w:lang w:val="en-IN"/>
        </w:rPr>
        <w:t>Points on the Importance of Application Packaging</w:t>
      </w:r>
    </w:p>
    <w:p w14:paraId="7119C885" w14:textId="77777777" w:rsidR="00AA35E7" w:rsidRPr="00AA35E7" w:rsidRDefault="00AA35E7" w:rsidP="00AA35E7">
      <w:pPr>
        <w:pStyle w:val="BodyText"/>
        <w:spacing w:line="273" w:lineRule="auto"/>
        <w:ind w:left="360" w:right="108"/>
        <w:rPr>
          <w:lang w:val="en-IN"/>
        </w:rPr>
      </w:pPr>
      <w:r w:rsidRPr="00AA35E7">
        <w:rPr>
          <w:lang w:val="en-IN"/>
        </w:rPr>
        <w:t xml:space="preserve">The August doc begins with a richer explanation of </w:t>
      </w:r>
      <w:r w:rsidRPr="00AA35E7">
        <w:rPr>
          <w:i/>
          <w:iCs/>
          <w:lang w:val="en-IN"/>
        </w:rPr>
        <w:t>why application packaging matters</w:t>
      </w:r>
      <w:r w:rsidRPr="00AA35E7">
        <w:rPr>
          <w:lang w:val="en-IN"/>
        </w:rPr>
        <w:t>, which your version skips.</w:t>
      </w:r>
    </w:p>
    <w:p w14:paraId="052E7A46" w14:textId="77777777" w:rsidR="00AA35E7" w:rsidRPr="00AA35E7" w:rsidRDefault="00AA35E7" w:rsidP="00AA35E7">
      <w:pPr>
        <w:pStyle w:val="BodyText"/>
        <w:spacing w:line="273" w:lineRule="auto"/>
        <w:ind w:left="360" w:right="108"/>
        <w:rPr>
          <w:lang w:val="en-IN"/>
        </w:rPr>
      </w:pPr>
      <w:r w:rsidRPr="00AA35E7">
        <w:rPr>
          <w:b/>
          <w:bCs/>
          <w:lang w:val="en-IN"/>
        </w:rPr>
        <w:t>Streamlined Deployment</w:t>
      </w:r>
      <w:r w:rsidRPr="00AA35E7">
        <w:rPr>
          <w:lang w:val="en-IN"/>
        </w:rPr>
        <w:br/>
        <w:t>Packaging allows IT teams to install applications in a consistent way, avoiding manual installation mistakes. This is especially useful in large organizations where hundreds of computers need the same app.</w:t>
      </w:r>
    </w:p>
    <w:p w14:paraId="63158EE4" w14:textId="77777777" w:rsidR="00AA35E7" w:rsidRPr="00AA35E7" w:rsidRDefault="00AA35E7" w:rsidP="00AA35E7">
      <w:pPr>
        <w:pStyle w:val="BodyText"/>
        <w:spacing w:line="273" w:lineRule="auto"/>
        <w:ind w:left="360" w:right="108"/>
        <w:rPr>
          <w:lang w:val="en-IN"/>
        </w:rPr>
      </w:pPr>
      <w:r w:rsidRPr="00AA35E7">
        <w:rPr>
          <w:b/>
          <w:bCs/>
          <w:lang w:val="en-IN"/>
        </w:rPr>
        <w:t>Improved Security</w:t>
      </w:r>
      <w:r w:rsidRPr="00AA35E7">
        <w:rPr>
          <w:lang w:val="en-IN"/>
        </w:rPr>
        <w:br/>
        <w:t xml:space="preserve">Packaging can include built-in security features like </w:t>
      </w:r>
      <w:r w:rsidRPr="00AA35E7">
        <w:rPr>
          <w:i/>
          <w:iCs/>
          <w:lang w:val="en-IN"/>
        </w:rPr>
        <w:t>digital signatures</w:t>
      </w:r>
      <w:r w:rsidRPr="00AA35E7">
        <w:rPr>
          <w:lang w:val="en-IN"/>
        </w:rPr>
        <w:t xml:space="preserve"> (to verify authenticity) and </w:t>
      </w:r>
      <w:r w:rsidRPr="00AA35E7">
        <w:rPr>
          <w:i/>
          <w:iCs/>
          <w:lang w:val="en-IN"/>
        </w:rPr>
        <w:t>encryption</w:t>
      </w:r>
      <w:r w:rsidRPr="00AA35E7">
        <w:rPr>
          <w:lang w:val="en-IN"/>
        </w:rPr>
        <w:t xml:space="preserve"> (to protect data during distribution).</w:t>
      </w:r>
    </w:p>
    <w:p w14:paraId="4D17BB43" w14:textId="77777777" w:rsidR="00AA35E7" w:rsidRPr="00AA35E7" w:rsidRDefault="00AA35E7" w:rsidP="00AA35E7">
      <w:pPr>
        <w:pStyle w:val="BodyText"/>
        <w:spacing w:line="273" w:lineRule="auto"/>
        <w:ind w:left="360" w:right="108"/>
        <w:rPr>
          <w:lang w:val="en-IN"/>
        </w:rPr>
      </w:pPr>
      <w:r w:rsidRPr="00AA35E7">
        <w:rPr>
          <w:b/>
          <w:bCs/>
          <w:lang w:val="en-IN"/>
        </w:rPr>
        <w:t>Efficient Updates</w:t>
      </w:r>
      <w:r w:rsidRPr="00AA35E7">
        <w:rPr>
          <w:lang w:val="en-IN"/>
        </w:rPr>
        <w:br/>
        <w:t>When an app is packaged, future updates can be rolled out quickly by simply replacing the package version — no need to reconfigure from scratch.</w:t>
      </w:r>
    </w:p>
    <w:p w14:paraId="2277CB8A" w14:textId="77777777" w:rsidR="00AA35E7" w:rsidRPr="00AA35E7" w:rsidRDefault="00AA35E7" w:rsidP="00AA35E7">
      <w:pPr>
        <w:pStyle w:val="BodyText"/>
        <w:spacing w:line="273" w:lineRule="auto"/>
        <w:ind w:left="360" w:right="108"/>
        <w:rPr>
          <w:lang w:val="en-IN"/>
        </w:rPr>
      </w:pPr>
      <w:r w:rsidRPr="00AA35E7">
        <w:rPr>
          <w:b/>
          <w:bCs/>
          <w:lang w:val="en-IN"/>
        </w:rPr>
        <w:t>Consistency Across Environments</w:t>
      </w:r>
      <w:r w:rsidRPr="00AA35E7">
        <w:rPr>
          <w:lang w:val="en-IN"/>
        </w:rPr>
        <w:br/>
        <w:t>Packaging ensures that the app behaves the same on every machine, which reduces “it works on my computer” issues.</w:t>
      </w:r>
    </w:p>
    <w:p w14:paraId="68C82A92" w14:textId="77777777" w:rsidR="00AA35E7" w:rsidRPr="00AA35E7" w:rsidRDefault="00AA35E7" w:rsidP="00AA35E7">
      <w:pPr>
        <w:pStyle w:val="BodyText"/>
        <w:spacing w:line="273" w:lineRule="auto"/>
        <w:ind w:left="22" w:right="108"/>
        <w:rPr>
          <w:lang w:val="en-IN"/>
        </w:rPr>
      </w:pPr>
      <w:r w:rsidRPr="00AA35E7">
        <w:rPr>
          <w:lang w:val="en-IN"/>
        </w:rPr>
        <w:pict w14:anchorId="458EC079">
          <v:rect id="_x0000_i1069" style="width:0;height:1.5pt" o:hralign="center" o:hrstd="t" o:hr="t" fillcolor="#a0a0a0" stroked="f"/>
        </w:pict>
      </w:r>
    </w:p>
    <w:p w14:paraId="62162124" w14:textId="36CF8ABD" w:rsidR="00AA35E7" w:rsidRPr="00AA35E7" w:rsidRDefault="00AA35E7" w:rsidP="00AA35E7">
      <w:pPr>
        <w:pStyle w:val="BodyText"/>
        <w:spacing w:line="273" w:lineRule="auto"/>
        <w:ind w:left="22" w:right="108"/>
        <w:rPr>
          <w:b/>
          <w:bCs/>
          <w:lang w:val="en-IN"/>
        </w:rPr>
      </w:pPr>
      <w:r>
        <w:rPr>
          <w:b/>
          <w:bCs/>
          <w:lang w:val="en-IN"/>
        </w:rPr>
        <w:t xml:space="preserve">     </w:t>
      </w:r>
      <w:r w:rsidRPr="00AA35E7">
        <w:rPr>
          <w:b/>
          <w:bCs/>
          <w:lang w:val="en-IN"/>
        </w:rPr>
        <w:t>2. Limitations of Application Packaging</w:t>
      </w:r>
    </w:p>
    <w:p w14:paraId="060256D2" w14:textId="577BC74F" w:rsidR="00AA35E7" w:rsidRPr="00AA35E7" w:rsidRDefault="00AA35E7" w:rsidP="00AA35E7">
      <w:pPr>
        <w:pStyle w:val="BodyText"/>
        <w:spacing w:line="273" w:lineRule="auto"/>
        <w:ind w:left="22" w:right="108"/>
        <w:rPr>
          <w:lang w:val="en-IN"/>
        </w:rPr>
      </w:pPr>
      <w:r>
        <w:rPr>
          <w:lang w:val="en-IN"/>
        </w:rPr>
        <w:t xml:space="preserve">     </w:t>
      </w:r>
      <w:r w:rsidRPr="00AA35E7">
        <w:rPr>
          <w:lang w:val="en-IN"/>
        </w:rPr>
        <w:t xml:space="preserve">Your version focuses only on benefits. The August doc adds realistic boundaries of what </w:t>
      </w:r>
      <w:r>
        <w:rPr>
          <w:lang w:val="en-IN"/>
        </w:rPr>
        <w:t xml:space="preserve">          </w:t>
      </w:r>
      <w:r w:rsidRPr="00AA35E7">
        <w:rPr>
          <w:lang w:val="en-IN"/>
        </w:rPr>
        <w:t xml:space="preserve">packaging </w:t>
      </w:r>
      <w:r w:rsidRPr="00AA35E7">
        <w:rPr>
          <w:b/>
          <w:bCs/>
          <w:lang w:val="en-IN"/>
        </w:rPr>
        <w:t>cannot</w:t>
      </w:r>
      <w:r w:rsidRPr="00AA35E7">
        <w:rPr>
          <w:lang w:val="en-IN"/>
        </w:rPr>
        <w:t xml:space="preserve"> do:</w:t>
      </w:r>
    </w:p>
    <w:p w14:paraId="22C9699E" w14:textId="77777777" w:rsidR="00AA35E7" w:rsidRPr="00AA35E7" w:rsidRDefault="00AA35E7" w:rsidP="00AA35E7">
      <w:pPr>
        <w:pStyle w:val="BodyText"/>
        <w:numPr>
          <w:ilvl w:val="0"/>
          <w:numId w:val="6"/>
        </w:numPr>
        <w:spacing w:line="273" w:lineRule="auto"/>
        <w:ind w:right="108"/>
        <w:rPr>
          <w:lang w:val="en-IN"/>
        </w:rPr>
      </w:pPr>
      <w:r w:rsidRPr="00AA35E7">
        <w:rPr>
          <w:b/>
          <w:bCs/>
          <w:lang w:val="en-IN"/>
        </w:rPr>
        <w:t>Cannot Replace Testing</w:t>
      </w:r>
      <w:r w:rsidRPr="00AA35E7">
        <w:rPr>
          <w:lang w:val="en-IN"/>
        </w:rPr>
        <w:br/>
        <w:t>Even if an app is packaged well, you must still test it in different environments.</w:t>
      </w:r>
    </w:p>
    <w:p w14:paraId="23E59623" w14:textId="77777777" w:rsidR="00AA35E7" w:rsidRPr="00AA35E7" w:rsidRDefault="00AA35E7" w:rsidP="00AA35E7">
      <w:pPr>
        <w:pStyle w:val="BodyText"/>
        <w:numPr>
          <w:ilvl w:val="0"/>
          <w:numId w:val="6"/>
        </w:numPr>
        <w:spacing w:line="273" w:lineRule="auto"/>
        <w:ind w:right="108"/>
        <w:rPr>
          <w:lang w:val="en-IN"/>
        </w:rPr>
      </w:pPr>
      <w:r w:rsidRPr="00AA35E7">
        <w:rPr>
          <w:b/>
          <w:bCs/>
          <w:lang w:val="en-IN"/>
        </w:rPr>
        <w:t>Cannot Guarantee Compatibility</w:t>
      </w:r>
      <w:r w:rsidRPr="00AA35E7">
        <w:rPr>
          <w:lang w:val="en-IN"/>
        </w:rPr>
        <w:br/>
      </w:r>
      <w:r w:rsidRPr="00AA35E7">
        <w:rPr>
          <w:lang w:val="en-IN"/>
        </w:rPr>
        <w:lastRenderedPageBreak/>
        <w:t>Some hardware/software combos may still fail.</w:t>
      </w:r>
    </w:p>
    <w:p w14:paraId="39BD77FC" w14:textId="77777777" w:rsidR="00AA35E7" w:rsidRPr="00AA35E7" w:rsidRDefault="00AA35E7" w:rsidP="00AA35E7">
      <w:pPr>
        <w:pStyle w:val="BodyText"/>
        <w:numPr>
          <w:ilvl w:val="0"/>
          <w:numId w:val="6"/>
        </w:numPr>
        <w:spacing w:line="273" w:lineRule="auto"/>
        <w:ind w:right="108"/>
        <w:rPr>
          <w:lang w:val="en-IN"/>
        </w:rPr>
      </w:pPr>
      <w:r w:rsidRPr="00AA35E7">
        <w:rPr>
          <w:b/>
          <w:bCs/>
          <w:lang w:val="en-IN"/>
        </w:rPr>
        <w:t>Cannot Ensure Perfect Security</w:t>
      </w:r>
      <w:r w:rsidRPr="00AA35E7">
        <w:rPr>
          <w:lang w:val="en-IN"/>
        </w:rPr>
        <w:br/>
        <w:t>Packaging can improve security but can’t stop all attacks or vulnerabilities.</w:t>
      </w:r>
    </w:p>
    <w:p w14:paraId="34B0CC06" w14:textId="77777777" w:rsidR="00AA35E7" w:rsidRPr="00AA35E7" w:rsidRDefault="00AA35E7" w:rsidP="00AA35E7">
      <w:pPr>
        <w:pStyle w:val="BodyText"/>
        <w:numPr>
          <w:ilvl w:val="0"/>
          <w:numId w:val="6"/>
        </w:numPr>
        <w:spacing w:line="273" w:lineRule="auto"/>
        <w:ind w:right="108"/>
        <w:rPr>
          <w:lang w:val="en-IN"/>
        </w:rPr>
      </w:pPr>
      <w:r w:rsidRPr="00AA35E7">
        <w:rPr>
          <w:b/>
          <w:bCs/>
          <w:lang w:val="en-IN"/>
        </w:rPr>
        <w:t>Cannot Solve Underlying Application Issues</w:t>
      </w:r>
      <w:r w:rsidRPr="00AA35E7">
        <w:rPr>
          <w:lang w:val="en-IN"/>
        </w:rPr>
        <w:br/>
        <w:t>If the app has bugs or is slow, packaging won’t magically fix it.</w:t>
      </w:r>
    </w:p>
    <w:p w14:paraId="7D8FD4F9" w14:textId="77777777" w:rsidR="00AA35E7" w:rsidRPr="00AA35E7" w:rsidRDefault="00AA35E7" w:rsidP="00AA35E7">
      <w:pPr>
        <w:pStyle w:val="BodyText"/>
        <w:spacing w:line="273" w:lineRule="auto"/>
        <w:ind w:left="22" w:right="108"/>
        <w:rPr>
          <w:lang w:val="en-IN"/>
        </w:rPr>
      </w:pPr>
      <w:r w:rsidRPr="00AA35E7">
        <w:rPr>
          <w:lang w:val="en-IN"/>
        </w:rPr>
        <w:pict w14:anchorId="107AAFBC">
          <v:rect id="_x0000_i1070" style="width:0;height:1.5pt" o:hralign="center" o:hrstd="t" o:hr="t" fillcolor="#a0a0a0" stroked="f"/>
        </w:pict>
      </w:r>
    </w:p>
    <w:p w14:paraId="11EA49A6" w14:textId="77777777" w:rsidR="00AA35E7" w:rsidRPr="00AA35E7" w:rsidRDefault="00AA35E7" w:rsidP="00AA35E7">
      <w:pPr>
        <w:pStyle w:val="BodyText"/>
        <w:spacing w:line="273" w:lineRule="auto"/>
        <w:ind w:left="22" w:right="108"/>
        <w:rPr>
          <w:b/>
          <w:bCs/>
          <w:lang w:val="en-IN"/>
        </w:rPr>
      </w:pPr>
      <w:r w:rsidRPr="00AA35E7">
        <w:rPr>
          <w:b/>
          <w:bCs/>
          <w:lang w:val="en-IN"/>
        </w:rPr>
        <w:t>3. “What Packaging Can Help With”</w:t>
      </w:r>
    </w:p>
    <w:p w14:paraId="64181C13" w14:textId="77777777" w:rsidR="00AA35E7" w:rsidRPr="00AA35E7" w:rsidRDefault="00AA35E7" w:rsidP="00AA35E7">
      <w:pPr>
        <w:pStyle w:val="BodyText"/>
        <w:spacing w:line="273" w:lineRule="auto"/>
        <w:ind w:left="22" w:right="108"/>
        <w:rPr>
          <w:lang w:val="en-IN"/>
        </w:rPr>
      </w:pPr>
      <w:r w:rsidRPr="00AA35E7">
        <w:rPr>
          <w:lang w:val="en-IN"/>
        </w:rPr>
        <w:t xml:space="preserve">The August doc adds a balanced view — what packaging </w:t>
      </w:r>
      <w:r w:rsidRPr="00AA35E7">
        <w:rPr>
          <w:i/>
          <w:iCs/>
          <w:lang w:val="en-IN"/>
        </w:rPr>
        <w:t>can assist with</w:t>
      </w:r>
      <w:r w:rsidRPr="00AA35E7">
        <w:rPr>
          <w:lang w:val="en-IN"/>
        </w:rPr>
        <w:t>, but is not a full solution.</w:t>
      </w:r>
    </w:p>
    <w:p w14:paraId="0BF9FCA4" w14:textId="77777777" w:rsidR="00AA35E7" w:rsidRPr="00AA35E7" w:rsidRDefault="00AA35E7" w:rsidP="00AA35E7">
      <w:pPr>
        <w:pStyle w:val="BodyText"/>
        <w:numPr>
          <w:ilvl w:val="0"/>
          <w:numId w:val="7"/>
        </w:numPr>
        <w:spacing w:line="273" w:lineRule="auto"/>
        <w:ind w:right="108"/>
        <w:rPr>
          <w:lang w:val="en-IN"/>
        </w:rPr>
      </w:pPr>
      <w:r w:rsidRPr="00AA35E7">
        <w:rPr>
          <w:b/>
          <w:bCs/>
          <w:lang w:val="en-IN"/>
        </w:rPr>
        <w:t>Quality Assurance Support</w:t>
      </w:r>
      <w:r w:rsidRPr="00AA35E7">
        <w:rPr>
          <w:lang w:val="en-IN"/>
        </w:rPr>
        <w:br/>
        <w:t>Packaging helps maintain consistency for testing but doesn’t replace thorough QA.</w:t>
      </w:r>
    </w:p>
    <w:p w14:paraId="105DDD19" w14:textId="77777777" w:rsidR="00AA35E7" w:rsidRPr="00AA35E7" w:rsidRDefault="00AA35E7" w:rsidP="00AA35E7">
      <w:pPr>
        <w:pStyle w:val="BodyText"/>
        <w:numPr>
          <w:ilvl w:val="0"/>
          <w:numId w:val="7"/>
        </w:numPr>
        <w:spacing w:line="273" w:lineRule="auto"/>
        <w:ind w:right="108"/>
        <w:rPr>
          <w:lang w:val="en-IN"/>
        </w:rPr>
      </w:pPr>
      <w:r w:rsidRPr="00AA35E7">
        <w:rPr>
          <w:b/>
          <w:bCs/>
          <w:lang w:val="en-IN"/>
        </w:rPr>
        <w:t>Security Measures</w:t>
      </w:r>
      <w:r w:rsidRPr="00AA35E7">
        <w:rPr>
          <w:lang w:val="en-IN"/>
        </w:rPr>
        <w:br/>
        <w:t>Packaging supports adding security, but monitoring, patching, and incident handling are still necessary.</w:t>
      </w:r>
    </w:p>
    <w:p w14:paraId="7BF7C06D" w14:textId="77777777" w:rsidR="00AA35E7" w:rsidRPr="00AA35E7" w:rsidRDefault="00AA35E7" w:rsidP="00AA35E7">
      <w:pPr>
        <w:pStyle w:val="BodyText"/>
        <w:numPr>
          <w:ilvl w:val="0"/>
          <w:numId w:val="7"/>
        </w:numPr>
        <w:spacing w:line="273" w:lineRule="auto"/>
        <w:ind w:right="108"/>
        <w:rPr>
          <w:lang w:val="en-IN"/>
        </w:rPr>
      </w:pPr>
      <w:r w:rsidRPr="00AA35E7">
        <w:rPr>
          <w:b/>
          <w:bCs/>
          <w:lang w:val="en-IN"/>
        </w:rPr>
        <w:t>Application Maintenance</w:t>
      </w:r>
      <w:r w:rsidRPr="00AA35E7">
        <w:rPr>
          <w:lang w:val="en-IN"/>
        </w:rPr>
        <w:br/>
        <w:t>Even with packaging, regular updates and checks are essential to keep the app stable.</w:t>
      </w:r>
    </w:p>
    <w:p w14:paraId="6A9E0636" w14:textId="77777777" w:rsidR="00AA35E7" w:rsidRPr="00AA35E7" w:rsidRDefault="00AA35E7" w:rsidP="00AA35E7">
      <w:pPr>
        <w:pStyle w:val="BodyText"/>
        <w:spacing w:line="273" w:lineRule="auto"/>
        <w:ind w:left="22" w:right="108"/>
        <w:rPr>
          <w:lang w:val="en-IN"/>
        </w:rPr>
      </w:pPr>
      <w:r w:rsidRPr="00AA35E7">
        <w:rPr>
          <w:lang w:val="en-IN"/>
        </w:rPr>
        <w:pict w14:anchorId="4DB4879A">
          <v:rect id="_x0000_i1071" style="width:0;height:1.5pt" o:hralign="center" o:hrstd="t" o:hr="t" fillcolor="#a0a0a0" stroked="f"/>
        </w:pict>
      </w:r>
    </w:p>
    <w:p w14:paraId="4B61461E" w14:textId="77777777" w:rsidR="00AA35E7" w:rsidRPr="00AA35E7" w:rsidRDefault="00AA35E7" w:rsidP="00AA35E7">
      <w:pPr>
        <w:pStyle w:val="BodyText"/>
        <w:spacing w:line="273" w:lineRule="auto"/>
        <w:ind w:left="22" w:right="108"/>
        <w:rPr>
          <w:b/>
          <w:bCs/>
          <w:lang w:val="en-IN"/>
        </w:rPr>
      </w:pPr>
      <w:r w:rsidRPr="00AA35E7">
        <w:rPr>
          <w:b/>
          <w:bCs/>
          <w:lang w:val="en-IN"/>
        </w:rPr>
        <w:t>4. Industry Trends</w:t>
      </w:r>
    </w:p>
    <w:p w14:paraId="6DCBDA71" w14:textId="77777777" w:rsidR="00AA35E7" w:rsidRPr="00AA35E7" w:rsidRDefault="00AA35E7" w:rsidP="00AA35E7">
      <w:pPr>
        <w:pStyle w:val="BodyText"/>
        <w:spacing w:line="273" w:lineRule="auto"/>
        <w:ind w:left="22" w:right="108"/>
        <w:rPr>
          <w:lang w:val="en-IN"/>
        </w:rPr>
      </w:pPr>
      <w:r w:rsidRPr="00AA35E7">
        <w:rPr>
          <w:lang w:val="en-IN"/>
        </w:rPr>
        <w:t>Your version doesn’t mention packaging trends in companies.</w:t>
      </w:r>
    </w:p>
    <w:p w14:paraId="40881052" w14:textId="77777777" w:rsidR="00AA35E7" w:rsidRPr="00AA35E7" w:rsidRDefault="00AA35E7" w:rsidP="00AA35E7">
      <w:pPr>
        <w:pStyle w:val="BodyText"/>
        <w:numPr>
          <w:ilvl w:val="0"/>
          <w:numId w:val="8"/>
        </w:numPr>
        <w:spacing w:line="273" w:lineRule="auto"/>
        <w:ind w:right="108"/>
        <w:rPr>
          <w:lang w:val="en-IN"/>
        </w:rPr>
      </w:pPr>
      <w:r w:rsidRPr="00AA35E7">
        <w:rPr>
          <w:b/>
          <w:bCs/>
          <w:lang w:val="en-IN"/>
        </w:rPr>
        <w:t>End-to-End Packaging by One Person</w:t>
      </w:r>
      <w:r w:rsidRPr="00AA35E7">
        <w:rPr>
          <w:lang w:val="en-IN"/>
        </w:rPr>
        <w:br/>
        <w:t xml:space="preserve">Many companies prefer one skilled packager handling </w:t>
      </w:r>
      <w:r w:rsidRPr="00AA35E7">
        <w:rPr>
          <w:i/>
          <w:iCs/>
          <w:lang w:val="en-IN"/>
        </w:rPr>
        <w:t>discovery → UAT</w:t>
      </w:r>
      <w:r w:rsidRPr="00AA35E7">
        <w:rPr>
          <w:lang w:val="en-IN"/>
        </w:rPr>
        <w:t xml:space="preserve"> for efficiency.</w:t>
      </w:r>
    </w:p>
    <w:p w14:paraId="3EE6E997" w14:textId="77777777" w:rsidR="00AA35E7" w:rsidRPr="00AA35E7" w:rsidRDefault="00AA35E7" w:rsidP="00AA35E7">
      <w:pPr>
        <w:pStyle w:val="BodyText"/>
        <w:numPr>
          <w:ilvl w:val="0"/>
          <w:numId w:val="8"/>
        </w:numPr>
        <w:spacing w:line="273" w:lineRule="auto"/>
        <w:ind w:right="108"/>
        <w:rPr>
          <w:lang w:val="en-IN"/>
        </w:rPr>
      </w:pPr>
      <w:r w:rsidRPr="00AA35E7">
        <w:rPr>
          <w:b/>
          <w:bCs/>
          <w:lang w:val="en-IN"/>
        </w:rPr>
        <w:t>Skill Gap</w:t>
      </w:r>
      <w:r w:rsidRPr="00AA35E7">
        <w:rPr>
          <w:lang w:val="en-IN"/>
        </w:rPr>
        <w:br/>
        <w:t xml:space="preserve">There’s a shortage of professionals who can handle </w:t>
      </w:r>
      <w:r w:rsidRPr="00AA35E7">
        <w:rPr>
          <w:i/>
          <w:iCs/>
          <w:lang w:val="en-IN"/>
        </w:rPr>
        <w:t>full-stack packaging</w:t>
      </w:r>
      <w:r w:rsidRPr="00AA35E7">
        <w:rPr>
          <w:lang w:val="en-IN"/>
        </w:rPr>
        <w:t xml:space="preserve"> (both technical and process parts).</w:t>
      </w:r>
    </w:p>
    <w:p w14:paraId="3B9C0A7E" w14:textId="77777777" w:rsidR="00AA35E7" w:rsidRPr="00AA35E7" w:rsidRDefault="00AA35E7" w:rsidP="00AA35E7">
      <w:pPr>
        <w:pStyle w:val="BodyText"/>
        <w:spacing w:line="273" w:lineRule="auto"/>
        <w:ind w:left="22" w:right="108"/>
        <w:rPr>
          <w:lang w:val="en-IN"/>
        </w:rPr>
      </w:pPr>
      <w:r w:rsidRPr="00AA35E7">
        <w:rPr>
          <w:lang w:val="en-IN"/>
        </w:rPr>
        <w:pict w14:anchorId="21C303A7">
          <v:rect id="_x0000_i1072" style="width:0;height:1.5pt" o:hralign="center" o:hrstd="t" o:hr="t" fillcolor="#a0a0a0" stroked="f"/>
        </w:pict>
      </w:r>
    </w:p>
    <w:p w14:paraId="6C4B45EF" w14:textId="77777777" w:rsidR="00AA35E7" w:rsidRPr="00AA35E7" w:rsidRDefault="00AA35E7" w:rsidP="00AA35E7">
      <w:pPr>
        <w:pStyle w:val="BodyText"/>
        <w:spacing w:line="273" w:lineRule="auto"/>
        <w:ind w:left="22" w:right="108"/>
        <w:rPr>
          <w:b/>
          <w:bCs/>
          <w:lang w:val="en-IN"/>
        </w:rPr>
      </w:pPr>
      <w:r w:rsidRPr="00AA35E7">
        <w:rPr>
          <w:b/>
          <w:bCs/>
          <w:lang w:val="en-IN"/>
        </w:rPr>
        <w:t>5. Extra Detail in Process Steps</w:t>
      </w:r>
    </w:p>
    <w:p w14:paraId="1EC6CA94" w14:textId="77777777" w:rsidR="00AA35E7" w:rsidRPr="00AA35E7" w:rsidRDefault="00AA35E7" w:rsidP="00AA35E7">
      <w:pPr>
        <w:pStyle w:val="BodyText"/>
        <w:spacing w:line="273" w:lineRule="auto"/>
        <w:ind w:left="22" w:right="108"/>
        <w:rPr>
          <w:lang w:val="en-IN"/>
        </w:rPr>
      </w:pPr>
      <w:r w:rsidRPr="00AA35E7">
        <w:rPr>
          <w:lang w:val="en-IN"/>
        </w:rPr>
        <w:t xml:space="preserve">Your version has </w:t>
      </w:r>
      <w:r w:rsidRPr="00AA35E7">
        <w:rPr>
          <w:b/>
          <w:bCs/>
          <w:lang w:val="en-IN"/>
        </w:rPr>
        <w:t xml:space="preserve">Identify, Review, Package, Test, </w:t>
      </w:r>
      <w:proofErr w:type="gramStart"/>
      <w:r w:rsidRPr="00AA35E7">
        <w:rPr>
          <w:b/>
          <w:bCs/>
          <w:lang w:val="en-IN"/>
        </w:rPr>
        <w:t>Deploy</w:t>
      </w:r>
      <w:proofErr w:type="gramEnd"/>
      <w:r w:rsidRPr="00AA35E7">
        <w:rPr>
          <w:lang w:val="en-IN"/>
        </w:rPr>
        <w:t>.</w:t>
      </w:r>
      <w:r w:rsidRPr="00AA35E7">
        <w:rPr>
          <w:lang w:val="en-IN"/>
        </w:rPr>
        <w:br/>
        <w:t>The August doc’s process is slightly different and adds more detail:</w:t>
      </w:r>
    </w:p>
    <w:p w14:paraId="4B5640D8"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Discovery</w:t>
      </w:r>
      <w:r w:rsidRPr="00AA35E7">
        <w:rPr>
          <w:lang w:val="en-IN"/>
        </w:rPr>
        <w:t xml:space="preserve"> – Identifying app requirements, dependencies, and environment needs.</w:t>
      </w:r>
    </w:p>
    <w:p w14:paraId="47027755"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Design</w:t>
      </w:r>
      <w:r w:rsidRPr="00AA35E7">
        <w:rPr>
          <w:lang w:val="en-IN"/>
        </w:rPr>
        <w:t xml:space="preserve"> – Planning the package structure, content, and tools to use.</w:t>
      </w:r>
    </w:p>
    <w:p w14:paraId="44A8E20D"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Build</w:t>
      </w:r>
      <w:r w:rsidRPr="00AA35E7">
        <w:rPr>
          <w:lang w:val="en-IN"/>
        </w:rPr>
        <w:t xml:space="preserve"> – Creating the package (e.g., MSI, RPM, DEB).</w:t>
      </w:r>
    </w:p>
    <w:p w14:paraId="1DF4F553"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Test</w:t>
      </w:r>
      <w:r w:rsidRPr="00AA35E7">
        <w:rPr>
          <w:lang w:val="en-IN"/>
        </w:rPr>
        <w:t xml:space="preserve"> – Checking compatibility and functionality.</w:t>
      </w:r>
    </w:p>
    <w:p w14:paraId="59743A82"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Deploy</w:t>
      </w:r>
      <w:r w:rsidRPr="00AA35E7">
        <w:rPr>
          <w:lang w:val="en-IN"/>
        </w:rPr>
        <w:t xml:space="preserve"> – Rolling it out.</w:t>
      </w:r>
    </w:p>
    <w:p w14:paraId="5AF56065" w14:textId="77777777" w:rsidR="00AA35E7" w:rsidRPr="00AA35E7" w:rsidRDefault="00AA35E7" w:rsidP="00AA35E7">
      <w:pPr>
        <w:pStyle w:val="BodyText"/>
        <w:numPr>
          <w:ilvl w:val="0"/>
          <w:numId w:val="9"/>
        </w:numPr>
        <w:spacing w:line="273" w:lineRule="auto"/>
        <w:ind w:right="108"/>
        <w:rPr>
          <w:lang w:val="en-IN"/>
        </w:rPr>
      </w:pPr>
      <w:r w:rsidRPr="00AA35E7">
        <w:rPr>
          <w:b/>
          <w:bCs/>
          <w:lang w:val="en-IN"/>
        </w:rPr>
        <w:t>UAT</w:t>
      </w:r>
      <w:r w:rsidRPr="00AA35E7">
        <w:rPr>
          <w:lang w:val="en-IN"/>
        </w:rPr>
        <w:t xml:space="preserve"> – Getting final user approval.</w:t>
      </w:r>
    </w:p>
    <w:p w14:paraId="127FF45C" w14:textId="77777777" w:rsidR="00AA35E7" w:rsidRPr="00AA35E7" w:rsidRDefault="00AA35E7" w:rsidP="00AA35E7">
      <w:pPr>
        <w:pStyle w:val="BodyText"/>
        <w:spacing w:line="273" w:lineRule="auto"/>
        <w:ind w:left="22" w:right="108"/>
        <w:rPr>
          <w:lang w:val="en-IN"/>
        </w:rPr>
      </w:pPr>
      <w:r w:rsidRPr="00AA35E7">
        <w:rPr>
          <w:lang w:val="en-IN"/>
        </w:rPr>
        <w:pict w14:anchorId="516FD5F0">
          <v:rect id="_x0000_i1073" style="width:0;height:1.5pt" o:hralign="center" o:hrstd="t" o:hr="t" fillcolor="#a0a0a0" stroked="f"/>
        </w:pict>
      </w:r>
    </w:p>
    <w:p w14:paraId="51CE35F4" w14:textId="77777777" w:rsidR="00AA35E7" w:rsidRPr="00AA35E7" w:rsidRDefault="00AA35E7" w:rsidP="00AA35E7">
      <w:pPr>
        <w:pStyle w:val="BodyText"/>
        <w:spacing w:line="273" w:lineRule="auto"/>
        <w:ind w:left="22" w:right="108"/>
        <w:rPr>
          <w:b/>
          <w:bCs/>
          <w:lang w:val="en-IN"/>
        </w:rPr>
      </w:pPr>
      <w:r w:rsidRPr="00AA35E7">
        <w:rPr>
          <w:b/>
          <w:bCs/>
          <w:lang w:val="en-IN"/>
        </w:rPr>
        <w:t>6. MSIX Modification Packages</w:t>
      </w:r>
    </w:p>
    <w:p w14:paraId="6EF8A4E2" w14:textId="77777777" w:rsidR="00AA35E7" w:rsidRPr="00AA35E7" w:rsidRDefault="00AA35E7" w:rsidP="00AA35E7">
      <w:pPr>
        <w:pStyle w:val="BodyText"/>
        <w:spacing w:line="273" w:lineRule="auto"/>
        <w:ind w:left="22" w:right="108"/>
        <w:rPr>
          <w:lang w:val="en-IN"/>
        </w:rPr>
      </w:pPr>
      <w:r w:rsidRPr="00AA35E7">
        <w:rPr>
          <w:lang w:val="en-IN"/>
        </w:rPr>
        <w:t>Completely missing from your version.</w:t>
      </w:r>
    </w:p>
    <w:p w14:paraId="53DA6ABC" w14:textId="77777777" w:rsidR="00AA35E7" w:rsidRPr="00AA35E7" w:rsidRDefault="00AA35E7" w:rsidP="00AA35E7">
      <w:pPr>
        <w:pStyle w:val="BodyText"/>
        <w:numPr>
          <w:ilvl w:val="0"/>
          <w:numId w:val="10"/>
        </w:numPr>
        <w:spacing w:line="273" w:lineRule="auto"/>
        <w:ind w:right="108"/>
        <w:rPr>
          <w:lang w:val="en-IN"/>
        </w:rPr>
      </w:pPr>
      <w:r w:rsidRPr="00AA35E7">
        <w:rPr>
          <w:b/>
          <w:bCs/>
          <w:lang w:val="en-IN"/>
        </w:rPr>
        <w:t>Definition</w:t>
      </w:r>
      <w:r w:rsidRPr="00AA35E7">
        <w:rPr>
          <w:lang w:val="en-IN"/>
        </w:rPr>
        <w:t xml:space="preserve"> – Special packaging format to store customizations separate from the main app package.</w:t>
      </w:r>
    </w:p>
    <w:p w14:paraId="7D3D9937" w14:textId="77777777" w:rsidR="00AA35E7" w:rsidRPr="00AA35E7" w:rsidRDefault="00AA35E7" w:rsidP="00AA35E7">
      <w:pPr>
        <w:pStyle w:val="BodyText"/>
        <w:numPr>
          <w:ilvl w:val="0"/>
          <w:numId w:val="10"/>
        </w:numPr>
        <w:spacing w:line="273" w:lineRule="auto"/>
        <w:ind w:right="108"/>
        <w:rPr>
          <w:lang w:val="en-IN"/>
        </w:rPr>
      </w:pPr>
      <w:r w:rsidRPr="00AA35E7">
        <w:rPr>
          <w:b/>
          <w:bCs/>
          <w:lang w:val="en-IN"/>
        </w:rPr>
        <w:t>Why Separate Prerequisites</w:t>
      </w:r>
      <w:r w:rsidRPr="00AA35E7">
        <w:rPr>
          <w:lang w:val="en-IN"/>
        </w:rPr>
        <w:t xml:space="preserve"> – Easier maintenance, reusable components, security benefits.</w:t>
      </w:r>
    </w:p>
    <w:p w14:paraId="3F2BDAE7" w14:textId="77777777" w:rsidR="00AA35E7" w:rsidRPr="00AA35E7" w:rsidRDefault="00AA35E7" w:rsidP="00AA35E7">
      <w:pPr>
        <w:pStyle w:val="BodyText"/>
        <w:numPr>
          <w:ilvl w:val="0"/>
          <w:numId w:val="10"/>
        </w:numPr>
        <w:spacing w:line="273" w:lineRule="auto"/>
        <w:ind w:right="108"/>
        <w:rPr>
          <w:lang w:val="en-IN"/>
        </w:rPr>
      </w:pPr>
      <w:r w:rsidRPr="00AA35E7">
        <w:rPr>
          <w:b/>
          <w:bCs/>
          <w:lang w:val="en-IN"/>
        </w:rPr>
        <w:t>Trade-offs</w:t>
      </w:r>
      <w:r w:rsidRPr="00AA35E7">
        <w:rPr>
          <w:lang w:val="en-IN"/>
        </w:rPr>
        <w:t xml:space="preserve"> – Sometimes packaging the whole suite (App-V style) is better than breaking it apart.</w:t>
      </w:r>
    </w:p>
    <w:p w14:paraId="10799694" w14:textId="77777777" w:rsidR="00AA35E7" w:rsidRPr="00AA35E7" w:rsidRDefault="00AA35E7" w:rsidP="00AA35E7">
      <w:pPr>
        <w:pStyle w:val="BodyText"/>
        <w:spacing w:line="273" w:lineRule="auto"/>
        <w:ind w:left="22" w:right="108"/>
        <w:rPr>
          <w:lang w:val="en-IN"/>
        </w:rPr>
      </w:pPr>
      <w:r w:rsidRPr="00AA35E7">
        <w:rPr>
          <w:lang w:val="en-IN"/>
        </w:rPr>
        <w:pict w14:anchorId="4A6F41D6">
          <v:rect id="_x0000_i1074" style="width:0;height:1.5pt" o:hralign="center" o:hrstd="t" o:hr="t" fillcolor="#a0a0a0" stroked="f"/>
        </w:pict>
      </w:r>
    </w:p>
    <w:p w14:paraId="23926A42" w14:textId="77777777" w:rsidR="00AA35E7" w:rsidRPr="00AA35E7" w:rsidRDefault="00AA35E7" w:rsidP="00AA35E7">
      <w:pPr>
        <w:pStyle w:val="BodyText"/>
        <w:spacing w:line="273" w:lineRule="auto"/>
        <w:ind w:left="22" w:right="108"/>
        <w:rPr>
          <w:b/>
          <w:bCs/>
          <w:lang w:val="en-IN"/>
        </w:rPr>
      </w:pPr>
      <w:r w:rsidRPr="00AA35E7">
        <w:rPr>
          <w:b/>
          <w:bCs/>
          <w:lang w:val="en-IN"/>
        </w:rPr>
        <w:t>7. Windows Handling of Scheduled Tasks</w:t>
      </w:r>
    </w:p>
    <w:p w14:paraId="43032C2F" w14:textId="77777777" w:rsidR="00AA35E7" w:rsidRPr="00AA35E7" w:rsidRDefault="00AA35E7" w:rsidP="00AA35E7">
      <w:pPr>
        <w:pStyle w:val="BodyText"/>
        <w:spacing w:line="273" w:lineRule="auto"/>
        <w:ind w:left="22" w:right="108"/>
        <w:rPr>
          <w:lang w:val="en-IN"/>
        </w:rPr>
      </w:pPr>
      <w:r w:rsidRPr="00AA35E7">
        <w:rPr>
          <w:lang w:val="en-IN"/>
        </w:rPr>
        <w:t>This is not in your version at all.</w:t>
      </w:r>
    </w:p>
    <w:p w14:paraId="6BC2E87B" w14:textId="77777777" w:rsidR="00AA35E7" w:rsidRPr="00AA35E7" w:rsidRDefault="00AA35E7" w:rsidP="00AA35E7">
      <w:pPr>
        <w:pStyle w:val="BodyText"/>
        <w:numPr>
          <w:ilvl w:val="0"/>
          <w:numId w:val="11"/>
        </w:numPr>
        <w:spacing w:line="273" w:lineRule="auto"/>
        <w:ind w:right="108"/>
        <w:rPr>
          <w:lang w:val="en-IN"/>
        </w:rPr>
      </w:pPr>
      <w:r w:rsidRPr="00AA35E7">
        <w:rPr>
          <w:b/>
          <w:bCs/>
          <w:lang w:val="en-IN"/>
        </w:rPr>
        <w:t>Automating Post-Install Actions</w:t>
      </w:r>
      <w:r w:rsidRPr="00AA35E7">
        <w:rPr>
          <w:lang w:val="en-IN"/>
        </w:rPr>
        <w:br/>
        <w:t>Packaging can set up scheduled tasks to:</w:t>
      </w:r>
    </w:p>
    <w:p w14:paraId="2F5D959E" w14:textId="77777777" w:rsidR="00AA35E7" w:rsidRPr="00AA35E7" w:rsidRDefault="00AA35E7" w:rsidP="00AA35E7">
      <w:pPr>
        <w:pStyle w:val="BodyText"/>
        <w:numPr>
          <w:ilvl w:val="1"/>
          <w:numId w:val="11"/>
        </w:numPr>
        <w:spacing w:line="273" w:lineRule="auto"/>
        <w:ind w:right="108"/>
        <w:rPr>
          <w:lang w:val="en-IN"/>
        </w:rPr>
      </w:pPr>
      <w:r w:rsidRPr="00AA35E7">
        <w:rPr>
          <w:lang w:val="en-IN"/>
        </w:rPr>
        <w:t>Start services automatically after install.</w:t>
      </w:r>
    </w:p>
    <w:p w14:paraId="3441ADA2" w14:textId="77777777" w:rsidR="00AA35E7" w:rsidRPr="00AA35E7" w:rsidRDefault="00AA35E7" w:rsidP="00AA35E7">
      <w:pPr>
        <w:pStyle w:val="BodyText"/>
        <w:numPr>
          <w:ilvl w:val="1"/>
          <w:numId w:val="11"/>
        </w:numPr>
        <w:spacing w:line="273" w:lineRule="auto"/>
        <w:ind w:right="108"/>
        <w:rPr>
          <w:lang w:val="en-IN"/>
        </w:rPr>
      </w:pPr>
      <w:r w:rsidRPr="00AA35E7">
        <w:rPr>
          <w:lang w:val="en-IN"/>
        </w:rPr>
        <w:t>Run custom scripts for configuration.</w:t>
      </w:r>
    </w:p>
    <w:p w14:paraId="56AEF485" w14:textId="77777777" w:rsidR="00AA35E7" w:rsidRPr="00AA35E7" w:rsidRDefault="00AA35E7" w:rsidP="00AA35E7">
      <w:pPr>
        <w:pStyle w:val="BodyText"/>
        <w:numPr>
          <w:ilvl w:val="1"/>
          <w:numId w:val="11"/>
        </w:numPr>
        <w:spacing w:line="273" w:lineRule="auto"/>
        <w:ind w:right="108"/>
        <w:rPr>
          <w:lang w:val="en-IN"/>
        </w:rPr>
      </w:pPr>
      <w:r w:rsidRPr="00AA35E7">
        <w:rPr>
          <w:lang w:val="en-IN"/>
        </w:rPr>
        <w:t>Launch programs.</w:t>
      </w:r>
    </w:p>
    <w:p w14:paraId="10E775E6" w14:textId="77777777" w:rsidR="00AA35E7" w:rsidRPr="00AA35E7" w:rsidRDefault="00AA35E7" w:rsidP="00AA35E7">
      <w:pPr>
        <w:pStyle w:val="BodyText"/>
        <w:numPr>
          <w:ilvl w:val="1"/>
          <w:numId w:val="11"/>
        </w:numPr>
        <w:spacing w:line="273" w:lineRule="auto"/>
        <w:ind w:right="108"/>
        <w:rPr>
          <w:lang w:val="en-IN"/>
        </w:rPr>
      </w:pPr>
      <w:r w:rsidRPr="00AA35E7">
        <w:rPr>
          <w:lang w:val="en-IN"/>
        </w:rPr>
        <w:lastRenderedPageBreak/>
        <w:t>Perform periodic tasks.</w:t>
      </w:r>
    </w:p>
    <w:p w14:paraId="1AA2BB65" w14:textId="77777777" w:rsidR="00AA35E7" w:rsidRPr="00AA35E7" w:rsidRDefault="00AA35E7" w:rsidP="00AA35E7">
      <w:pPr>
        <w:pStyle w:val="BodyText"/>
        <w:spacing w:line="273" w:lineRule="auto"/>
        <w:ind w:left="22" w:right="108"/>
        <w:rPr>
          <w:lang w:val="en-IN"/>
        </w:rPr>
      </w:pPr>
      <w:r w:rsidRPr="00AA35E7">
        <w:rPr>
          <w:lang w:val="en-IN"/>
        </w:rPr>
        <w:pict w14:anchorId="293D8CEE">
          <v:rect id="_x0000_i1075" style="width:0;height:1.5pt" o:hralign="center" o:hrstd="t" o:hr="t" fillcolor="#a0a0a0" stroked="f"/>
        </w:pict>
      </w:r>
    </w:p>
    <w:p w14:paraId="6FFBC610" w14:textId="77777777" w:rsidR="00AA35E7" w:rsidRPr="00AA35E7" w:rsidRDefault="00AA35E7" w:rsidP="00AA35E7">
      <w:pPr>
        <w:pStyle w:val="BodyText"/>
        <w:spacing w:line="273" w:lineRule="auto"/>
        <w:ind w:left="22" w:right="108"/>
        <w:rPr>
          <w:b/>
          <w:bCs/>
          <w:lang w:val="en-IN"/>
        </w:rPr>
      </w:pPr>
      <w:r w:rsidRPr="00AA35E7">
        <w:rPr>
          <w:b/>
          <w:bCs/>
          <w:lang w:val="en-IN"/>
        </w:rPr>
        <w:t>8. Extra Details in Logon Scripts &amp; Active Setup</w:t>
      </w:r>
    </w:p>
    <w:p w14:paraId="28EA52BE" w14:textId="77777777" w:rsidR="00AA35E7" w:rsidRPr="00AA35E7" w:rsidRDefault="00AA35E7" w:rsidP="00AA35E7">
      <w:pPr>
        <w:pStyle w:val="BodyText"/>
        <w:spacing w:line="273" w:lineRule="auto"/>
        <w:ind w:left="22" w:right="108"/>
        <w:rPr>
          <w:lang w:val="en-IN"/>
        </w:rPr>
      </w:pPr>
      <w:r w:rsidRPr="00AA35E7">
        <w:rPr>
          <w:lang w:val="en-IN"/>
        </w:rPr>
        <w:t xml:space="preserve">Your version talks only about </w:t>
      </w:r>
      <w:r w:rsidRPr="00AA35E7">
        <w:rPr>
          <w:b/>
          <w:bCs/>
          <w:lang w:val="en-IN"/>
        </w:rPr>
        <w:t>assigning logon scripts in Windows Server 2003</w:t>
      </w:r>
      <w:r w:rsidRPr="00AA35E7">
        <w:rPr>
          <w:lang w:val="en-IN"/>
        </w:rPr>
        <w:t>.</w:t>
      </w:r>
      <w:r w:rsidRPr="00AA35E7">
        <w:rPr>
          <w:lang w:val="en-IN"/>
        </w:rPr>
        <w:br/>
        <w:t>The August doc adds modern and broader points:</w:t>
      </w:r>
    </w:p>
    <w:p w14:paraId="40751179" w14:textId="77777777" w:rsidR="00AA35E7" w:rsidRPr="00AA35E7" w:rsidRDefault="00AA35E7" w:rsidP="00AA35E7">
      <w:pPr>
        <w:pStyle w:val="BodyText"/>
        <w:numPr>
          <w:ilvl w:val="0"/>
          <w:numId w:val="12"/>
        </w:numPr>
        <w:spacing w:line="273" w:lineRule="auto"/>
        <w:ind w:right="108"/>
        <w:rPr>
          <w:lang w:val="en-IN"/>
        </w:rPr>
      </w:pPr>
      <w:r w:rsidRPr="00AA35E7">
        <w:rPr>
          <w:b/>
          <w:bCs/>
          <w:lang w:val="en-IN"/>
        </w:rPr>
        <w:t>Active Setup</w:t>
      </w:r>
      <w:r w:rsidRPr="00AA35E7">
        <w:rPr>
          <w:lang w:val="en-IN"/>
        </w:rPr>
        <w:t xml:space="preserve"> – Runs tasks for each user at logon (e.g., setting registry keys, copying files).</w:t>
      </w:r>
    </w:p>
    <w:p w14:paraId="662C2F9D" w14:textId="77777777" w:rsidR="00AA35E7" w:rsidRPr="00AA35E7" w:rsidRDefault="00AA35E7" w:rsidP="00AA35E7">
      <w:pPr>
        <w:pStyle w:val="BodyText"/>
        <w:numPr>
          <w:ilvl w:val="0"/>
          <w:numId w:val="12"/>
        </w:numPr>
        <w:spacing w:line="273" w:lineRule="auto"/>
        <w:ind w:right="108"/>
        <w:rPr>
          <w:lang w:val="en-IN"/>
        </w:rPr>
      </w:pPr>
      <w:r w:rsidRPr="00AA35E7">
        <w:rPr>
          <w:b/>
          <w:bCs/>
          <w:lang w:val="en-IN"/>
        </w:rPr>
        <w:t>More Script Types</w:t>
      </w:r>
      <w:r w:rsidRPr="00AA35E7">
        <w:rPr>
          <w:lang w:val="en-IN"/>
        </w:rPr>
        <w:t xml:space="preserve"> – Batch (.bat), PowerShell (.ps1), VBScript (.</w:t>
      </w:r>
      <w:proofErr w:type="spellStart"/>
      <w:r w:rsidRPr="00AA35E7">
        <w:rPr>
          <w:lang w:val="en-IN"/>
        </w:rPr>
        <w:t>vbs</w:t>
      </w:r>
      <w:proofErr w:type="spellEnd"/>
      <w:r w:rsidRPr="00AA35E7">
        <w:rPr>
          <w:lang w:val="en-IN"/>
        </w:rPr>
        <w:t>).</w:t>
      </w:r>
    </w:p>
    <w:p w14:paraId="482B8003" w14:textId="77777777" w:rsidR="00AA35E7" w:rsidRPr="00AA35E7" w:rsidRDefault="00AA35E7" w:rsidP="00AA35E7">
      <w:pPr>
        <w:pStyle w:val="BodyText"/>
        <w:numPr>
          <w:ilvl w:val="0"/>
          <w:numId w:val="12"/>
        </w:numPr>
        <w:spacing w:line="273" w:lineRule="auto"/>
        <w:ind w:right="108"/>
        <w:rPr>
          <w:lang w:val="en-IN"/>
        </w:rPr>
      </w:pPr>
      <w:r w:rsidRPr="00AA35E7">
        <w:rPr>
          <w:b/>
          <w:bCs/>
          <w:lang w:val="en-IN"/>
        </w:rPr>
        <w:t>Deployment Methods</w:t>
      </w:r>
      <w:r w:rsidRPr="00AA35E7">
        <w:rPr>
          <w:lang w:val="en-IN"/>
        </w:rPr>
        <w:t xml:space="preserve"> – Group Policy, SCCM, Intune.</w:t>
      </w:r>
    </w:p>
    <w:p w14:paraId="47DAD519" w14:textId="77777777" w:rsidR="00AA35E7" w:rsidRPr="00AA35E7" w:rsidRDefault="00AA35E7" w:rsidP="00AA35E7">
      <w:pPr>
        <w:pStyle w:val="BodyText"/>
        <w:numPr>
          <w:ilvl w:val="0"/>
          <w:numId w:val="12"/>
        </w:numPr>
        <w:spacing w:line="273" w:lineRule="auto"/>
        <w:ind w:right="108"/>
        <w:rPr>
          <w:lang w:val="en-IN"/>
        </w:rPr>
      </w:pPr>
      <w:r w:rsidRPr="00AA35E7">
        <w:rPr>
          <w:b/>
          <w:bCs/>
          <w:lang w:val="en-IN"/>
        </w:rPr>
        <w:t>Best Practices</w:t>
      </w:r>
      <w:r w:rsidRPr="00AA35E7">
        <w:rPr>
          <w:lang w:val="en-IN"/>
        </w:rPr>
        <w:t xml:space="preserve"> – Error handling, security, testing, documentation.</w:t>
      </w:r>
    </w:p>
    <w:p w14:paraId="312DEA0A" w14:textId="77777777" w:rsidR="00AA35E7" w:rsidRPr="00AA35E7" w:rsidRDefault="00AA35E7" w:rsidP="00AA35E7">
      <w:pPr>
        <w:pStyle w:val="BodyText"/>
        <w:numPr>
          <w:ilvl w:val="0"/>
          <w:numId w:val="12"/>
        </w:numPr>
        <w:spacing w:line="273" w:lineRule="auto"/>
        <w:ind w:right="108"/>
        <w:rPr>
          <w:lang w:val="en-IN"/>
        </w:rPr>
      </w:pPr>
      <w:r w:rsidRPr="00AA35E7">
        <w:rPr>
          <w:b/>
          <w:bCs/>
          <w:lang w:val="en-IN"/>
        </w:rPr>
        <w:t>Example</w:t>
      </w:r>
      <w:r w:rsidRPr="00AA35E7">
        <w:rPr>
          <w:lang w:val="en-IN"/>
        </w:rPr>
        <w:t xml:space="preserve"> – Deploying user-specific settings from a shared folder using Active Setup.</w:t>
      </w:r>
    </w:p>
    <w:p w14:paraId="6FAF28EF" w14:textId="77777777" w:rsidR="00AA35E7" w:rsidRDefault="00AA35E7">
      <w:pPr>
        <w:pStyle w:val="BodyText"/>
        <w:spacing w:line="273" w:lineRule="auto"/>
        <w:ind w:left="22" w:right="108"/>
      </w:pPr>
    </w:p>
    <w:sectPr w:rsidR="00AA35E7">
      <w:pgSz w:w="11920" w:h="1686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71E2"/>
    <w:multiLevelType w:val="multilevel"/>
    <w:tmpl w:val="655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508"/>
    <w:multiLevelType w:val="hybridMultilevel"/>
    <w:tmpl w:val="873EF516"/>
    <w:lvl w:ilvl="0" w:tplc="16A41AC2">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1" w:tplc="CB9A7BC8">
      <w:numFmt w:val="bullet"/>
      <w:lvlText w:val="•"/>
      <w:lvlJc w:val="left"/>
      <w:pPr>
        <w:ind w:left="1574" w:hanging="360"/>
      </w:pPr>
      <w:rPr>
        <w:rFonts w:hint="default"/>
        <w:lang w:val="en-US" w:eastAsia="en-US" w:bidi="ar-SA"/>
      </w:rPr>
    </w:lvl>
    <w:lvl w:ilvl="2" w:tplc="3AD0B136">
      <w:numFmt w:val="bullet"/>
      <w:lvlText w:val="•"/>
      <w:lvlJc w:val="left"/>
      <w:pPr>
        <w:ind w:left="2408" w:hanging="360"/>
      </w:pPr>
      <w:rPr>
        <w:rFonts w:hint="default"/>
        <w:lang w:val="en-US" w:eastAsia="en-US" w:bidi="ar-SA"/>
      </w:rPr>
    </w:lvl>
    <w:lvl w:ilvl="3" w:tplc="D6061E60">
      <w:numFmt w:val="bullet"/>
      <w:lvlText w:val="•"/>
      <w:lvlJc w:val="left"/>
      <w:pPr>
        <w:ind w:left="3243" w:hanging="360"/>
      </w:pPr>
      <w:rPr>
        <w:rFonts w:hint="default"/>
        <w:lang w:val="en-US" w:eastAsia="en-US" w:bidi="ar-SA"/>
      </w:rPr>
    </w:lvl>
    <w:lvl w:ilvl="4" w:tplc="B2CCDF50">
      <w:numFmt w:val="bullet"/>
      <w:lvlText w:val="•"/>
      <w:lvlJc w:val="left"/>
      <w:pPr>
        <w:ind w:left="4077" w:hanging="360"/>
      </w:pPr>
      <w:rPr>
        <w:rFonts w:hint="default"/>
        <w:lang w:val="en-US" w:eastAsia="en-US" w:bidi="ar-SA"/>
      </w:rPr>
    </w:lvl>
    <w:lvl w:ilvl="5" w:tplc="79CADF1A">
      <w:numFmt w:val="bullet"/>
      <w:lvlText w:val="•"/>
      <w:lvlJc w:val="left"/>
      <w:pPr>
        <w:ind w:left="4912" w:hanging="360"/>
      </w:pPr>
      <w:rPr>
        <w:rFonts w:hint="default"/>
        <w:lang w:val="en-US" w:eastAsia="en-US" w:bidi="ar-SA"/>
      </w:rPr>
    </w:lvl>
    <w:lvl w:ilvl="6" w:tplc="644C47EE">
      <w:numFmt w:val="bullet"/>
      <w:lvlText w:val="•"/>
      <w:lvlJc w:val="left"/>
      <w:pPr>
        <w:ind w:left="5746" w:hanging="360"/>
      </w:pPr>
      <w:rPr>
        <w:rFonts w:hint="default"/>
        <w:lang w:val="en-US" w:eastAsia="en-US" w:bidi="ar-SA"/>
      </w:rPr>
    </w:lvl>
    <w:lvl w:ilvl="7" w:tplc="FA04F26A">
      <w:numFmt w:val="bullet"/>
      <w:lvlText w:val="•"/>
      <w:lvlJc w:val="left"/>
      <w:pPr>
        <w:ind w:left="6581" w:hanging="360"/>
      </w:pPr>
      <w:rPr>
        <w:rFonts w:hint="default"/>
        <w:lang w:val="en-US" w:eastAsia="en-US" w:bidi="ar-SA"/>
      </w:rPr>
    </w:lvl>
    <w:lvl w:ilvl="8" w:tplc="4D52A94A">
      <w:numFmt w:val="bullet"/>
      <w:lvlText w:val="•"/>
      <w:lvlJc w:val="left"/>
      <w:pPr>
        <w:ind w:left="7415" w:hanging="360"/>
      </w:pPr>
      <w:rPr>
        <w:rFonts w:hint="default"/>
        <w:lang w:val="en-US" w:eastAsia="en-US" w:bidi="ar-SA"/>
      </w:rPr>
    </w:lvl>
  </w:abstractNum>
  <w:abstractNum w:abstractNumId="2" w15:restartNumberingAfterBreak="0">
    <w:nsid w:val="1C372E00"/>
    <w:multiLevelType w:val="hybridMultilevel"/>
    <w:tmpl w:val="C6B46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907FB"/>
    <w:multiLevelType w:val="multilevel"/>
    <w:tmpl w:val="C9E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478FB"/>
    <w:multiLevelType w:val="multilevel"/>
    <w:tmpl w:val="28C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140C9"/>
    <w:multiLevelType w:val="multilevel"/>
    <w:tmpl w:val="3FE8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55E7F"/>
    <w:multiLevelType w:val="multilevel"/>
    <w:tmpl w:val="015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A3AF5"/>
    <w:multiLevelType w:val="multilevel"/>
    <w:tmpl w:val="2D12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C2DE1"/>
    <w:multiLevelType w:val="hybridMultilevel"/>
    <w:tmpl w:val="14FC818A"/>
    <w:lvl w:ilvl="0" w:tplc="04CC54A8">
      <w:start w:val="1"/>
      <w:numFmt w:val="decimal"/>
      <w:lvlText w:val="%1."/>
      <w:lvlJc w:val="left"/>
      <w:pPr>
        <w:ind w:left="743" w:hanging="360"/>
      </w:pPr>
      <w:rPr>
        <w:rFonts w:ascii="Arial MT" w:eastAsia="Arial MT" w:hAnsi="Arial MT" w:cs="Arial MT" w:hint="default"/>
        <w:b w:val="0"/>
        <w:bCs w:val="0"/>
        <w:i w:val="0"/>
        <w:iCs w:val="0"/>
        <w:spacing w:val="0"/>
        <w:w w:val="100"/>
        <w:sz w:val="22"/>
        <w:szCs w:val="22"/>
        <w:lang w:val="en-US" w:eastAsia="en-US" w:bidi="ar-SA"/>
      </w:rPr>
    </w:lvl>
    <w:lvl w:ilvl="1" w:tplc="2C980F42">
      <w:numFmt w:val="bullet"/>
      <w:lvlText w:val="•"/>
      <w:lvlJc w:val="left"/>
      <w:pPr>
        <w:ind w:left="1574" w:hanging="360"/>
      </w:pPr>
      <w:rPr>
        <w:rFonts w:hint="default"/>
        <w:lang w:val="en-US" w:eastAsia="en-US" w:bidi="ar-SA"/>
      </w:rPr>
    </w:lvl>
    <w:lvl w:ilvl="2" w:tplc="AA983A5E">
      <w:numFmt w:val="bullet"/>
      <w:lvlText w:val="•"/>
      <w:lvlJc w:val="left"/>
      <w:pPr>
        <w:ind w:left="2408" w:hanging="360"/>
      </w:pPr>
      <w:rPr>
        <w:rFonts w:hint="default"/>
        <w:lang w:val="en-US" w:eastAsia="en-US" w:bidi="ar-SA"/>
      </w:rPr>
    </w:lvl>
    <w:lvl w:ilvl="3" w:tplc="A404DF9C">
      <w:numFmt w:val="bullet"/>
      <w:lvlText w:val="•"/>
      <w:lvlJc w:val="left"/>
      <w:pPr>
        <w:ind w:left="3243" w:hanging="360"/>
      </w:pPr>
      <w:rPr>
        <w:rFonts w:hint="default"/>
        <w:lang w:val="en-US" w:eastAsia="en-US" w:bidi="ar-SA"/>
      </w:rPr>
    </w:lvl>
    <w:lvl w:ilvl="4" w:tplc="FE30FC1E">
      <w:numFmt w:val="bullet"/>
      <w:lvlText w:val="•"/>
      <w:lvlJc w:val="left"/>
      <w:pPr>
        <w:ind w:left="4077" w:hanging="360"/>
      </w:pPr>
      <w:rPr>
        <w:rFonts w:hint="default"/>
        <w:lang w:val="en-US" w:eastAsia="en-US" w:bidi="ar-SA"/>
      </w:rPr>
    </w:lvl>
    <w:lvl w:ilvl="5" w:tplc="8DE4FF62">
      <w:numFmt w:val="bullet"/>
      <w:lvlText w:val="•"/>
      <w:lvlJc w:val="left"/>
      <w:pPr>
        <w:ind w:left="4912" w:hanging="360"/>
      </w:pPr>
      <w:rPr>
        <w:rFonts w:hint="default"/>
        <w:lang w:val="en-US" w:eastAsia="en-US" w:bidi="ar-SA"/>
      </w:rPr>
    </w:lvl>
    <w:lvl w:ilvl="6" w:tplc="DBEEDFFA">
      <w:numFmt w:val="bullet"/>
      <w:lvlText w:val="•"/>
      <w:lvlJc w:val="left"/>
      <w:pPr>
        <w:ind w:left="5746" w:hanging="360"/>
      </w:pPr>
      <w:rPr>
        <w:rFonts w:hint="default"/>
        <w:lang w:val="en-US" w:eastAsia="en-US" w:bidi="ar-SA"/>
      </w:rPr>
    </w:lvl>
    <w:lvl w:ilvl="7" w:tplc="0A907DDE">
      <w:numFmt w:val="bullet"/>
      <w:lvlText w:val="•"/>
      <w:lvlJc w:val="left"/>
      <w:pPr>
        <w:ind w:left="6581" w:hanging="360"/>
      </w:pPr>
      <w:rPr>
        <w:rFonts w:hint="default"/>
        <w:lang w:val="en-US" w:eastAsia="en-US" w:bidi="ar-SA"/>
      </w:rPr>
    </w:lvl>
    <w:lvl w:ilvl="8" w:tplc="1B34F5B8">
      <w:numFmt w:val="bullet"/>
      <w:lvlText w:val="•"/>
      <w:lvlJc w:val="left"/>
      <w:pPr>
        <w:ind w:left="7415" w:hanging="360"/>
      </w:pPr>
      <w:rPr>
        <w:rFonts w:hint="default"/>
        <w:lang w:val="en-US" w:eastAsia="en-US" w:bidi="ar-SA"/>
      </w:rPr>
    </w:lvl>
  </w:abstractNum>
  <w:abstractNum w:abstractNumId="9" w15:restartNumberingAfterBreak="0">
    <w:nsid w:val="53FC2415"/>
    <w:multiLevelType w:val="hybridMultilevel"/>
    <w:tmpl w:val="E41C9C12"/>
    <w:lvl w:ilvl="0" w:tplc="CC1AB12E">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1" w:tplc="DDA217C2">
      <w:numFmt w:val="bullet"/>
      <w:lvlText w:val="•"/>
      <w:lvlJc w:val="left"/>
      <w:pPr>
        <w:ind w:left="1574" w:hanging="360"/>
      </w:pPr>
      <w:rPr>
        <w:rFonts w:hint="default"/>
        <w:lang w:val="en-US" w:eastAsia="en-US" w:bidi="ar-SA"/>
      </w:rPr>
    </w:lvl>
    <w:lvl w:ilvl="2" w:tplc="B99C1FCC">
      <w:numFmt w:val="bullet"/>
      <w:lvlText w:val="•"/>
      <w:lvlJc w:val="left"/>
      <w:pPr>
        <w:ind w:left="2408" w:hanging="360"/>
      </w:pPr>
      <w:rPr>
        <w:rFonts w:hint="default"/>
        <w:lang w:val="en-US" w:eastAsia="en-US" w:bidi="ar-SA"/>
      </w:rPr>
    </w:lvl>
    <w:lvl w:ilvl="3" w:tplc="2B1E75CA">
      <w:numFmt w:val="bullet"/>
      <w:lvlText w:val="•"/>
      <w:lvlJc w:val="left"/>
      <w:pPr>
        <w:ind w:left="3243" w:hanging="360"/>
      </w:pPr>
      <w:rPr>
        <w:rFonts w:hint="default"/>
        <w:lang w:val="en-US" w:eastAsia="en-US" w:bidi="ar-SA"/>
      </w:rPr>
    </w:lvl>
    <w:lvl w:ilvl="4" w:tplc="2D6ABB0C">
      <w:numFmt w:val="bullet"/>
      <w:lvlText w:val="•"/>
      <w:lvlJc w:val="left"/>
      <w:pPr>
        <w:ind w:left="4077" w:hanging="360"/>
      </w:pPr>
      <w:rPr>
        <w:rFonts w:hint="default"/>
        <w:lang w:val="en-US" w:eastAsia="en-US" w:bidi="ar-SA"/>
      </w:rPr>
    </w:lvl>
    <w:lvl w:ilvl="5" w:tplc="68889576">
      <w:numFmt w:val="bullet"/>
      <w:lvlText w:val="•"/>
      <w:lvlJc w:val="left"/>
      <w:pPr>
        <w:ind w:left="4912" w:hanging="360"/>
      </w:pPr>
      <w:rPr>
        <w:rFonts w:hint="default"/>
        <w:lang w:val="en-US" w:eastAsia="en-US" w:bidi="ar-SA"/>
      </w:rPr>
    </w:lvl>
    <w:lvl w:ilvl="6" w:tplc="3FDAE7BE">
      <w:numFmt w:val="bullet"/>
      <w:lvlText w:val="•"/>
      <w:lvlJc w:val="left"/>
      <w:pPr>
        <w:ind w:left="5746" w:hanging="360"/>
      </w:pPr>
      <w:rPr>
        <w:rFonts w:hint="default"/>
        <w:lang w:val="en-US" w:eastAsia="en-US" w:bidi="ar-SA"/>
      </w:rPr>
    </w:lvl>
    <w:lvl w:ilvl="7" w:tplc="E0666A7C">
      <w:numFmt w:val="bullet"/>
      <w:lvlText w:val="•"/>
      <w:lvlJc w:val="left"/>
      <w:pPr>
        <w:ind w:left="6581" w:hanging="360"/>
      </w:pPr>
      <w:rPr>
        <w:rFonts w:hint="default"/>
        <w:lang w:val="en-US" w:eastAsia="en-US" w:bidi="ar-SA"/>
      </w:rPr>
    </w:lvl>
    <w:lvl w:ilvl="8" w:tplc="9244B672">
      <w:numFmt w:val="bullet"/>
      <w:lvlText w:val="•"/>
      <w:lvlJc w:val="left"/>
      <w:pPr>
        <w:ind w:left="7415" w:hanging="360"/>
      </w:pPr>
      <w:rPr>
        <w:rFonts w:hint="default"/>
        <w:lang w:val="en-US" w:eastAsia="en-US" w:bidi="ar-SA"/>
      </w:rPr>
    </w:lvl>
  </w:abstractNum>
  <w:abstractNum w:abstractNumId="10" w15:restartNumberingAfterBreak="0">
    <w:nsid w:val="607D6860"/>
    <w:multiLevelType w:val="hybridMultilevel"/>
    <w:tmpl w:val="16D8B6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7E2E63"/>
    <w:multiLevelType w:val="multilevel"/>
    <w:tmpl w:val="A6E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86602"/>
    <w:multiLevelType w:val="hybridMultilevel"/>
    <w:tmpl w:val="547EF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D6070C"/>
    <w:multiLevelType w:val="multilevel"/>
    <w:tmpl w:val="142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6105"/>
    <w:multiLevelType w:val="hybridMultilevel"/>
    <w:tmpl w:val="A150FC36"/>
    <w:lvl w:ilvl="0" w:tplc="43C0A0A6">
      <w:start w:val="1"/>
      <w:numFmt w:val="decimal"/>
      <w:lvlText w:val="%1."/>
      <w:lvlJc w:val="left"/>
      <w:pPr>
        <w:ind w:left="743" w:hanging="360"/>
      </w:pPr>
      <w:rPr>
        <w:rFonts w:ascii="Arial MT" w:eastAsia="Arial MT" w:hAnsi="Arial MT" w:cs="Arial MT" w:hint="default"/>
        <w:b w:val="0"/>
        <w:bCs w:val="0"/>
        <w:i w:val="0"/>
        <w:iCs w:val="0"/>
        <w:spacing w:val="0"/>
        <w:w w:val="100"/>
        <w:sz w:val="22"/>
        <w:szCs w:val="22"/>
        <w:lang w:val="en-US" w:eastAsia="en-US" w:bidi="ar-SA"/>
      </w:rPr>
    </w:lvl>
    <w:lvl w:ilvl="1" w:tplc="A22859A0">
      <w:numFmt w:val="bullet"/>
      <w:lvlText w:val="•"/>
      <w:lvlJc w:val="left"/>
      <w:pPr>
        <w:ind w:left="1574" w:hanging="360"/>
      </w:pPr>
      <w:rPr>
        <w:rFonts w:hint="default"/>
        <w:lang w:val="en-US" w:eastAsia="en-US" w:bidi="ar-SA"/>
      </w:rPr>
    </w:lvl>
    <w:lvl w:ilvl="2" w:tplc="C83AF118">
      <w:numFmt w:val="bullet"/>
      <w:lvlText w:val="•"/>
      <w:lvlJc w:val="left"/>
      <w:pPr>
        <w:ind w:left="2408" w:hanging="360"/>
      </w:pPr>
      <w:rPr>
        <w:rFonts w:hint="default"/>
        <w:lang w:val="en-US" w:eastAsia="en-US" w:bidi="ar-SA"/>
      </w:rPr>
    </w:lvl>
    <w:lvl w:ilvl="3" w:tplc="ED823A58">
      <w:numFmt w:val="bullet"/>
      <w:lvlText w:val="•"/>
      <w:lvlJc w:val="left"/>
      <w:pPr>
        <w:ind w:left="3243" w:hanging="360"/>
      </w:pPr>
      <w:rPr>
        <w:rFonts w:hint="default"/>
        <w:lang w:val="en-US" w:eastAsia="en-US" w:bidi="ar-SA"/>
      </w:rPr>
    </w:lvl>
    <w:lvl w:ilvl="4" w:tplc="CD048C2A">
      <w:numFmt w:val="bullet"/>
      <w:lvlText w:val="•"/>
      <w:lvlJc w:val="left"/>
      <w:pPr>
        <w:ind w:left="4077" w:hanging="360"/>
      </w:pPr>
      <w:rPr>
        <w:rFonts w:hint="default"/>
        <w:lang w:val="en-US" w:eastAsia="en-US" w:bidi="ar-SA"/>
      </w:rPr>
    </w:lvl>
    <w:lvl w:ilvl="5" w:tplc="C486D746">
      <w:numFmt w:val="bullet"/>
      <w:lvlText w:val="•"/>
      <w:lvlJc w:val="left"/>
      <w:pPr>
        <w:ind w:left="4912" w:hanging="360"/>
      </w:pPr>
      <w:rPr>
        <w:rFonts w:hint="default"/>
        <w:lang w:val="en-US" w:eastAsia="en-US" w:bidi="ar-SA"/>
      </w:rPr>
    </w:lvl>
    <w:lvl w:ilvl="6" w:tplc="49942BAE">
      <w:numFmt w:val="bullet"/>
      <w:lvlText w:val="•"/>
      <w:lvlJc w:val="left"/>
      <w:pPr>
        <w:ind w:left="5746" w:hanging="360"/>
      </w:pPr>
      <w:rPr>
        <w:rFonts w:hint="default"/>
        <w:lang w:val="en-US" w:eastAsia="en-US" w:bidi="ar-SA"/>
      </w:rPr>
    </w:lvl>
    <w:lvl w:ilvl="7" w:tplc="F66AF018">
      <w:numFmt w:val="bullet"/>
      <w:lvlText w:val="•"/>
      <w:lvlJc w:val="left"/>
      <w:pPr>
        <w:ind w:left="6581" w:hanging="360"/>
      </w:pPr>
      <w:rPr>
        <w:rFonts w:hint="default"/>
        <w:lang w:val="en-US" w:eastAsia="en-US" w:bidi="ar-SA"/>
      </w:rPr>
    </w:lvl>
    <w:lvl w:ilvl="8" w:tplc="51EEAEB4">
      <w:numFmt w:val="bullet"/>
      <w:lvlText w:val="•"/>
      <w:lvlJc w:val="left"/>
      <w:pPr>
        <w:ind w:left="7415" w:hanging="360"/>
      </w:pPr>
      <w:rPr>
        <w:rFonts w:hint="default"/>
        <w:lang w:val="en-US" w:eastAsia="en-US" w:bidi="ar-SA"/>
      </w:rPr>
    </w:lvl>
  </w:abstractNum>
  <w:abstractNum w:abstractNumId="15" w15:restartNumberingAfterBreak="0">
    <w:nsid w:val="7FDD280E"/>
    <w:multiLevelType w:val="hybridMultilevel"/>
    <w:tmpl w:val="B0B6C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02211">
    <w:abstractNumId w:val="8"/>
  </w:num>
  <w:num w:numId="2" w16cid:durableId="610167123">
    <w:abstractNumId w:val="1"/>
  </w:num>
  <w:num w:numId="3" w16cid:durableId="562640296">
    <w:abstractNumId w:val="14"/>
  </w:num>
  <w:num w:numId="4" w16cid:durableId="851262414">
    <w:abstractNumId w:val="9"/>
  </w:num>
  <w:num w:numId="5" w16cid:durableId="1998150986">
    <w:abstractNumId w:val="11"/>
  </w:num>
  <w:num w:numId="6" w16cid:durableId="561908937">
    <w:abstractNumId w:val="4"/>
  </w:num>
  <w:num w:numId="7" w16cid:durableId="1784617501">
    <w:abstractNumId w:val="6"/>
  </w:num>
  <w:num w:numId="8" w16cid:durableId="1788229820">
    <w:abstractNumId w:val="0"/>
  </w:num>
  <w:num w:numId="9" w16cid:durableId="295841727">
    <w:abstractNumId w:val="7"/>
  </w:num>
  <w:num w:numId="10" w16cid:durableId="2106801086">
    <w:abstractNumId w:val="13"/>
  </w:num>
  <w:num w:numId="11" w16cid:durableId="663780160">
    <w:abstractNumId w:val="5"/>
  </w:num>
  <w:num w:numId="12" w16cid:durableId="2127652121">
    <w:abstractNumId w:val="3"/>
  </w:num>
  <w:num w:numId="13" w16cid:durableId="1232277904">
    <w:abstractNumId w:val="15"/>
  </w:num>
  <w:num w:numId="14" w16cid:durableId="1109278442">
    <w:abstractNumId w:val="10"/>
  </w:num>
  <w:num w:numId="15" w16cid:durableId="577441859">
    <w:abstractNumId w:val="2"/>
  </w:num>
  <w:num w:numId="16" w16cid:durableId="828056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3C35"/>
    <w:rsid w:val="00463C35"/>
    <w:rsid w:val="00AA35E7"/>
    <w:rsid w:val="00B10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13EE"/>
  <w15:docId w15:val="{7CF9A58E-0C6F-4817-998F-280FD599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40"/>
      <w:ind w:left="22"/>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AA35E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10"/>
      <w:jc w:val="center"/>
    </w:pPr>
    <w:rPr>
      <w:rFonts w:ascii="Arial" w:eastAsia="Arial" w:hAnsi="Arial" w:cs="Arial"/>
      <w:b/>
      <w:bCs/>
      <w:sz w:val="32"/>
      <w:szCs w:val="32"/>
      <w:u w:val="single" w:color="000000"/>
    </w:rPr>
  </w:style>
  <w:style w:type="paragraph" w:styleId="ListParagraph">
    <w:name w:val="List Paragraph"/>
    <w:basedOn w:val="Normal"/>
    <w:uiPriority w:val="1"/>
    <w:qFormat/>
    <w:pPr>
      <w:ind w:left="742"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A35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AAYUSH KUMAR ASSIGNMENT 05-08-2025 - Google Docs</dc:title>
  <cp:lastModifiedBy>Aayush Thakur</cp:lastModifiedBy>
  <cp:revision>2</cp:revision>
  <dcterms:created xsi:type="dcterms:W3CDTF">2025-08-09T03:21:00Z</dcterms:created>
  <dcterms:modified xsi:type="dcterms:W3CDTF">2025-08-09T03:34:00Z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2025-08-05T00:00:00Z</vt:filetime>
  </property>
  <property fmtid="{D5CDD505-2E9C-101B-9397-08002B2CF9AE}" pid="3" name="Creator">
    <vt:lpwstr>Mozilla/5.0 (Windows NT 10.0; Win64; x64) AppleWebKit/537.36 (KHTML, like Gecko) Chrome/138.0.0.0 Safari/537.36 Edg/138.0.0.0</vt:lpwstr>
  </property>
  <property fmtid="{D5CDD505-2E9C-101B-9397-08002B2CF9AE}" pid="4" name="LastSaved">
    <vt:filetime>2025-08-09T00:00:00Z</vt:filetime>
  </property>
  <property fmtid="{D5CDD505-2E9C-101B-9397-08002B2CF9AE}" pid="5" name="Producer">
    <vt:lpwstr>Skia/PDF m138</vt:lpwstr>
  </property>
</Properties>
</file>