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F997" w14:textId="77777777" w:rsidR="00432BB4" w:rsidRPr="00715A45" w:rsidRDefault="00432BB4" w:rsidP="00BC0E33">
      <w:pPr>
        <w:spacing w:beforeLines="100" w:before="360" w:afterLines="100" w:after="360"/>
        <w:jc w:val="center"/>
        <w:rPr>
          <w:rFonts w:ascii="Georgia" w:hAnsi="Georgia"/>
          <w:b/>
          <w:sz w:val="48"/>
          <w:szCs w:val="56"/>
        </w:rPr>
      </w:pPr>
      <w:r w:rsidRPr="00715A45">
        <w:rPr>
          <w:rFonts w:ascii="Georgia" w:hAnsi="Georgia"/>
          <w:b/>
          <w:sz w:val="48"/>
          <w:szCs w:val="56"/>
        </w:rPr>
        <w:t>Multivariate Time Series Prediction for Stock Market Data</w:t>
      </w:r>
    </w:p>
    <w:p w14:paraId="50280C77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資科</w:t>
      </w:r>
      <w:proofErr w:type="gramStart"/>
      <w:r w:rsidRPr="00715A45">
        <w:rPr>
          <w:rFonts w:ascii="Georgia" w:hAnsi="Georgia"/>
          <w:sz w:val="22"/>
          <w:szCs w:val="24"/>
        </w:rPr>
        <w:t>一</w:t>
      </w:r>
      <w:proofErr w:type="gramEnd"/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資科一</w:t>
      </w:r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資科二</w:t>
      </w:r>
    </w:p>
    <w:p w14:paraId="2B731FC0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曹昱維</w:t>
      </w:r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proofErr w:type="gramStart"/>
      <w:r w:rsidRPr="00715A45">
        <w:rPr>
          <w:rFonts w:ascii="Georgia" w:hAnsi="Georgia"/>
          <w:sz w:val="22"/>
          <w:szCs w:val="24"/>
        </w:rPr>
        <w:t>鄭詠儒</w:t>
      </w:r>
      <w:proofErr w:type="gramEnd"/>
      <w:r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謝政彥</w:t>
      </w:r>
    </w:p>
    <w:p w14:paraId="7A95DF84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 xml:space="preserve">110753201       </w:t>
      </w:r>
      <w:r w:rsidR="00B7366D" w:rsidRPr="00715A45">
        <w:rPr>
          <w:rFonts w:ascii="Georgia" w:hAnsi="Georgia"/>
          <w:sz w:val="22"/>
          <w:szCs w:val="24"/>
        </w:rPr>
        <w:t xml:space="preserve">  </w:t>
      </w:r>
      <w:r w:rsidRPr="00715A45">
        <w:rPr>
          <w:rFonts w:ascii="Georgia" w:hAnsi="Georgia"/>
          <w:sz w:val="22"/>
          <w:szCs w:val="24"/>
        </w:rPr>
        <w:t xml:space="preserve">      110753126       </w:t>
      </w:r>
      <w:r w:rsidR="00B7366D" w:rsidRPr="00715A45">
        <w:rPr>
          <w:rFonts w:ascii="Georgia" w:hAnsi="Georgia"/>
          <w:sz w:val="22"/>
          <w:szCs w:val="24"/>
        </w:rPr>
        <w:t xml:space="preserve"> </w:t>
      </w:r>
      <w:r w:rsidRPr="00715A45">
        <w:rPr>
          <w:rFonts w:ascii="Georgia" w:hAnsi="Georgia"/>
          <w:sz w:val="22"/>
          <w:szCs w:val="24"/>
        </w:rPr>
        <w:t xml:space="preserve">      109753207</w:t>
      </w:r>
    </w:p>
    <w:p w14:paraId="62ACB1D4" w14:textId="72F63409" w:rsidR="00432BB4" w:rsidRPr="00715A45" w:rsidRDefault="00432BB4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Introduction</w:t>
      </w:r>
    </w:p>
    <w:p w14:paraId="1EAB3FF0" w14:textId="77777777" w:rsidR="00997252" w:rsidRDefault="00432BB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　　時間序列資料是由按照時間發生先後順序進行排列的數據點序列，以股票市場資料為例，從</w:t>
      </w:r>
      <w:r w:rsidRPr="00715A45">
        <w:rPr>
          <w:rFonts w:ascii="Georgia" w:hAnsi="Georgia"/>
          <w:szCs w:val="24"/>
        </w:rPr>
        <w:t>2000</w:t>
      </w:r>
      <w:r w:rsidRPr="00715A45">
        <w:rPr>
          <w:rFonts w:ascii="Georgia" w:hAnsi="Georgia"/>
          <w:szCs w:val="24"/>
        </w:rPr>
        <w:t>年至</w:t>
      </w:r>
      <w:r w:rsidRPr="00715A45">
        <w:rPr>
          <w:rFonts w:ascii="Georgia" w:hAnsi="Georgia"/>
          <w:szCs w:val="24"/>
        </w:rPr>
        <w:t>2020</w:t>
      </w:r>
      <w:r w:rsidRPr="00715A45">
        <w:rPr>
          <w:rFonts w:ascii="Georgia" w:hAnsi="Georgia"/>
          <w:szCs w:val="24"/>
        </w:rPr>
        <w:t>年為止，股票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的每日收盤股價就是一種時間序列資料。我們希望透過單一變數的時間序列資料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以及多變數的時間序列資料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如所有能源類股的每日收盤價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來訓練各種模型，來比較單變數與多變數對於預測效果的影響，也同時比較相同類型的變數下各種模型的預測效果。</w:t>
      </w:r>
    </w:p>
    <w:p w14:paraId="6F7A2961" w14:textId="144B0FD6" w:rsidR="007A3BED" w:rsidRPr="00715A45" w:rsidRDefault="00432BB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股票市場以波動性、動態性和非線性著稱。由於政治、全球經濟狀況、突發事件、公司財務業績等多重（宏觀和微觀）因素，準確預測股價極具挑戰性。但是，所有這一切也意味著有大量數據可供尋找模式。因此，金融分析師、研究人員和數據科學家不斷探索分析技術來檢測股市趨勢。股票分析基本上可利用基本面分析與技術分析</w:t>
      </w:r>
      <w:r w:rsidR="007A3BED" w:rsidRPr="00715A45">
        <w:rPr>
          <w:rFonts w:ascii="Georgia" w:hAnsi="Georgia"/>
          <w:szCs w:val="24"/>
        </w:rPr>
        <w:t>。</w:t>
      </w:r>
    </w:p>
    <w:p w14:paraId="11BF4459" w14:textId="1B2BA3F7" w:rsidR="00B713A5" w:rsidRPr="00715A45" w:rsidRDefault="0042237E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 (p, d, q)</w:t>
      </w:r>
      <w:r w:rsidRPr="00715A45">
        <w:rPr>
          <w:rFonts w:ascii="Georgia" w:hAnsi="Georgia"/>
          <w:szCs w:val="24"/>
        </w:rPr>
        <w:t>模型被廣泛使用在時間序列分析，</w:t>
      </w:r>
      <w:r w:rsidR="004A16F4" w:rsidRPr="00715A45">
        <w:rPr>
          <w:rFonts w:ascii="Georgia" w:hAnsi="Georgia"/>
          <w:szCs w:val="24"/>
        </w:rPr>
        <w:t>在</w:t>
      </w:r>
      <w:r w:rsidR="00783299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ARIMA</w:t>
      </w:r>
      <w:r w:rsidR="00783299" w:rsidRPr="00715A45">
        <w:rPr>
          <w:rFonts w:ascii="Georgia" w:hAnsi="Georgia"/>
          <w:szCs w:val="24"/>
        </w:rPr>
        <w:t>模型之前可以</w:t>
      </w:r>
      <w:r w:rsidR="007A3BED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相關的模型，</w:t>
      </w:r>
      <w:r w:rsidR="00783299" w:rsidRPr="00715A45">
        <w:rPr>
          <w:rFonts w:ascii="Georgia" w:hAnsi="Georgia"/>
          <w:szCs w:val="24"/>
        </w:rPr>
        <w:t>(1)</w:t>
      </w:r>
      <w:r w:rsidRPr="00715A45">
        <w:rPr>
          <w:rFonts w:ascii="Georgia" w:hAnsi="Georgia"/>
          <w:szCs w:val="24"/>
        </w:rPr>
        <w:t>自我</w:t>
      </w:r>
      <w:proofErr w:type="gramStart"/>
      <w:r w:rsidRPr="00715A45">
        <w:rPr>
          <w:rFonts w:ascii="Georgia" w:hAnsi="Georgia"/>
          <w:szCs w:val="24"/>
        </w:rPr>
        <w:t>迴</w:t>
      </w:r>
      <w:proofErr w:type="gramEnd"/>
      <w:r w:rsidRPr="00715A45">
        <w:rPr>
          <w:rFonts w:ascii="Georgia" w:hAnsi="Georgia"/>
          <w:szCs w:val="24"/>
        </w:rPr>
        <w:t>歸模型</w:t>
      </w:r>
      <w:r w:rsidRPr="00715A45">
        <w:rPr>
          <w:rFonts w:ascii="Georgia" w:hAnsi="Georgia"/>
          <w:szCs w:val="24"/>
        </w:rPr>
        <w:t>(A</w:t>
      </w:r>
      <w:r w:rsidR="00783299" w:rsidRPr="00715A45">
        <w:rPr>
          <w:rFonts w:ascii="Georgia" w:hAnsi="Georgia"/>
          <w:szCs w:val="24"/>
        </w:rPr>
        <w:t>R</w:t>
      </w:r>
      <w:r w:rsidRPr="00715A45">
        <w:rPr>
          <w:rFonts w:ascii="Georgia" w:hAnsi="Georgia"/>
          <w:szCs w:val="24"/>
        </w:rPr>
        <w:t>)</w:t>
      </w:r>
      <w:r w:rsidR="00783299" w:rsidRPr="00715A45">
        <w:rPr>
          <w:rFonts w:ascii="Georgia" w:hAnsi="Georgia"/>
          <w:szCs w:val="24"/>
        </w:rPr>
        <w:t>，它</w:t>
      </w:r>
      <w:r w:rsidRPr="00715A45">
        <w:rPr>
          <w:rFonts w:ascii="Georgia" w:hAnsi="Georgia"/>
          <w:szCs w:val="24"/>
        </w:rPr>
        <w:t>用前期的資料來預測本期的資料，越接近本期的資料，對預測結果的影響力就越大，設定一筆資料會與他過去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期的資料相關</w:t>
      </w:r>
      <w:r w:rsidR="00783299" w:rsidRPr="00715A45">
        <w:rPr>
          <w:rFonts w:ascii="Georgia" w:hAnsi="Georgia"/>
          <w:szCs w:val="24"/>
        </w:rPr>
        <w:t>，</w:t>
      </w:r>
      <w:r w:rsidR="00783299" w:rsidRPr="00715A45">
        <w:rPr>
          <w:rFonts w:ascii="Georgia" w:hAnsi="Georgia"/>
          <w:szCs w:val="24"/>
        </w:rPr>
        <w:t>(2)</w:t>
      </w:r>
      <w:r w:rsidRPr="00715A45">
        <w:rPr>
          <w:rFonts w:ascii="Georgia" w:hAnsi="Georgia"/>
          <w:szCs w:val="24"/>
        </w:rPr>
        <w:t>移動平均模型</w:t>
      </w:r>
      <w:r w:rsidRPr="00715A45">
        <w:rPr>
          <w:rFonts w:ascii="Georgia" w:hAnsi="Georgia"/>
          <w:szCs w:val="24"/>
        </w:rPr>
        <w:t>(MA)</w:t>
      </w:r>
      <w:r w:rsidR="00783299" w:rsidRPr="00715A45">
        <w:rPr>
          <w:rFonts w:ascii="Georgia" w:hAnsi="Georgia"/>
          <w:szCs w:val="24"/>
        </w:rPr>
        <w:t>，方法在於</w:t>
      </w:r>
      <w:r w:rsidRPr="00715A45">
        <w:rPr>
          <w:rFonts w:ascii="Georgia" w:hAnsi="Georgia"/>
          <w:szCs w:val="24"/>
        </w:rPr>
        <w:t>本期的隨機誤差會與過去產生的隨機誤差有關，</w:t>
      </w:r>
      <w:r w:rsidR="00783299" w:rsidRPr="00715A45">
        <w:rPr>
          <w:rFonts w:ascii="Georgia" w:hAnsi="Georgia"/>
          <w:szCs w:val="24"/>
        </w:rPr>
        <w:t>接著</w:t>
      </w:r>
      <w:r w:rsidRPr="00715A45">
        <w:rPr>
          <w:rFonts w:ascii="Georgia" w:hAnsi="Georgia"/>
          <w:szCs w:val="24"/>
        </w:rPr>
        <w:t>設定要計算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期移動平均</w:t>
      </w:r>
      <w:r w:rsidR="00783299" w:rsidRPr="00715A45">
        <w:rPr>
          <w:rFonts w:ascii="Georgia" w:hAnsi="Georgia"/>
          <w:szCs w:val="24"/>
        </w:rPr>
        <w:t>，</w:t>
      </w:r>
      <w:r w:rsidR="00A34A5B" w:rsidRPr="00715A45">
        <w:rPr>
          <w:rFonts w:ascii="Georgia" w:hAnsi="Georgia"/>
          <w:szCs w:val="24"/>
        </w:rPr>
        <w:t>這些模型的缺點是</w:t>
      </w:r>
      <w:r w:rsidR="00A34A5B" w:rsidRPr="00715A45">
        <w:rPr>
          <w:rFonts w:ascii="Georgia" w:hAnsi="Georgia"/>
          <w:szCs w:val="24"/>
        </w:rPr>
        <w:lastRenderedPageBreak/>
        <w:t>只能處理穩定的資料，</w:t>
      </w:r>
      <w:r w:rsidR="00783299" w:rsidRPr="00715A45">
        <w:rPr>
          <w:rFonts w:ascii="Georgia" w:hAnsi="Georgia"/>
          <w:szCs w:val="24"/>
        </w:rPr>
        <w:t>時間序列資料是否</w:t>
      </w:r>
      <w:proofErr w:type="gramStart"/>
      <w:r w:rsidR="00783299" w:rsidRPr="00715A45">
        <w:rPr>
          <w:rFonts w:ascii="Georgia" w:hAnsi="Georgia"/>
          <w:szCs w:val="24"/>
        </w:rPr>
        <w:t>為</w:t>
      </w:r>
      <w:r w:rsidR="004A16F4" w:rsidRPr="00715A45">
        <w:rPr>
          <w:rFonts w:ascii="Georgia" w:hAnsi="Georgia"/>
          <w:szCs w:val="24"/>
        </w:rPr>
        <w:t>定態資</w:t>
      </w:r>
      <w:proofErr w:type="gramEnd"/>
      <w:r w:rsidR="004A16F4" w:rsidRPr="00715A45">
        <w:rPr>
          <w:rFonts w:ascii="Georgia" w:hAnsi="Georgia"/>
          <w:szCs w:val="24"/>
        </w:rPr>
        <w:t>料</w:t>
      </w:r>
      <w:r w:rsidR="00783299" w:rsidRPr="00715A45">
        <w:rPr>
          <w:rFonts w:ascii="Georgia" w:hAnsi="Georgia"/>
          <w:szCs w:val="24"/>
        </w:rPr>
        <w:t>，會影響後續預測的結果，</w:t>
      </w:r>
      <w:r w:rsidR="00A34A5B" w:rsidRPr="00715A45">
        <w:rPr>
          <w:rFonts w:ascii="Georgia" w:hAnsi="Georgia"/>
          <w:szCs w:val="24"/>
        </w:rPr>
        <w:t>因此，</w:t>
      </w:r>
      <w:r w:rsidR="00A34A5B" w:rsidRPr="00715A45">
        <w:rPr>
          <w:rFonts w:ascii="Georgia" w:hAnsi="Georgia"/>
          <w:szCs w:val="24"/>
        </w:rPr>
        <w:t>ARIMA</w:t>
      </w:r>
      <w:r w:rsidR="00A34A5B" w:rsidRPr="00715A45">
        <w:rPr>
          <w:rFonts w:ascii="Georgia" w:hAnsi="Georgia"/>
          <w:szCs w:val="24"/>
        </w:rPr>
        <w:t>模型改進了以上缺點，</w:t>
      </w:r>
      <w:r w:rsidRPr="00715A45">
        <w:rPr>
          <w:rFonts w:ascii="Georgia" w:hAnsi="Georgia"/>
          <w:szCs w:val="24"/>
        </w:rPr>
        <w:t>使用</w:t>
      </w:r>
      <w:r w:rsidRPr="00715A45">
        <w:rPr>
          <w:rFonts w:ascii="Georgia" w:hAnsi="Georgia"/>
          <w:szCs w:val="24"/>
        </w:rPr>
        <w:t>ADF-test</w:t>
      </w:r>
      <w:r w:rsidRPr="00715A45">
        <w:rPr>
          <w:rFonts w:ascii="Georgia" w:hAnsi="Georgia"/>
          <w:szCs w:val="24"/>
        </w:rPr>
        <w:t>計算差分次數</w:t>
      </w:r>
      <w:r w:rsidR="00917C91" w:rsidRPr="00715A45">
        <w:rPr>
          <w:rFonts w:ascii="Georgia" w:hAnsi="Georgia"/>
          <w:szCs w:val="24"/>
        </w:rPr>
        <w:t>d</w:t>
      </w:r>
      <w:r w:rsidR="00A34A5B" w:rsidRPr="00715A45">
        <w:rPr>
          <w:rFonts w:ascii="Georgia" w:hAnsi="Georgia"/>
          <w:szCs w:val="24"/>
        </w:rPr>
        <w:t>將</w:t>
      </w:r>
      <w:r w:rsidRPr="00715A45">
        <w:rPr>
          <w:rFonts w:ascii="Georgia" w:hAnsi="Georgia"/>
          <w:szCs w:val="24"/>
        </w:rPr>
        <w:t>時間序列</w:t>
      </w:r>
      <w:r w:rsidR="004A16F4" w:rsidRPr="00715A45">
        <w:rPr>
          <w:rFonts w:ascii="Georgia" w:hAnsi="Georgia"/>
          <w:szCs w:val="24"/>
        </w:rPr>
        <w:t>資料</w:t>
      </w:r>
      <w:r w:rsidR="00A34A5B" w:rsidRPr="00715A45">
        <w:rPr>
          <w:rFonts w:ascii="Georgia" w:hAnsi="Georgia"/>
          <w:szCs w:val="24"/>
        </w:rPr>
        <w:t>處理</w:t>
      </w:r>
      <w:proofErr w:type="gramStart"/>
      <w:r w:rsidR="00A34A5B" w:rsidRPr="00715A45">
        <w:rPr>
          <w:rFonts w:ascii="Georgia" w:hAnsi="Georgia"/>
          <w:szCs w:val="24"/>
        </w:rPr>
        <w:t>成</w:t>
      </w:r>
      <w:r w:rsidRPr="00715A45">
        <w:rPr>
          <w:rFonts w:ascii="Georgia" w:hAnsi="Georgia"/>
          <w:szCs w:val="24"/>
        </w:rPr>
        <w:t>定態</w:t>
      </w:r>
      <w:r w:rsidR="00A34A5B" w:rsidRPr="00715A45">
        <w:rPr>
          <w:rFonts w:ascii="Georgia" w:hAnsi="Georgia"/>
          <w:szCs w:val="24"/>
        </w:rPr>
        <w:t>資</w:t>
      </w:r>
      <w:proofErr w:type="gramEnd"/>
      <w:r w:rsidR="00A34A5B" w:rsidRPr="00715A45">
        <w:rPr>
          <w:rFonts w:ascii="Georgia" w:hAnsi="Georgia"/>
          <w:szCs w:val="24"/>
        </w:rPr>
        <w:t>料</w:t>
      </w:r>
      <w:r w:rsidR="004A16F4" w:rsidRPr="00715A45">
        <w:rPr>
          <w:rFonts w:ascii="Georgia" w:hAnsi="Georgia"/>
          <w:szCs w:val="24"/>
        </w:rPr>
        <w:t>。</w:t>
      </w:r>
    </w:p>
    <w:p w14:paraId="288B4C60" w14:textId="5587BBCA" w:rsidR="00E57CB7" w:rsidRPr="00715A45" w:rsidRDefault="004A16F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ab/>
        <w:t>LSTM</w:t>
      </w:r>
      <w:r w:rsidRPr="00715A45">
        <w:rPr>
          <w:rFonts w:ascii="Georgia" w:hAnsi="Georgia"/>
          <w:szCs w:val="24"/>
        </w:rPr>
        <w:t>模型</w:t>
      </w:r>
      <w:r w:rsidR="007A3BED" w:rsidRPr="00715A45">
        <w:rPr>
          <w:rFonts w:ascii="Georgia" w:hAnsi="Georgia"/>
          <w:szCs w:val="24"/>
        </w:rPr>
        <w:t>是近期時間序列資料常見的深度學習模型，</w:t>
      </w:r>
      <w:r w:rsidRPr="00715A45">
        <w:rPr>
          <w:rFonts w:ascii="Georgia" w:hAnsi="Georgia"/>
          <w:szCs w:val="24"/>
        </w:rPr>
        <w:t>屬於</w:t>
      </w:r>
      <w:r w:rsidRPr="00715A45">
        <w:rPr>
          <w:rFonts w:ascii="Georgia" w:hAnsi="Georgia"/>
          <w:szCs w:val="24"/>
        </w:rPr>
        <w:t xml:space="preserve">RNN (Recurrent Neural Network) </w:t>
      </w:r>
      <w:r w:rsidRPr="00715A45">
        <w:rPr>
          <w:rFonts w:ascii="Georgia" w:hAnsi="Georgia"/>
          <w:szCs w:val="24"/>
        </w:rPr>
        <w:t>的一種，適合在輸入特徵空間中提取模式，其中輸入數據跨越長序列，可以從多個</w:t>
      </w:r>
      <w:proofErr w:type="gramStart"/>
      <w:r w:rsidRPr="00715A45">
        <w:rPr>
          <w:rFonts w:ascii="Georgia" w:hAnsi="Georgia"/>
          <w:szCs w:val="24"/>
        </w:rPr>
        <w:t>輸入變量的</w:t>
      </w:r>
      <w:proofErr w:type="gramEnd"/>
      <w:r w:rsidRPr="00715A45">
        <w:rPr>
          <w:rFonts w:ascii="Georgia" w:hAnsi="Georgia"/>
          <w:szCs w:val="24"/>
        </w:rPr>
        <w:t>問題進行建立</w:t>
      </w:r>
      <w:r w:rsidRPr="00715A45">
        <w:rPr>
          <w:rFonts w:ascii="Georgia" w:hAnsi="Georgia"/>
          <w:szCs w:val="24"/>
        </w:rPr>
        <w:t xml:space="preserve">many to many </w:t>
      </w:r>
      <w:r w:rsidRPr="00715A45">
        <w:rPr>
          <w:rFonts w:ascii="Georgia" w:hAnsi="Georgia"/>
          <w:szCs w:val="24"/>
        </w:rPr>
        <w:t>或</w:t>
      </w:r>
      <w:r w:rsidRPr="00715A45">
        <w:rPr>
          <w:rFonts w:ascii="Georgia" w:hAnsi="Georgia"/>
          <w:szCs w:val="24"/>
        </w:rPr>
        <w:t xml:space="preserve"> many to one </w:t>
      </w:r>
      <w:r w:rsidRPr="00715A45">
        <w:rPr>
          <w:rFonts w:ascii="Georgia" w:hAnsi="Georgia"/>
          <w:szCs w:val="24"/>
        </w:rPr>
        <w:t>模型，在建模問題方面提供了很大的靈活性，包括可以很好地控制時間序列的幾個參數。</w:t>
      </w:r>
    </w:p>
    <w:p w14:paraId="000F2EB9" w14:textId="7C399FD0" w:rsidR="00064712" w:rsidRDefault="007A3BED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本專案嘗試針對</w:t>
      </w:r>
      <w:r w:rsidRPr="00715A45">
        <w:rPr>
          <w:rFonts w:ascii="Georgia" w:hAnsi="Georgia"/>
          <w:szCs w:val="24"/>
        </w:rPr>
        <w:t>S&amp;P 500</w:t>
      </w:r>
      <w:r w:rsidRPr="00715A45">
        <w:rPr>
          <w:rFonts w:ascii="Georgia" w:hAnsi="Georgia"/>
          <w:szCs w:val="24"/>
        </w:rPr>
        <w:t>中的能源類股</w:t>
      </w:r>
      <w:r w:rsidRPr="00715A45">
        <w:rPr>
          <w:rFonts w:ascii="Georgia" w:hAnsi="Georgia"/>
          <w:szCs w:val="24"/>
        </w:rPr>
        <w:t>APA Corporation</w:t>
      </w:r>
      <w:r w:rsidRPr="00715A45">
        <w:rPr>
          <w:rFonts w:ascii="Georgia" w:hAnsi="Georgia"/>
          <w:szCs w:val="24"/>
        </w:rPr>
        <w:t>股價，利用</w:t>
      </w:r>
      <w:r w:rsidR="000E5426">
        <w:rPr>
          <w:rFonts w:ascii="Georgia" w:hAnsi="Georgia" w:hint="eastAsia"/>
          <w:szCs w:val="24"/>
        </w:rPr>
        <w:t>p</w:t>
      </w:r>
      <w:r w:rsidR="000E5426">
        <w:rPr>
          <w:rFonts w:ascii="Georgia" w:hAnsi="Georgia"/>
          <w:szCs w:val="24"/>
        </w:rPr>
        <w:t>ython</w:t>
      </w:r>
      <w:r w:rsidR="000E5426">
        <w:rPr>
          <w:rFonts w:ascii="Georgia" w:hAnsi="Georgia" w:hint="eastAsia"/>
          <w:szCs w:val="24"/>
        </w:rPr>
        <w:t>相關套件</w:t>
      </w:r>
      <w:r w:rsidR="000E5426">
        <w:rPr>
          <w:rFonts w:ascii="Georgia" w:hAnsi="Georgia" w:hint="eastAsia"/>
          <w:szCs w:val="24"/>
        </w:rPr>
        <w:t>(</w:t>
      </w:r>
      <w:proofErr w:type="spellStart"/>
      <w:r w:rsidR="000E5426">
        <w:rPr>
          <w:rFonts w:ascii="Georgia" w:hAnsi="Georgia"/>
          <w:szCs w:val="24"/>
        </w:rPr>
        <w:t>arima</w:t>
      </w:r>
      <w:proofErr w:type="spellEnd"/>
      <w:r w:rsidR="000E5426">
        <w:rPr>
          <w:rFonts w:ascii="Georgia" w:hAnsi="Georgia"/>
          <w:szCs w:val="24"/>
        </w:rPr>
        <w:t xml:space="preserve">, </w:t>
      </w:r>
      <w:proofErr w:type="spellStart"/>
      <w:r w:rsidR="000E5426">
        <w:rPr>
          <w:rFonts w:ascii="Georgia" w:hAnsi="Georgia"/>
          <w:szCs w:val="24"/>
        </w:rPr>
        <w:t>keras</w:t>
      </w:r>
      <w:proofErr w:type="spellEnd"/>
      <w:r w:rsidR="000E5426">
        <w:rPr>
          <w:rFonts w:ascii="Georgia" w:hAnsi="Georgia"/>
          <w:szCs w:val="24"/>
        </w:rPr>
        <w:t xml:space="preserve">, </w:t>
      </w:r>
      <w:proofErr w:type="spellStart"/>
      <w:r w:rsidR="000E5426" w:rsidRPr="000E5426">
        <w:rPr>
          <w:rFonts w:ascii="Georgia" w:hAnsi="Georgia"/>
          <w:szCs w:val="24"/>
        </w:rPr>
        <w:t>sklearn</w:t>
      </w:r>
      <w:r w:rsidR="000E5426">
        <w:rPr>
          <w:rFonts w:ascii="Georgia" w:hAnsi="Georgia"/>
          <w:szCs w:val="24"/>
        </w:rPr>
        <w:t>,etc</w:t>
      </w:r>
      <w:proofErr w:type="spellEnd"/>
      <w:r w:rsidR="000E5426">
        <w:rPr>
          <w:rFonts w:ascii="Georgia" w:hAnsi="Georgia"/>
          <w:szCs w:val="24"/>
        </w:rPr>
        <w:t>.</w:t>
      </w:r>
      <w:r w:rsidR="000E5426">
        <w:rPr>
          <w:rFonts w:ascii="Georgia" w:hAnsi="Georgia" w:hint="eastAsia"/>
          <w:szCs w:val="24"/>
        </w:rPr>
        <w:t>)</w:t>
      </w:r>
      <w:r w:rsidR="000E5426">
        <w:rPr>
          <w:rFonts w:ascii="Georgia" w:hAnsi="Georgia" w:hint="eastAsia"/>
          <w:szCs w:val="24"/>
        </w:rPr>
        <w:t>實作</w:t>
      </w:r>
      <w:r w:rsidRPr="00715A45">
        <w:rPr>
          <w:rFonts w:ascii="Georgia" w:hAnsi="Georgia"/>
          <w:szCs w:val="24"/>
        </w:rPr>
        <w:t>深度學習</w:t>
      </w:r>
      <w:r w:rsidRPr="00715A45">
        <w:rPr>
          <w:rFonts w:ascii="Georgia" w:hAnsi="Georgia"/>
          <w:szCs w:val="24"/>
        </w:rPr>
        <w:t>RNN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以及傳統的時間序列模型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進行預測與比較。</w:t>
      </w:r>
    </w:p>
    <w:p w14:paraId="1B0EAA80" w14:textId="77777777" w:rsidR="00064712" w:rsidRDefault="00064712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06A82DCE" w14:textId="77777777" w:rsidR="00C5344E" w:rsidRPr="00715A45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Related Work</w:t>
      </w:r>
    </w:p>
    <w:p w14:paraId="0E9FB998" w14:textId="77777777" w:rsidR="00C5344E" w:rsidRPr="00715A45" w:rsidRDefault="00AA0EBE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在早期</w:t>
      </w:r>
      <w:r w:rsidR="008B0743" w:rsidRPr="00715A45">
        <w:rPr>
          <w:rFonts w:ascii="Georgia" w:hAnsi="Georgia"/>
          <w:szCs w:val="24"/>
        </w:rPr>
        <w:t>有發展預測模型用來預測與分析股價，</w:t>
      </w:r>
      <w:r w:rsidRPr="00715A45">
        <w:rPr>
          <w:rFonts w:ascii="Georgia" w:hAnsi="Georgia"/>
          <w:szCs w:val="24"/>
        </w:rPr>
        <w:t>像是</w:t>
      </w:r>
      <w:r w:rsidRPr="00715A45">
        <w:rPr>
          <w:rFonts w:ascii="Georgia" w:hAnsi="Georgia"/>
          <w:szCs w:val="24"/>
        </w:rPr>
        <w:t>ANN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[1]</w:t>
      </w:r>
      <w:r w:rsidRPr="00715A45">
        <w:rPr>
          <w:rFonts w:ascii="Georgia" w:hAnsi="Georgia"/>
          <w:szCs w:val="24"/>
        </w:rPr>
        <w:t>，近年來更是有相對穩定的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[2, 3]</w:t>
      </w:r>
      <w:r w:rsidRPr="00715A45">
        <w:rPr>
          <w:rFonts w:ascii="Georgia" w:hAnsi="Georgia"/>
          <w:szCs w:val="24"/>
        </w:rPr>
        <w:t>用來預測金融相關</w:t>
      </w:r>
      <w:r w:rsidR="008B0743" w:rsidRPr="00715A45">
        <w:rPr>
          <w:rFonts w:ascii="Georgia" w:hAnsi="Georgia"/>
          <w:szCs w:val="24"/>
        </w:rPr>
        <w:t>序列資料</w:t>
      </w:r>
      <w:r w:rsidRPr="00715A45">
        <w:rPr>
          <w:rFonts w:ascii="Georgia" w:hAnsi="Georgia"/>
          <w:szCs w:val="24"/>
        </w:rPr>
        <w:t>，</w:t>
      </w:r>
      <w:r w:rsidR="00A5003F" w:rsidRPr="00715A45">
        <w:rPr>
          <w:rFonts w:ascii="Georgia" w:hAnsi="Georgia"/>
          <w:szCs w:val="24"/>
        </w:rPr>
        <w:t>而</w:t>
      </w:r>
      <w:r w:rsidR="00086326" w:rsidRPr="00715A45">
        <w:rPr>
          <w:rFonts w:ascii="Georgia" w:hAnsi="Georgia"/>
          <w:szCs w:val="24"/>
        </w:rPr>
        <w:t>深度學習模型更是盛行，深度學習模型的效能仰賴參數的設定，以</w:t>
      </w:r>
      <w:r w:rsidR="00086326" w:rsidRPr="00715A45">
        <w:rPr>
          <w:rFonts w:ascii="Georgia" w:hAnsi="Georgia"/>
          <w:szCs w:val="24"/>
        </w:rPr>
        <w:t>LSTM</w:t>
      </w:r>
      <w:r w:rsidR="00086326" w:rsidRPr="00715A45">
        <w:rPr>
          <w:rFonts w:ascii="Georgia" w:hAnsi="Georgia"/>
          <w:szCs w:val="24"/>
        </w:rPr>
        <w:t>模型為例重要的參數有</w:t>
      </w:r>
      <w:r w:rsidR="00086326" w:rsidRPr="00715A45">
        <w:rPr>
          <w:rFonts w:ascii="Georgia" w:hAnsi="Georgia"/>
          <w:szCs w:val="24"/>
        </w:rPr>
        <w:t xml:space="preserve">activation function (sigmoid, tanh, </w:t>
      </w:r>
      <w:proofErr w:type="spellStart"/>
      <w:r w:rsidR="00086326" w:rsidRPr="00715A45">
        <w:rPr>
          <w:rFonts w:ascii="Georgia" w:hAnsi="Georgia"/>
          <w:szCs w:val="24"/>
        </w:rPr>
        <w:t>softmax</w:t>
      </w:r>
      <w:proofErr w:type="spellEnd"/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 xml:space="preserve">optimizer (Adam, </w:t>
      </w:r>
      <w:proofErr w:type="spellStart"/>
      <w:r w:rsidR="00086326" w:rsidRPr="00715A45">
        <w:rPr>
          <w:rFonts w:ascii="Georgia" w:hAnsi="Georgia"/>
          <w:szCs w:val="24"/>
        </w:rPr>
        <w:t>Adadelta</w:t>
      </w:r>
      <w:proofErr w:type="spellEnd"/>
      <w:r w:rsidR="00086326" w:rsidRPr="00715A45">
        <w:rPr>
          <w:rFonts w:ascii="Georgia" w:hAnsi="Georgia"/>
          <w:szCs w:val="24"/>
        </w:rPr>
        <w:t xml:space="preserve">, </w:t>
      </w:r>
      <w:proofErr w:type="spellStart"/>
      <w:r w:rsidR="00086326" w:rsidRPr="00715A45">
        <w:rPr>
          <w:rFonts w:ascii="Georgia" w:hAnsi="Georgia"/>
          <w:szCs w:val="24"/>
        </w:rPr>
        <w:t>RMSprop</w:t>
      </w:r>
      <w:proofErr w:type="spellEnd"/>
      <w:r w:rsidR="00086326" w:rsidRPr="00715A45">
        <w:rPr>
          <w:rFonts w:ascii="Georgia" w:hAnsi="Georgia"/>
          <w:szCs w:val="24"/>
        </w:rPr>
        <w:t xml:space="preserve"> </w:t>
      </w:r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batch size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epoch</w:t>
      </w:r>
      <w:r w:rsidR="00086326" w:rsidRPr="00715A45">
        <w:rPr>
          <w:rFonts w:ascii="Georgia" w:hAnsi="Georgia"/>
          <w:szCs w:val="24"/>
        </w:rPr>
        <w:t>數量以及</w:t>
      </w:r>
      <w:r w:rsidR="00086326" w:rsidRPr="00715A45">
        <w:rPr>
          <w:rFonts w:ascii="Georgia" w:hAnsi="Georgia"/>
          <w:szCs w:val="24"/>
        </w:rPr>
        <w:t>hidden layers</w:t>
      </w:r>
      <w:r w:rsidR="00086326" w:rsidRPr="00715A45">
        <w:rPr>
          <w:rFonts w:ascii="Georgia" w:hAnsi="Georgia"/>
          <w:szCs w:val="24"/>
        </w:rPr>
        <w:t>數量等等</w:t>
      </w:r>
      <w:r w:rsidR="00086326" w:rsidRPr="00715A45">
        <w:rPr>
          <w:rFonts w:ascii="Georgia" w:hAnsi="Georgia"/>
          <w:szCs w:val="24"/>
        </w:rPr>
        <w:t>[4]</w:t>
      </w:r>
      <w:r w:rsidR="00086326" w:rsidRPr="00715A45">
        <w:rPr>
          <w:rFonts w:ascii="Georgia" w:hAnsi="Georgia"/>
          <w:szCs w:val="24"/>
        </w:rPr>
        <w:t>。</w:t>
      </w:r>
    </w:p>
    <w:p w14:paraId="1309A7EA" w14:textId="34CBEF15" w:rsidR="00A16112" w:rsidRPr="00715A45" w:rsidRDefault="00086326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模型處理數據的非平穩性收集和建模，以類似的方式，作為基於深度學習的算法的代表</w:t>
      </w:r>
      <w:r w:rsidRPr="00715A45">
        <w:rPr>
          <w:rFonts w:ascii="Georgia" w:hAnsi="Georgia"/>
          <w:szCs w:val="24"/>
        </w:rPr>
        <w:t xml:space="preserve"> </w:t>
      </w:r>
      <w:proofErr w:type="gramStart"/>
      <w:r w:rsidRPr="00715A45">
        <w:rPr>
          <w:rFonts w:ascii="Georgia" w:hAnsi="Georgia"/>
          <w:szCs w:val="24"/>
        </w:rPr>
        <w:t>–</w:t>
      </w:r>
      <w:proofErr w:type="gramEnd"/>
      <w:r w:rsidRPr="00715A45">
        <w:rPr>
          <w:rFonts w:ascii="Georgia" w:hAnsi="Georgia"/>
          <w:szCs w:val="24"/>
        </w:rPr>
        <w:t xml:space="preserve"> LSTM</w:t>
      </w:r>
      <w:r w:rsidRPr="00715A45">
        <w:rPr>
          <w:rFonts w:ascii="Georgia" w:hAnsi="Georgia"/>
          <w:szCs w:val="24"/>
        </w:rPr>
        <w:t>模型是</w:t>
      </w:r>
      <w:r w:rsidR="00A16112" w:rsidRPr="00715A45">
        <w:rPr>
          <w:rFonts w:ascii="Georgia" w:hAnsi="Georgia"/>
          <w:szCs w:val="24"/>
        </w:rPr>
        <w:t>儲存和訓練</w:t>
      </w:r>
      <w:r w:rsidRPr="00715A45">
        <w:rPr>
          <w:rFonts w:ascii="Georgia" w:hAnsi="Georgia"/>
          <w:szCs w:val="24"/>
        </w:rPr>
        <w:t>於較長時間內給定</w:t>
      </w:r>
      <w:r w:rsidR="00A16112" w:rsidRPr="00715A45">
        <w:rPr>
          <w:rFonts w:ascii="Georgia" w:hAnsi="Georgia"/>
          <w:szCs w:val="24"/>
        </w:rPr>
        <w:t>的</w:t>
      </w:r>
      <w:r w:rsidRPr="00715A45">
        <w:rPr>
          <w:rFonts w:ascii="Georgia" w:hAnsi="Georgia"/>
          <w:szCs w:val="24"/>
        </w:rPr>
        <w:t>數據特徵</w:t>
      </w:r>
      <w:r w:rsidR="00A16112" w:rsidRPr="00715A45">
        <w:rPr>
          <w:rFonts w:ascii="Georgia" w:hAnsi="Georgia"/>
          <w:szCs w:val="24"/>
        </w:rPr>
        <w:t>，因此</w:t>
      </w:r>
      <w:r w:rsidR="00A16112" w:rsidRPr="00715A45">
        <w:rPr>
          <w:rFonts w:ascii="Georgia" w:hAnsi="Georgia"/>
          <w:szCs w:val="24"/>
        </w:rPr>
        <w:t>[5]</w:t>
      </w:r>
      <w:r w:rsidR="00A16112" w:rsidRPr="00715A45">
        <w:rPr>
          <w:rFonts w:ascii="Georgia" w:hAnsi="Georgia"/>
          <w:szCs w:val="24"/>
        </w:rPr>
        <w:t>對</w:t>
      </w:r>
      <w:r w:rsidR="00A16112" w:rsidRPr="00715A45">
        <w:rPr>
          <w:rFonts w:ascii="Georgia" w:hAnsi="Georgia"/>
          <w:szCs w:val="24"/>
        </w:rPr>
        <w:t>ARIMA</w:t>
      </w:r>
      <w:r w:rsidR="00A16112" w:rsidRPr="00715A45">
        <w:rPr>
          <w:rFonts w:ascii="Georgia" w:hAnsi="Georgia"/>
          <w:szCs w:val="24"/>
        </w:rPr>
        <w:t>和</w:t>
      </w:r>
      <w:r w:rsidR="00A16112" w:rsidRPr="00715A45">
        <w:rPr>
          <w:rFonts w:ascii="Georgia" w:hAnsi="Georgia"/>
          <w:szCs w:val="24"/>
        </w:rPr>
        <w:t>LSTM</w:t>
      </w:r>
      <w:r w:rsidR="00A16112" w:rsidRPr="00715A45">
        <w:rPr>
          <w:rFonts w:ascii="Georgia" w:hAnsi="Georgia"/>
          <w:szCs w:val="24"/>
        </w:rPr>
        <w:t>做了比較，提供了我們比較依據與方法。</w:t>
      </w:r>
    </w:p>
    <w:p w14:paraId="50FA4C15" w14:textId="0FBC3A79" w:rsidR="004C57B3" w:rsidRPr="00715A45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Method</w:t>
      </w:r>
    </w:p>
    <w:p w14:paraId="76B57747" w14:textId="77777777" w:rsidR="00C5344E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Dataset</w:t>
      </w:r>
    </w:p>
    <w:p w14:paraId="0D5CC8EB" w14:textId="56892F22" w:rsidR="00294C74" w:rsidRDefault="001C596F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6483C" wp14:editId="03841773">
                <wp:simplePos x="0" y="0"/>
                <wp:positionH relativeFrom="margin">
                  <wp:posOffset>0</wp:posOffset>
                </wp:positionH>
                <wp:positionV relativeFrom="paragraph">
                  <wp:posOffset>3392805</wp:posOffset>
                </wp:positionV>
                <wp:extent cx="5078095" cy="635"/>
                <wp:effectExtent l="0" t="0" r="8255" b="0"/>
                <wp:wrapTopAndBottom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D9884" w14:textId="29762A18" w:rsidR="0085101C" w:rsidRPr="0085101C" w:rsidRDefault="00533B37" w:rsidP="0085101C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圖一、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S&amp;P 500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股價資料集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6483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67.15pt;width:399.8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" stroked="f">
                <v:textbox style="mso-fit-shape-to-text:t" inset="0,0,0,0">
                  <w:txbxContent>
                    <w:p w14:paraId="269D9884" w14:textId="29762A18" w:rsidR="0085101C" w:rsidRPr="0085101C" w:rsidRDefault="00533B37" w:rsidP="0085101C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圖一、</w:t>
                      </w:r>
                      <w:r w:rsidR="0085101C" w:rsidRPr="0085101C">
                        <w:rPr>
                          <w:rFonts w:ascii="Georgia" w:hAnsi="Georgia"/>
                        </w:rPr>
                        <w:t>S&amp;P 500</w:t>
                      </w:r>
                      <w:r w:rsidR="0085101C" w:rsidRPr="0085101C">
                        <w:rPr>
                          <w:rFonts w:ascii="Georgia" w:hAnsi="Georgia"/>
                        </w:rPr>
                        <w:t>股價資料集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b/>
          <w:noProof/>
        </w:rPr>
        <w:drawing>
          <wp:anchor distT="0" distB="0" distL="114300" distR="114300" simplePos="0" relativeHeight="251658240" behindDoc="0" locked="0" layoutInCell="1" allowOverlap="1" wp14:anchorId="3CCD5B95" wp14:editId="01B4789F">
            <wp:simplePos x="0" y="0"/>
            <wp:positionH relativeFrom="margin">
              <wp:posOffset>19050</wp:posOffset>
            </wp:positionH>
            <wp:positionV relativeFrom="paragraph">
              <wp:posOffset>1384674</wp:posOffset>
            </wp:positionV>
            <wp:extent cx="5078095" cy="1962785"/>
            <wp:effectExtent l="19050" t="19050" r="27305" b="184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962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0D" w:rsidRPr="00715A45">
        <w:rPr>
          <w:rFonts w:ascii="Georgia" w:hAnsi="Georgia"/>
          <w:szCs w:val="24"/>
        </w:rPr>
        <w:t>數據集為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其中的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股價數據，為一檔美國能源類股，</w:t>
      </w:r>
      <w:r w:rsidR="007C66C9" w:rsidRPr="00715A45">
        <w:rPr>
          <w:rFonts w:ascii="Georgia" w:hAnsi="Georgia"/>
          <w:szCs w:val="24"/>
        </w:rPr>
        <w:t>APA Corporation</w:t>
      </w:r>
      <w:r w:rsidR="007C66C9" w:rsidRPr="00715A45">
        <w:rPr>
          <w:rFonts w:ascii="Georgia" w:hAnsi="Georgia"/>
          <w:szCs w:val="24"/>
        </w:rPr>
        <w:t>是一家是從事油氣勘探的美國公司，</w:t>
      </w:r>
      <w:r w:rsidR="000B4C0D" w:rsidRPr="00715A45">
        <w:rPr>
          <w:rFonts w:ascii="Georgia" w:hAnsi="Georgia"/>
          <w:szCs w:val="24"/>
        </w:rPr>
        <w:t>我們從</w:t>
      </w:r>
      <w:r w:rsidR="000B4C0D" w:rsidRPr="00715A45">
        <w:rPr>
          <w:rFonts w:ascii="Georgia" w:hAnsi="Georgia"/>
          <w:szCs w:val="24"/>
        </w:rPr>
        <w:t>Kaggle[6]</w:t>
      </w:r>
      <w:r w:rsidR="000B4C0D" w:rsidRPr="00715A45">
        <w:rPr>
          <w:rFonts w:ascii="Georgia" w:hAnsi="Georgia"/>
          <w:szCs w:val="24"/>
        </w:rPr>
        <w:t>上抓取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股價，並將其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的股價抓出來，時間序列從</w:t>
      </w:r>
      <w:r w:rsidR="000B4C0D" w:rsidRPr="00715A45">
        <w:rPr>
          <w:rFonts w:ascii="Georgia" w:hAnsi="Georgia"/>
          <w:szCs w:val="24"/>
        </w:rPr>
        <w:t>2010</w:t>
      </w:r>
      <w:r w:rsidR="000B4C0D" w:rsidRPr="00715A45">
        <w:rPr>
          <w:rFonts w:ascii="Georgia" w:hAnsi="Georgia"/>
          <w:szCs w:val="24"/>
        </w:rPr>
        <w:t>年一月至</w:t>
      </w:r>
      <w:r w:rsidR="000B4C0D" w:rsidRPr="00715A45">
        <w:rPr>
          <w:rFonts w:ascii="Georgia" w:hAnsi="Georgia"/>
          <w:szCs w:val="24"/>
        </w:rPr>
        <w:t>2021</w:t>
      </w:r>
      <w:r w:rsidR="000B4C0D" w:rsidRPr="00715A45">
        <w:rPr>
          <w:rFonts w:ascii="Georgia" w:hAnsi="Georgia"/>
          <w:szCs w:val="24"/>
        </w:rPr>
        <w:t>年十一月</w:t>
      </w:r>
      <w:r w:rsidR="003E710C" w:rsidRPr="00715A45">
        <w:rPr>
          <w:rFonts w:ascii="Georgia" w:hAnsi="Georgia"/>
          <w:szCs w:val="24"/>
        </w:rPr>
        <w:t>，原始</w:t>
      </w:r>
      <w:proofErr w:type="gramStart"/>
      <w:r w:rsidR="003E710C" w:rsidRPr="00715A45">
        <w:rPr>
          <w:rFonts w:ascii="Georgia" w:hAnsi="Georgia"/>
          <w:szCs w:val="24"/>
        </w:rPr>
        <w:t>資料集如圖</w:t>
      </w:r>
      <w:proofErr w:type="gramEnd"/>
      <w:r w:rsidR="003E710C" w:rsidRPr="00715A45">
        <w:rPr>
          <w:rFonts w:ascii="Georgia" w:hAnsi="Georgia"/>
          <w:szCs w:val="24"/>
        </w:rPr>
        <w:t>一</w:t>
      </w:r>
      <w:r w:rsidR="007C66C9" w:rsidRPr="00715A45">
        <w:rPr>
          <w:rFonts w:ascii="Georgia" w:hAnsi="Georgia"/>
          <w:szCs w:val="24"/>
        </w:rPr>
        <w:t>。</w:t>
      </w:r>
    </w:p>
    <w:p w14:paraId="55333276" w14:textId="3D3DF7EB" w:rsidR="00C5344E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ARIMA (Autoregressive Integrated Moving Average)</w:t>
      </w:r>
    </w:p>
    <w:p w14:paraId="3C40C00B" w14:textId="77777777" w:rsidR="00661965" w:rsidRDefault="00582B6E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（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）</w:t>
      </w:r>
    </w:p>
    <w:p w14:paraId="1A417F62" w14:textId="671D8D22" w:rsidR="00C5344E" w:rsidRPr="00661965" w:rsidRDefault="00661965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模型是</w:t>
      </w:r>
      <w:r w:rsidR="00582B6E" w:rsidRPr="00661965">
        <w:rPr>
          <w:rFonts w:ascii="Georgia" w:hAnsi="Georgia"/>
          <w:szCs w:val="24"/>
        </w:rPr>
        <w:t>ARMA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）模型的擴展。</w:t>
      </w:r>
      <w:r w:rsidR="00582B6E" w:rsidRPr="0066196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d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）模型可以表示為：</w:t>
      </w:r>
    </w:p>
    <w:p w14:paraId="5038ECEF" w14:textId="4D7B9CF7" w:rsidR="008A4C99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AR(Autoregressive)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，為過去資料的加權平均，今天的股價會是過去股價的加權平均值</w:t>
      </w:r>
    </w:p>
    <w:p w14:paraId="42505586" w14:textId="24B8FB9C" w:rsidR="008A4C99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是非季節性差異的數量，</w:t>
      </w:r>
      <w:r w:rsidR="008A4C99" w:rsidRPr="00715A45">
        <w:rPr>
          <w:rFonts w:ascii="Georgia" w:hAnsi="Georgia"/>
          <w:szCs w:val="24"/>
        </w:rPr>
        <w:t>使其成為平穩序列所做的差分次數，公式如下：</w:t>
      </w:r>
    </w:p>
    <w:p w14:paraId="1DAA4714" w14:textId="565F47DE" w:rsidR="008A4C99" w:rsidRPr="00715A45" w:rsidRDefault="008A4C99" w:rsidP="00BC0E33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  <w:szCs w:val="24"/>
        </w:rPr>
        <w:drawing>
          <wp:inline distT="0" distB="0" distL="0" distR="0" wp14:anchorId="3CB2EBE4" wp14:editId="027DB888">
            <wp:extent cx="3743325" cy="571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7AF98" w14:textId="31CB1C27" w:rsidR="00667C75" w:rsidRPr="00715A45" w:rsidRDefault="00667C75" w:rsidP="00BC0E33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19729" wp14:editId="2585DA21">
                <wp:simplePos x="0" y="0"/>
                <wp:positionH relativeFrom="margin">
                  <wp:align>left</wp:align>
                </wp:positionH>
                <wp:positionV relativeFrom="paragraph">
                  <wp:posOffset>259678</wp:posOffset>
                </wp:positionV>
                <wp:extent cx="5078095" cy="635"/>
                <wp:effectExtent l="0" t="0" r="8255" b="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DFD57" w14:textId="6A7A0E6E" w:rsidR="00667C75" w:rsidRPr="00667C75" w:rsidRDefault="00667C75" w:rsidP="00667C7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noProof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667C75">
                              <w:rPr>
                                <w:rFonts w:ascii="Georgia" w:hAnsi="Georgia"/>
                                <w:i/>
                                <w:color w:val="767171" w:themeColor="background2" w:themeShade="80"/>
                              </w:rPr>
                              <w:t>資料</w:t>
                            </w:r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來源：</w:t>
                            </w:r>
                            <w:proofErr w:type="spellStart"/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wikipedia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9729" id="文字方塊 6" o:spid="_x0000_s1027" type="#_x0000_t202" style="position:absolute;left:0;text-align:left;margin-left:0;margin-top:20.45pt;width:399.8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" stroked="f">
                <v:textbox style="mso-fit-shape-to-text:t" inset="0,0,0,0">
                  <w:txbxContent>
                    <w:p w14:paraId="1DCDFD57" w14:textId="6A7A0E6E" w:rsidR="00667C75" w:rsidRPr="00667C75" w:rsidRDefault="00667C75" w:rsidP="00667C7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i/>
                          <w:noProof/>
                          <w:color w:val="767171" w:themeColor="background2" w:themeShade="80"/>
                          <w:szCs w:val="24"/>
                        </w:rPr>
                      </w:pPr>
                      <w:r w:rsidRPr="00667C75">
                        <w:rPr>
                          <w:rFonts w:ascii="Georgia" w:hAnsi="Georgia"/>
                          <w:i/>
                          <w:color w:val="767171" w:themeColor="background2" w:themeShade="80"/>
                        </w:rPr>
                        <w:t>資料</w:t>
                      </w:r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來源：</w:t>
                      </w:r>
                      <w:proofErr w:type="spellStart"/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wikipedia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4C99" w:rsidRPr="00715A45">
        <w:rPr>
          <w:rFonts w:ascii="Georgia" w:hAnsi="Georgia"/>
          <w:szCs w:val="24"/>
        </w:rPr>
        <w:t>其中</w:t>
      </w:r>
      <w:r w:rsidR="008A4C99" w:rsidRPr="00715A45">
        <w:rPr>
          <w:rFonts w:ascii="Georgia" w:hAnsi="Georgia"/>
          <w:szCs w:val="24"/>
        </w:rPr>
        <w:t>L</w:t>
      </w:r>
      <w:r w:rsidR="008A4C99" w:rsidRPr="00715A45">
        <w:rPr>
          <w:rFonts w:ascii="Georgia" w:hAnsi="Georgia"/>
          <w:szCs w:val="24"/>
        </w:rPr>
        <w:t>為</w:t>
      </w:r>
      <w:r w:rsidR="008A4C99" w:rsidRPr="00715A45">
        <w:rPr>
          <w:rFonts w:ascii="Georgia" w:hAnsi="Georgia"/>
          <w:szCs w:val="24"/>
        </w:rPr>
        <w:t>Lag operator</w:t>
      </w:r>
      <w:r w:rsidR="008A4C99" w:rsidRPr="00715A45">
        <w:rPr>
          <w:rFonts w:ascii="Georgia" w:hAnsi="Georg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d</m:t>
        </m:r>
        <m:r>
          <m:rPr>
            <m:scr m:val="double-struck"/>
          </m:rPr>
          <w:rPr>
            <w:rFonts w:ascii="Cambria Math" w:hAnsi="Cambria Math"/>
            <w:szCs w:val="24"/>
          </w:rPr>
          <m:t>∈Z</m:t>
        </m:r>
        <m:r>
          <w:rPr>
            <w:rFonts w:ascii="Cambria Math" w:hAnsi="Cambria Math"/>
            <w:szCs w:val="24"/>
          </w:rPr>
          <m:t>，</m:t>
        </m:r>
        <m:r>
          <w:rPr>
            <w:rFonts w:ascii="Cambria Math" w:hAnsi="Cambria Math"/>
            <w:szCs w:val="24"/>
          </w:rPr>
          <m:t xml:space="preserve"> d&gt;0</m:t>
        </m:r>
      </m:oMath>
    </w:p>
    <w:p w14:paraId="2E608905" w14:textId="43E13E34" w:rsidR="00917C91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MA(Autoregressive)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，隨機誤差的加權平均，今天的股價的隨機誤差會與過去產生的隨機誤差有關</w:t>
      </w:r>
    </w:p>
    <w:p w14:paraId="195B6CAB" w14:textId="23D8357D" w:rsidR="00661965" w:rsidRDefault="00C5344E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原始資料分析</w:t>
      </w:r>
    </w:p>
    <w:p w14:paraId="1CF0F80E" w14:textId="0D01A735" w:rsidR="00667C75" w:rsidRPr="00661965" w:rsidRDefault="00661965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我們</w:t>
      </w:r>
      <w:proofErr w:type="gramStart"/>
      <w:r>
        <w:rPr>
          <w:rFonts w:ascii="Georgia" w:hAnsi="Georgia" w:hint="eastAsia"/>
          <w:szCs w:val="24"/>
        </w:rPr>
        <w:t>使用</w:t>
      </w:r>
      <w:r w:rsidR="00B347D9" w:rsidRPr="00661965">
        <w:rPr>
          <w:rFonts w:ascii="Georgia" w:hAnsi="Georgia"/>
          <w:szCs w:val="24"/>
        </w:rPr>
        <w:t>使用</w:t>
      </w:r>
      <w:proofErr w:type="gramEnd"/>
      <w:r w:rsidR="00B347D9" w:rsidRPr="00661965">
        <w:rPr>
          <w:rFonts w:ascii="Georgia" w:hAnsi="Georgia"/>
          <w:szCs w:val="24"/>
        </w:rPr>
        <w:t>EDA</w:t>
      </w:r>
      <w:r w:rsidR="00B347D9" w:rsidRPr="00661965">
        <w:rPr>
          <w:rFonts w:ascii="Georgia" w:hAnsi="Georgia"/>
          <w:szCs w:val="24"/>
        </w:rPr>
        <w:t>對資料作分析</w:t>
      </w:r>
    </w:p>
    <w:p w14:paraId="68BCBF94" w14:textId="7B2BF372" w:rsidR="00C5344E" w:rsidRPr="00715A45" w:rsidRDefault="00661965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7C92A" wp14:editId="59A6C7AE">
                <wp:simplePos x="0" y="0"/>
                <wp:positionH relativeFrom="margin">
                  <wp:align>right</wp:align>
                </wp:positionH>
                <wp:positionV relativeFrom="paragraph">
                  <wp:posOffset>2975236</wp:posOffset>
                </wp:positionV>
                <wp:extent cx="5262245" cy="214630"/>
                <wp:effectExtent l="0" t="0" r="0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83" cy="2151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E0EB3" w14:textId="77777777" w:rsidR="00661965" w:rsidRPr="0085101C" w:rsidRDefault="00661965" w:rsidP="0066196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圖二、原始資料與平滑後資料視覺化呈現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C92A" id="文字方塊 8" o:spid="_x0000_s1028" type="#_x0000_t202" style="position:absolute;left:0;text-align:left;margin-left:363.15pt;margin-top:234.25pt;width:414.35pt;height:16.9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" stroked="f">
                <v:textbox inset="0,0,0,0">
                  <w:txbxContent>
                    <w:p w14:paraId="03FE0EB3" w14:textId="77777777" w:rsidR="00661965" w:rsidRPr="0085101C" w:rsidRDefault="00661965" w:rsidP="0066196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圖二、原始資料與平滑後資料視覺化呈現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FC82608" wp14:editId="7E720A1D">
            <wp:simplePos x="0" y="0"/>
            <wp:positionH relativeFrom="margin">
              <wp:align>center</wp:align>
            </wp:positionH>
            <wp:positionV relativeFrom="paragraph">
              <wp:posOffset>221092</wp:posOffset>
            </wp:positionV>
            <wp:extent cx="4980305" cy="27520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44E" w:rsidRPr="00715A45">
        <w:rPr>
          <w:rFonts w:ascii="Georgia" w:hAnsi="Georgia"/>
          <w:szCs w:val="24"/>
        </w:rPr>
        <w:t>將原始資料轉為</w:t>
      </w:r>
      <w:r w:rsidR="00C5344E" w:rsidRPr="00715A45">
        <w:rPr>
          <w:rFonts w:ascii="Georgia" w:hAnsi="Georgia"/>
          <w:szCs w:val="24"/>
        </w:rPr>
        <w:t>Log-rolling</w:t>
      </w:r>
      <w:r w:rsidR="00C5344E" w:rsidRPr="00715A45">
        <w:rPr>
          <w:rFonts w:ascii="Georgia" w:hAnsi="Georgia"/>
          <w:szCs w:val="24"/>
        </w:rPr>
        <w:t>格式</w:t>
      </w:r>
      <w:r w:rsidR="00533B37" w:rsidRPr="00715A45">
        <w:rPr>
          <w:rFonts w:ascii="Georgia" w:hAnsi="Georgia"/>
          <w:szCs w:val="24"/>
        </w:rPr>
        <w:t>，如圖二</w:t>
      </w:r>
      <w:r w:rsidR="00E04E14" w:rsidRPr="00715A45">
        <w:rPr>
          <w:rFonts w:ascii="Georgia" w:hAnsi="Georgia"/>
          <w:szCs w:val="24"/>
        </w:rPr>
        <w:t>。</w:t>
      </w:r>
    </w:p>
    <w:p w14:paraId="45220FDB" w14:textId="77777777" w:rsidR="00AD2798" w:rsidRPr="00AD2798" w:rsidRDefault="00AD2798" w:rsidP="00BC0E33">
      <w:pPr>
        <w:spacing w:beforeLines="50" w:before="180" w:afterLines="50" w:after="180"/>
        <w:ind w:left="480"/>
        <w:rPr>
          <w:rFonts w:ascii="Georgia" w:hAnsi="Georgia"/>
          <w:szCs w:val="24"/>
        </w:rPr>
      </w:pPr>
    </w:p>
    <w:p w14:paraId="1DA4FFE4" w14:textId="1D579CAB" w:rsidR="00533B37" w:rsidRPr="00715A45" w:rsidRDefault="00533B37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將原始資料收盤價轉為</w:t>
      </w:r>
      <w:r w:rsidRPr="00715A45">
        <w:rPr>
          <w:rFonts w:ascii="Georgia" w:hAnsi="Georgia"/>
          <w:szCs w:val="24"/>
        </w:rPr>
        <w:t>rolling</w:t>
      </w:r>
      <w:r w:rsidRPr="00715A45">
        <w:rPr>
          <w:rFonts w:ascii="Georgia" w:hAnsi="Georgia"/>
          <w:szCs w:val="24"/>
        </w:rPr>
        <w:t>格式，如圖三、圖四</w:t>
      </w:r>
      <w:r w:rsidR="00E04E14" w:rsidRPr="00715A45">
        <w:rPr>
          <w:rFonts w:ascii="Georgia" w:hAnsi="Georgia"/>
          <w:szCs w:val="24"/>
        </w:rPr>
        <w:t>。</w:t>
      </w:r>
    </w:p>
    <w:p w14:paraId="617B4BFD" w14:textId="5857D7F2" w:rsidR="00C5344E" w:rsidRPr="00715A45" w:rsidRDefault="00533B3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CAF74" wp14:editId="1B292917">
                <wp:simplePos x="0" y="0"/>
                <wp:positionH relativeFrom="margin">
                  <wp:align>center</wp:align>
                </wp:positionH>
                <wp:positionV relativeFrom="paragraph">
                  <wp:posOffset>3390003</wp:posOffset>
                </wp:positionV>
                <wp:extent cx="5078095" cy="635"/>
                <wp:effectExtent l="0" t="0" r="8255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21A4C" w14:textId="00A83EA6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bookmarkStart w:id="0" w:name="_Hlk93058799"/>
                            <w:r>
                              <w:rPr>
                                <w:rFonts w:ascii="Georgia" w:hAnsi="Georgia" w:hint="eastAsia"/>
                              </w:rPr>
                              <w:t>圖三、原始資料收盤價</w:t>
                            </w:r>
                            <w:bookmarkEnd w:id="0"/>
                            <w:r w:rsidR="00B347D9">
                              <w:rPr>
                                <w:rFonts w:ascii="Georgia" w:hAnsi="Georgia" w:hint="eastAsia"/>
                              </w:rPr>
                              <w:t>趨勢圖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AF74" id="文字方塊 11" o:spid="_x0000_s1029" type="#_x0000_t202" style="position:absolute;margin-left:0;margin-top:266.95pt;width:399.8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" stroked="f">
                <v:textbox style="mso-fit-shape-to-text:t" inset="0,0,0,0">
                  <w:txbxContent>
                    <w:p w14:paraId="10721A4C" w14:textId="00A83EA6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bookmarkStart w:id="1" w:name="_Hlk93058799"/>
                      <w:r>
                        <w:rPr>
                          <w:rFonts w:ascii="Georgia" w:hAnsi="Georgia" w:hint="eastAsia"/>
                        </w:rPr>
                        <w:t>圖三、原始資料收盤價</w:t>
                      </w:r>
                      <w:bookmarkEnd w:id="1"/>
                      <w:r w:rsidR="00B347D9">
                        <w:rPr>
                          <w:rFonts w:ascii="Georgia" w:hAnsi="Georgia" w:hint="eastAsia"/>
                        </w:rPr>
                        <w:t>趨勢圖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41820398" wp14:editId="2960CA38">
            <wp:extent cx="5274310" cy="32581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收盤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6D0" w14:textId="1125B7EE" w:rsidR="00533B37" w:rsidRPr="00715A45" w:rsidRDefault="00533B3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1E647" wp14:editId="6F0DE945">
                <wp:simplePos x="0" y="0"/>
                <wp:positionH relativeFrom="margin">
                  <wp:align>left</wp:align>
                </wp:positionH>
                <wp:positionV relativeFrom="paragraph">
                  <wp:posOffset>3509720</wp:posOffset>
                </wp:positionV>
                <wp:extent cx="5078095" cy="635"/>
                <wp:effectExtent l="0" t="0" r="8255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FB583" w14:textId="2FDCA40E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圖四、</w:t>
                            </w:r>
                            <w:r w:rsidRPr="00533B37">
                              <w:rPr>
                                <w:rFonts w:ascii="Georgia" w:hAnsi="Georgia" w:hint="eastAsia"/>
                              </w:rPr>
                              <w:t>原始資料收盤價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平滑平均與標準化視覺化呈現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E647" id="文字方塊 12" o:spid="_x0000_s1030" type="#_x0000_t202" style="position:absolute;margin-left:0;margin-top:276.35pt;width:399.8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" stroked="f">
                <v:textbox style="mso-fit-shape-to-text:t" inset="0,0,0,0">
                  <w:txbxContent>
                    <w:p w14:paraId="0A4FB583" w14:textId="2FDCA40E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圖四、</w:t>
                      </w:r>
                      <w:r w:rsidRPr="00533B37">
                        <w:rPr>
                          <w:rFonts w:ascii="Georgia" w:hAnsi="Georgia" w:hint="eastAsia"/>
                        </w:rPr>
                        <w:t>原始資料收盤價</w:t>
                      </w:r>
                      <w:r>
                        <w:rPr>
                          <w:rFonts w:ascii="Georgia" w:hAnsi="Georgia" w:hint="eastAsia"/>
                        </w:rPr>
                        <w:t>平滑平均與標準化視覺化呈現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1EA20D9B" wp14:editId="16971B72">
            <wp:extent cx="5274310" cy="32092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lingM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751" w14:textId="67272EF3" w:rsidR="00B347D9" w:rsidRPr="00715A45" w:rsidRDefault="00B347D9" w:rsidP="00BC0E33">
      <w:pPr>
        <w:widowControl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br w:type="page"/>
      </w:r>
    </w:p>
    <w:p w14:paraId="779ED016" w14:textId="001F2716" w:rsidR="00533B37" w:rsidRPr="00715A45" w:rsidRDefault="00B347D9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參數設定：</w:t>
      </w:r>
    </w:p>
    <w:p w14:paraId="462B2F0A" w14:textId="4268AB2B" w:rsidR="00B27482" w:rsidRPr="00715A45" w:rsidRDefault="00B27482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模型參數：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347D9" w:rsidRPr="00715A45" w14:paraId="7F0F66E3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153C4D2D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model_autoARIMA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auto_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=0,</w:t>
            </w:r>
          </w:p>
          <w:p w14:paraId="456967FA" w14:textId="245044AD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test='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adf</w:t>
            </w:r>
            <w:proofErr w:type="spellEnd"/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',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use </w:t>
            </w:r>
            <w:proofErr w:type="spellStart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adftest</w:t>
            </w:r>
            <w:proofErr w:type="spellEnd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to find optimal 'd'</w:t>
            </w:r>
          </w:p>
          <w:p w14:paraId="77C6B73C" w14:textId="77777777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=10,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=10,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maximum p and q</w:t>
            </w:r>
          </w:p>
          <w:p w14:paraId="1D707BB3" w14:textId="5C3A2998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m=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1,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frequency of series</w:t>
            </w:r>
          </w:p>
          <w:p w14:paraId="7F464216" w14:textId="756E1C2B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None,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let model determine 'd'</w:t>
            </w:r>
          </w:p>
          <w:p w14:paraId="456251CF" w14:textId="202047FF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seasonal=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False,   </w:t>
            </w:r>
            <w:proofErr w:type="gramEnd"/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No Seasonality</w:t>
            </w:r>
          </w:p>
          <w:p w14:paraId="67E949F0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</w:p>
          <w:p w14:paraId="7BC670EC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D=0, </w:t>
            </w:r>
          </w:p>
          <w:p w14:paraId="06E70DCA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trace=True,</w:t>
            </w:r>
          </w:p>
          <w:p w14:paraId="6908C231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error_action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='ignore',  </w:t>
            </w:r>
          </w:p>
          <w:p w14:paraId="100EBA67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suppress_warnings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=True, </w:t>
            </w:r>
          </w:p>
          <w:p w14:paraId="4EDFE98B" w14:textId="2011CAC6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stepwise=True)</w:t>
            </w:r>
          </w:p>
        </w:tc>
      </w:tr>
    </w:tbl>
    <w:p w14:paraId="0DD5F98F" w14:textId="09BFD7C5" w:rsidR="00B347D9" w:rsidRPr="00715A45" w:rsidRDefault="00B27482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建立模型：</w:t>
      </w:r>
      <w:proofErr w:type="gramStart"/>
      <w:r w:rsidRPr="00715A45">
        <w:rPr>
          <w:rFonts w:ascii="Georgia" w:hAnsi="Georgia"/>
          <w:szCs w:val="24"/>
        </w:rPr>
        <w:t>ARIMA(</w:t>
      </w:r>
      <w:proofErr w:type="gramEnd"/>
      <w:r w:rsidRPr="00715A45">
        <w:rPr>
          <w:rFonts w:ascii="Georgia" w:hAnsi="Georgia"/>
          <w:color w:val="FF0000"/>
          <w:szCs w:val="24"/>
        </w:rPr>
        <w:t>3,0,2</w:t>
      </w:r>
      <w:r w:rsidRPr="00715A45">
        <w:rPr>
          <w:rFonts w:ascii="Georgia" w:hAnsi="Georgia"/>
          <w:szCs w:val="24"/>
        </w:rPr>
        <w:t>)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27482" w:rsidRPr="00715A45" w14:paraId="6E3C6F89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4D5C6FDE" w14:textId="7A093C40" w:rsidR="00B27482" w:rsidRPr="00715A45" w:rsidRDefault="00B27482" w:rsidP="00BC0E33">
            <w:pPr>
              <w:spacing w:beforeLines="50" w:before="180" w:afterLines="50" w:after="180"/>
              <w:rPr>
                <w:rFonts w:ascii="Consolas" w:hAnsi="Consolas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model = 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order=(3, 0, 2))  </w:t>
            </w:r>
          </w:p>
        </w:tc>
      </w:tr>
    </w:tbl>
    <w:p w14:paraId="7354EBA2" w14:textId="1FB05BEF" w:rsidR="00294C74" w:rsidRDefault="00294C74" w:rsidP="00BC0E33">
      <w:pPr>
        <w:spacing w:beforeLines="50" w:before="180" w:afterLines="50" w:after="180" w:line="360" w:lineRule="auto"/>
        <w:rPr>
          <w:rFonts w:ascii="Georgia" w:hAnsi="Georgia"/>
          <w:b/>
          <w:szCs w:val="24"/>
        </w:rPr>
      </w:pPr>
    </w:p>
    <w:p w14:paraId="4BC3A369" w14:textId="77777777" w:rsidR="00294C74" w:rsidRDefault="00294C74" w:rsidP="00BC0E33">
      <w:pPr>
        <w:widowControl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br w:type="page"/>
      </w:r>
    </w:p>
    <w:p w14:paraId="6AF82224" w14:textId="18D66106" w:rsidR="00A16112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LSTM</w:t>
      </w:r>
      <w:r w:rsidRPr="00661965">
        <w:rPr>
          <w:rFonts w:ascii="Georgia" w:hAnsi="Georgia"/>
          <w:b/>
          <w:szCs w:val="24"/>
        </w:rPr>
        <w:t xml:space="preserve"> (</w:t>
      </w:r>
      <w:r w:rsidRPr="00715A45">
        <w:rPr>
          <w:rFonts w:ascii="Georgia" w:hAnsi="Georgia"/>
          <w:b/>
          <w:szCs w:val="24"/>
        </w:rPr>
        <w:t>Long Short-Term Memory)</w:t>
      </w:r>
    </w:p>
    <w:p w14:paraId="7502BAA2" w14:textId="06AF6A37" w:rsidR="00EB6EB7" w:rsidRDefault="0065213B" w:rsidP="00BC0E33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模型架構</w:t>
      </w:r>
    </w:p>
    <w:p w14:paraId="67536074" w14:textId="4B09F399" w:rsidR="00294C74" w:rsidRPr="00294C74" w:rsidRDefault="00294C74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294C74">
        <w:rPr>
          <w:rFonts w:ascii="Georgia" w:hAnsi="Georgia"/>
          <w:szCs w:val="24"/>
        </w:rPr>
        <w:t>LSTM</w:t>
      </w:r>
      <w:r w:rsidRPr="00294C74">
        <w:rPr>
          <w:rFonts w:ascii="Georgia" w:hAnsi="Georgia"/>
          <w:szCs w:val="24"/>
        </w:rPr>
        <w:t>是</w:t>
      </w:r>
      <w:r w:rsidRPr="00294C74">
        <w:rPr>
          <w:rFonts w:ascii="Georgia" w:hAnsi="Georgia"/>
          <w:szCs w:val="24"/>
        </w:rPr>
        <w:t>RNN</w:t>
      </w:r>
      <w:r w:rsidRPr="00294C74">
        <w:rPr>
          <w:rFonts w:ascii="Georgia" w:hAnsi="Georgia"/>
          <w:szCs w:val="24"/>
        </w:rPr>
        <w:t>架構的其中一種模型，不同於</w:t>
      </w:r>
      <w:r w:rsidRPr="00294C74">
        <w:rPr>
          <w:rFonts w:ascii="Georgia" w:hAnsi="Georgia"/>
          <w:szCs w:val="24"/>
        </w:rPr>
        <w:t>RNN</w:t>
      </w:r>
      <w:r w:rsidRPr="00294C74">
        <w:rPr>
          <w:rFonts w:ascii="Georgia" w:hAnsi="Georgia"/>
          <w:szCs w:val="24"/>
        </w:rPr>
        <w:t>的一層架構，主要解決時間序列的問題，是由四種架構構成如圖五：</w:t>
      </w:r>
    </w:p>
    <w:p w14:paraId="65D32E16" w14:textId="77777777" w:rsidR="00294C74" w:rsidRPr="00715A45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Input Gate: feature</w:t>
      </w:r>
      <w:r w:rsidRPr="00715A45">
        <w:rPr>
          <w:rFonts w:ascii="Georgia" w:hAnsi="Georgia"/>
          <w:szCs w:val="24"/>
        </w:rPr>
        <w:t>輸入時，</w:t>
      </w:r>
      <w:r w:rsidRPr="00715A45">
        <w:rPr>
          <w:rFonts w:ascii="Georgia" w:hAnsi="Georgia"/>
          <w:szCs w:val="24"/>
        </w:rPr>
        <w:t>input gate</w:t>
      </w:r>
      <w:r w:rsidRPr="00715A45">
        <w:rPr>
          <w:rFonts w:ascii="Georgia" w:hAnsi="Georgia"/>
          <w:szCs w:val="24"/>
        </w:rPr>
        <w:t>會控制是否輸入</w:t>
      </w:r>
    </w:p>
    <w:p w14:paraId="719BDF93" w14:textId="77777777" w:rsidR="00294C74" w:rsidRPr="00715A45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Memory Cell: </w:t>
      </w:r>
      <w:r w:rsidRPr="00715A45">
        <w:rPr>
          <w:rFonts w:ascii="Georgia" w:hAnsi="Georgia"/>
          <w:szCs w:val="24"/>
        </w:rPr>
        <w:t>將計算出的值儲存，使下個階段能使用</w:t>
      </w:r>
    </w:p>
    <w:p w14:paraId="54BC3CBA" w14:textId="77777777" w:rsidR="00294C74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Output Gate: </w:t>
      </w:r>
      <w:r w:rsidRPr="00715A45">
        <w:rPr>
          <w:rFonts w:ascii="Georgia" w:hAnsi="Georgia"/>
          <w:szCs w:val="24"/>
        </w:rPr>
        <w:t>控制是否將這次計算出來的值輸出</w:t>
      </w:r>
    </w:p>
    <w:p w14:paraId="128A866B" w14:textId="0B439E15" w:rsidR="00294C74" w:rsidRPr="00294C74" w:rsidRDefault="005E34AF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D98E7" wp14:editId="7AF40535">
                <wp:simplePos x="0" y="0"/>
                <wp:positionH relativeFrom="margin">
                  <wp:posOffset>0</wp:posOffset>
                </wp:positionH>
                <wp:positionV relativeFrom="paragraph">
                  <wp:posOffset>2443480</wp:posOffset>
                </wp:positionV>
                <wp:extent cx="5264785" cy="268605"/>
                <wp:effectExtent l="0" t="0" r="0" b="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AB6C9" w14:textId="77777777" w:rsidR="00294C74" w:rsidRPr="0085101C" w:rsidRDefault="00294C74" w:rsidP="00294C74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>
                              <w:rPr>
                                <w:rFonts w:ascii="Georgia" w:hAnsi="Georgia"/>
                              </w:rPr>
                              <w:t>五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模型架</w:t>
                            </w:r>
                            <w:r>
                              <w:rPr>
                                <w:rFonts w:ascii="Georgia" w:hAnsi="Georgia"/>
                              </w:rPr>
                              <w:t>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98E7" id="文字方塊 16" o:spid="_x0000_s1031" type="#_x0000_t202" style="position:absolute;left:0;text-align:left;margin-left:0;margin-top:192.4pt;width:414.55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" stroked="f">
                <v:textbox inset="0,0,0,0">
                  <w:txbxContent>
                    <w:p w14:paraId="72CAB6C9" w14:textId="77777777" w:rsidR="00294C74" w:rsidRPr="0085101C" w:rsidRDefault="00294C74" w:rsidP="00294C74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>
                        <w:rPr>
                          <w:rFonts w:ascii="Georgia" w:hAnsi="Georgia"/>
                        </w:rPr>
                        <w:t>五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 w:hint="eastAsia"/>
                        </w:rPr>
                        <w:t>模型架</w:t>
                      </w:r>
                      <w:r>
                        <w:rPr>
                          <w:rFonts w:ascii="Georgia" w:hAnsi="Georgia"/>
                        </w:rPr>
                        <w:t>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4C74" w:rsidRPr="00715A45">
        <w:rPr>
          <w:noProof/>
        </w:rPr>
        <w:drawing>
          <wp:anchor distT="0" distB="0" distL="114300" distR="114300" simplePos="0" relativeHeight="251701248" behindDoc="0" locked="0" layoutInCell="1" allowOverlap="1" wp14:anchorId="23D5F685" wp14:editId="5ADFBA22">
            <wp:simplePos x="0" y="0"/>
            <wp:positionH relativeFrom="margin">
              <wp:posOffset>-2540</wp:posOffset>
            </wp:positionH>
            <wp:positionV relativeFrom="paragraph">
              <wp:posOffset>422686</wp:posOffset>
            </wp:positionV>
            <wp:extent cx="5274310" cy="1981200"/>
            <wp:effectExtent l="0" t="0" r="254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TM3-cha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C74" w:rsidRPr="00294C74">
        <w:rPr>
          <w:rFonts w:ascii="Georgia" w:hAnsi="Georgia"/>
          <w:szCs w:val="24"/>
        </w:rPr>
        <w:t xml:space="preserve">Forget Gate: </w:t>
      </w:r>
      <w:r w:rsidR="00294C74" w:rsidRPr="00294C74">
        <w:rPr>
          <w:rFonts w:ascii="Georgia" w:hAnsi="Georgia"/>
          <w:szCs w:val="24"/>
        </w:rPr>
        <w:t>控制是否將</w:t>
      </w:r>
      <w:r w:rsidR="00294C74" w:rsidRPr="00294C74">
        <w:rPr>
          <w:rFonts w:ascii="Georgia" w:hAnsi="Georgia"/>
          <w:szCs w:val="24"/>
        </w:rPr>
        <w:t>Memory</w:t>
      </w:r>
      <w:r w:rsidR="00294C74" w:rsidRPr="00294C74">
        <w:rPr>
          <w:rFonts w:ascii="Georgia" w:hAnsi="Georgia"/>
          <w:szCs w:val="24"/>
        </w:rPr>
        <w:t>清除</w:t>
      </w:r>
    </w:p>
    <w:p w14:paraId="32E276FD" w14:textId="7BB02982" w:rsidR="00EB6EB7" w:rsidRPr="00294C74" w:rsidRDefault="0065213B" w:rsidP="00BC0E33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294C74">
        <w:rPr>
          <w:rFonts w:ascii="Georgia" w:hAnsi="Georgia"/>
          <w:szCs w:val="24"/>
        </w:rPr>
        <w:t>實</w:t>
      </w:r>
      <w:r w:rsidR="00EB6EB7" w:rsidRPr="00294C74">
        <w:rPr>
          <w:rFonts w:ascii="Georgia" w:hAnsi="Georgia"/>
          <w:szCs w:val="24"/>
        </w:rPr>
        <w:t>驗過程</w:t>
      </w:r>
    </w:p>
    <w:p w14:paraId="3EBFAF92" w14:textId="07BD5F15" w:rsidR="004E3992" w:rsidRPr="00715A45" w:rsidRDefault="004E3992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我們使用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中</w:t>
      </w:r>
      <w:r w:rsidRPr="00715A45">
        <w:rPr>
          <w:rFonts w:ascii="Georgia" w:hAnsi="Georgia"/>
          <w:szCs w:val="24"/>
        </w:rPr>
        <w:t>many-to-one</w:t>
      </w:r>
      <w:r w:rsidRPr="00715A45">
        <w:rPr>
          <w:rFonts w:ascii="Georgia" w:hAnsi="Georgia"/>
          <w:szCs w:val="24"/>
        </w:rPr>
        <w:t>方式來訓練資料來預測</w:t>
      </w:r>
      <w:r w:rsidRPr="00715A45">
        <w:rPr>
          <w:rFonts w:ascii="Georgia" w:hAnsi="Georgia"/>
          <w:szCs w:val="24"/>
        </w:rPr>
        <w:t>2021.7.1 ~  2021.11.26</w:t>
      </w:r>
      <w:r w:rsidRPr="00715A45">
        <w:rPr>
          <w:rFonts w:ascii="Georgia" w:hAnsi="Georgia"/>
          <w:szCs w:val="24"/>
        </w:rPr>
        <w:t>的收盤股價：</w:t>
      </w:r>
    </w:p>
    <w:p w14:paraId="00BAB7B7" w14:textId="0D6BFB70" w:rsidR="008813DA" w:rsidRPr="008813DA" w:rsidRDefault="00294C74" w:rsidP="00BC0E33">
      <w:pPr>
        <w:pStyle w:val="a3"/>
        <w:numPr>
          <w:ilvl w:val="0"/>
          <w:numId w:val="10"/>
        </w:numPr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E2BC8" wp14:editId="0299BEB9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3291840" cy="219075"/>
                <wp:effectExtent l="0" t="0" r="3810" b="9525"/>
                <wp:wrapTopAndBottom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BB945" w14:textId="660F1EED" w:rsidR="008813DA" w:rsidRPr="0085101C" w:rsidRDefault="008813DA" w:rsidP="008813DA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圖六、</w:t>
                            </w:r>
                            <w:r w:rsidRPr="008813DA">
                              <w:rPr>
                                <w:rFonts w:ascii="Georgia" w:hAnsi="Georgia"/>
                              </w:rPr>
                              <w:t>Correlation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2BC8" id="文字方塊 20" o:spid="_x0000_s1032" type="#_x0000_t202" style="position:absolute;left:0;text-align:left;margin-left:0;margin-top:137.95pt;width:259.2pt;height:17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" stroked="f">
                <v:textbox inset="0,0,0,0">
                  <w:txbxContent>
                    <w:p w14:paraId="425BB945" w14:textId="660F1EED" w:rsidR="008813DA" w:rsidRPr="0085101C" w:rsidRDefault="008813DA" w:rsidP="008813DA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圖六、</w:t>
                      </w:r>
                      <w:r w:rsidRPr="008813DA">
                        <w:rPr>
                          <w:rFonts w:ascii="Georgia" w:hAnsi="Georgia"/>
                        </w:rPr>
                        <w:t>Correlation Analysis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2AD9B719" wp14:editId="5BB80FE7">
            <wp:simplePos x="0" y="0"/>
            <wp:positionH relativeFrom="margin">
              <wp:align>center</wp:align>
            </wp:positionH>
            <wp:positionV relativeFrom="paragraph">
              <wp:posOffset>304576</wp:posOffset>
            </wp:positionV>
            <wp:extent cx="2136140" cy="142875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rAnalys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3DA" w:rsidRPr="008813DA">
        <w:rPr>
          <w:rFonts w:ascii="Georgia" w:hAnsi="Georgia" w:hint="eastAsia"/>
          <w:szCs w:val="24"/>
        </w:rPr>
        <w:t>關聯係數分析</w:t>
      </w:r>
    </w:p>
    <w:p w14:paraId="0E443A10" w14:textId="1C0157C0" w:rsidR="0062393F" w:rsidRPr="00685D36" w:rsidRDefault="00685D36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noProof/>
        </w:rPr>
        <w:drawing>
          <wp:anchor distT="0" distB="0" distL="114300" distR="114300" simplePos="0" relativeHeight="251676672" behindDoc="0" locked="0" layoutInCell="1" allowOverlap="1" wp14:anchorId="162DD4AD" wp14:editId="1F6B0C24">
            <wp:simplePos x="0" y="0"/>
            <wp:positionH relativeFrom="margin">
              <wp:posOffset>984885</wp:posOffset>
            </wp:positionH>
            <wp:positionV relativeFrom="paragraph">
              <wp:posOffset>639445</wp:posOffset>
            </wp:positionV>
            <wp:extent cx="3310255" cy="1450975"/>
            <wp:effectExtent l="0" t="0" r="444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C8B39" wp14:editId="464F5A0F">
                <wp:simplePos x="0" y="0"/>
                <wp:positionH relativeFrom="margin">
                  <wp:posOffset>994410</wp:posOffset>
                </wp:positionH>
                <wp:positionV relativeFrom="paragraph">
                  <wp:posOffset>2101290</wp:posOffset>
                </wp:positionV>
                <wp:extent cx="3291840" cy="219075"/>
                <wp:effectExtent l="0" t="0" r="3810" b="9525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4F5E2" w14:textId="10C35D1F" w:rsidR="0062393F" w:rsidRPr="0085101C" w:rsidRDefault="0062393F" w:rsidP="0062393F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8813DA">
                              <w:rPr>
                                <w:rFonts w:ascii="Georgia" w:hAnsi="Georgia" w:hint="eastAsia"/>
                              </w:rPr>
                              <w:t>七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/>
                              </w:rPr>
                              <w:t>模型取用特徵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8B39" id="文字方塊 14" o:spid="_x0000_s1033" type="#_x0000_t202" style="position:absolute;left:0;text-align:left;margin-left:78.3pt;margin-top:165.45pt;width:259.2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" stroked="f">
                <v:textbox inset="0,0,0,0">
                  <w:txbxContent>
                    <w:p w14:paraId="2B44F5E2" w14:textId="10C35D1F" w:rsidR="0062393F" w:rsidRPr="0085101C" w:rsidRDefault="0062393F" w:rsidP="0062393F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8813DA">
                        <w:rPr>
                          <w:rFonts w:ascii="Georgia" w:hAnsi="Georgia" w:hint="eastAsia"/>
                        </w:rPr>
                        <w:t>七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/>
                        </w:rPr>
                        <w:t>模型取用特徵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393F" w:rsidRPr="00715A45">
        <w:rPr>
          <w:rFonts w:ascii="Georgia" w:hAnsi="Georgia"/>
          <w:szCs w:val="24"/>
        </w:rPr>
        <w:t>實驗特徵：</w:t>
      </w:r>
      <w:r w:rsidR="0062393F" w:rsidRPr="00685D36">
        <w:rPr>
          <w:rFonts w:ascii="Georgia" w:hAnsi="Georgia"/>
          <w:szCs w:val="24"/>
        </w:rPr>
        <w:t>Close(</w:t>
      </w:r>
      <w:r w:rsidR="0062393F" w:rsidRPr="00685D36">
        <w:rPr>
          <w:rFonts w:ascii="Georgia" w:hAnsi="Georgia"/>
          <w:szCs w:val="24"/>
        </w:rPr>
        <w:t>收盤價</w:t>
      </w:r>
      <w:r w:rsidR="0062393F" w:rsidRPr="00685D36">
        <w:rPr>
          <w:rFonts w:ascii="Georgia" w:hAnsi="Georgia"/>
          <w:szCs w:val="24"/>
        </w:rPr>
        <w:t>)</w:t>
      </w:r>
      <w:r w:rsidR="0062393F" w:rsidRPr="00685D36">
        <w:rPr>
          <w:rFonts w:ascii="Georgia" w:hAnsi="Georgia"/>
          <w:szCs w:val="24"/>
        </w:rPr>
        <w:t>、</w:t>
      </w:r>
      <w:r w:rsidR="0062393F" w:rsidRPr="00685D36">
        <w:rPr>
          <w:rFonts w:ascii="Georgia" w:hAnsi="Georgia"/>
          <w:szCs w:val="24"/>
        </w:rPr>
        <w:t>High(</w:t>
      </w:r>
      <w:r w:rsidR="0062393F" w:rsidRPr="00685D36">
        <w:rPr>
          <w:rFonts w:ascii="Georgia" w:hAnsi="Georgia"/>
          <w:szCs w:val="24"/>
        </w:rPr>
        <w:t>股票高點</w:t>
      </w:r>
      <w:r w:rsidR="0062393F" w:rsidRPr="00685D36">
        <w:rPr>
          <w:rFonts w:ascii="Georgia" w:hAnsi="Georgia"/>
          <w:szCs w:val="24"/>
        </w:rPr>
        <w:t>)</w:t>
      </w:r>
      <w:r w:rsidR="0062393F" w:rsidRPr="00685D36">
        <w:rPr>
          <w:rFonts w:ascii="Georgia" w:hAnsi="Georgia"/>
          <w:szCs w:val="24"/>
        </w:rPr>
        <w:t>、</w:t>
      </w:r>
      <w:r w:rsidR="0062393F" w:rsidRPr="00685D36">
        <w:rPr>
          <w:rFonts w:ascii="Georgia" w:hAnsi="Georgia"/>
          <w:szCs w:val="24"/>
        </w:rPr>
        <w:t>Volume(</w:t>
      </w:r>
      <w:r w:rsidR="0062393F" w:rsidRPr="00685D36">
        <w:rPr>
          <w:rFonts w:ascii="Georgia" w:hAnsi="Georgia"/>
          <w:szCs w:val="24"/>
        </w:rPr>
        <w:t>成交量</w:t>
      </w:r>
      <w:r w:rsidR="0062393F" w:rsidRPr="00685D36">
        <w:rPr>
          <w:rFonts w:ascii="Georgia" w:hAnsi="Georgia"/>
          <w:szCs w:val="24"/>
        </w:rPr>
        <w:t>)</w:t>
      </w:r>
      <w:r w:rsidR="00295EB6" w:rsidRPr="00685D36">
        <w:rPr>
          <w:rFonts w:ascii="Georgia" w:hAnsi="Georgia"/>
          <w:szCs w:val="24"/>
        </w:rPr>
        <w:t>如圖</w:t>
      </w:r>
      <w:r w:rsidR="008813DA" w:rsidRPr="00685D36">
        <w:rPr>
          <w:rFonts w:ascii="Georgia" w:hAnsi="Georgia" w:hint="eastAsia"/>
          <w:szCs w:val="24"/>
        </w:rPr>
        <w:t>七</w:t>
      </w:r>
      <w:r w:rsidR="00295EB6" w:rsidRPr="00685D36">
        <w:rPr>
          <w:rFonts w:ascii="Georgia" w:hAnsi="Georgia"/>
          <w:szCs w:val="24"/>
        </w:rPr>
        <w:t>。</w:t>
      </w:r>
    </w:p>
    <w:p w14:paraId="5B9B7B7D" w14:textId="370ED4DE" w:rsidR="00C90D6B" w:rsidRPr="00715A45" w:rsidRDefault="00C90D6B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訓練資料</w:t>
      </w:r>
    </w:p>
    <w:p w14:paraId="67D45CE2" w14:textId="30D806EA" w:rsidR="00114718" w:rsidRPr="00114718" w:rsidRDefault="00114718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FA1B0" wp14:editId="76B648B5">
                <wp:simplePos x="0" y="0"/>
                <wp:positionH relativeFrom="margin">
                  <wp:align>center</wp:align>
                </wp:positionH>
                <wp:positionV relativeFrom="paragraph">
                  <wp:posOffset>1629634</wp:posOffset>
                </wp:positionV>
                <wp:extent cx="3291840" cy="219075"/>
                <wp:effectExtent l="0" t="0" r="3810" b="9525"/>
                <wp:wrapTopAndBottom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D25AD" w14:textId="5DA92C0D" w:rsidR="00114718" w:rsidRPr="0085101C" w:rsidRDefault="00114718" w:rsidP="00114718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表一、</w:t>
                            </w:r>
                            <w:r w:rsidRPr="00715A45">
                              <w:rPr>
                                <w:rFonts w:ascii="Georgia" w:hAnsi="Georgia"/>
                                <w:szCs w:val="24"/>
                              </w:rPr>
                              <w:t>訓練</w:t>
                            </w:r>
                            <w:proofErr w:type="gramStart"/>
                            <w:r w:rsidRPr="00715A45">
                              <w:rPr>
                                <w:rFonts w:ascii="Georgia" w:hAnsi="Georgia"/>
                                <w:szCs w:val="24"/>
                              </w:rPr>
                              <w:t>資料切分方式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A1B0" id="文字方塊 21" o:spid="_x0000_s1034" type="#_x0000_t202" style="position:absolute;left:0;text-align:left;margin-left:0;margin-top:128.3pt;width:259.2pt;height:17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" stroked="f">
                <v:textbox inset="0,0,0,0">
                  <w:txbxContent>
                    <w:p w14:paraId="1C8D25AD" w14:textId="5DA92C0D" w:rsidR="00114718" w:rsidRPr="0085101C" w:rsidRDefault="00114718" w:rsidP="00114718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表一、</w:t>
                      </w:r>
                      <w:r w:rsidRPr="00715A45">
                        <w:rPr>
                          <w:rFonts w:ascii="Georgia" w:hAnsi="Georgia"/>
                          <w:szCs w:val="24"/>
                        </w:rPr>
                        <w:t>訓練</w:t>
                      </w:r>
                      <w:proofErr w:type="gramStart"/>
                      <w:r w:rsidRPr="00715A45">
                        <w:rPr>
                          <w:rFonts w:ascii="Georgia" w:hAnsi="Georgia"/>
                          <w:szCs w:val="24"/>
                        </w:rPr>
                        <w:t>資料切分方式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0D6B" w:rsidRPr="00715A45">
        <w:rPr>
          <w:rFonts w:ascii="Georgia" w:hAnsi="Georgia"/>
          <w:szCs w:val="24"/>
        </w:rPr>
        <w:t>我們</w:t>
      </w:r>
      <w:r w:rsidR="00EB6EB7" w:rsidRPr="00715A45">
        <w:rPr>
          <w:rFonts w:ascii="Georgia" w:hAnsi="Georgia"/>
          <w:szCs w:val="24"/>
        </w:rPr>
        <w:t>將</w:t>
      </w:r>
      <w:r w:rsidR="00C90D6B" w:rsidRPr="00715A45">
        <w:rPr>
          <w:rFonts w:ascii="Georgia" w:hAnsi="Georgia"/>
          <w:szCs w:val="24"/>
        </w:rPr>
        <w:t>資料切分成</w:t>
      </w:r>
      <w:r w:rsidR="0062393F" w:rsidRPr="00715A45">
        <w:rPr>
          <w:rFonts w:ascii="Georgia" w:hAnsi="Georgia"/>
          <w:szCs w:val="24"/>
        </w:rPr>
        <w:t>train</w:t>
      </w:r>
      <w:r w:rsidR="0062393F" w:rsidRPr="00715A45">
        <w:rPr>
          <w:rFonts w:ascii="Georgia" w:hAnsi="Georgia"/>
          <w:szCs w:val="24"/>
        </w:rPr>
        <w:t>、</w:t>
      </w:r>
      <w:r w:rsidR="0062393F" w:rsidRPr="00715A45">
        <w:rPr>
          <w:rFonts w:ascii="Georgia" w:hAnsi="Georgia"/>
          <w:szCs w:val="24"/>
        </w:rPr>
        <w:t>validation</w:t>
      </w:r>
      <w:r w:rsidR="0062393F" w:rsidRPr="00715A45">
        <w:rPr>
          <w:rFonts w:ascii="Georgia" w:hAnsi="Georgia"/>
          <w:szCs w:val="24"/>
        </w:rPr>
        <w:t>以及</w:t>
      </w:r>
      <w:r w:rsidR="0062393F" w:rsidRPr="00715A45">
        <w:rPr>
          <w:rFonts w:ascii="Georgia" w:hAnsi="Georgia"/>
          <w:szCs w:val="24"/>
        </w:rPr>
        <w:t>test</w:t>
      </w:r>
      <w:r w:rsidR="0062393F" w:rsidRPr="00715A45">
        <w:rPr>
          <w:rFonts w:ascii="Georgia" w:hAnsi="Georgia"/>
          <w:szCs w:val="24"/>
        </w:rPr>
        <w:t>資料做訓練，資料日期：</w:t>
      </w:r>
      <w:r w:rsidR="0062393F" w:rsidRPr="00715A45">
        <w:rPr>
          <w:rFonts w:ascii="Georgia" w:hAnsi="Georgia"/>
          <w:szCs w:val="24"/>
        </w:rPr>
        <w:t>2010.1.4 ~ 2021.11.26</w:t>
      </w:r>
      <w:r w:rsidR="0062393F" w:rsidRPr="00715A45">
        <w:rPr>
          <w:rFonts w:ascii="Georgia" w:hAnsi="Georgia"/>
          <w:szCs w:val="24"/>
        </w:rPr>
        <w:t>總共</w:t>
      </w:r>
      <w:r w:rsidR="0062393F" w:rsidRPr="00715A45">
        <w:rPr>
          <w:rFonts w:ascii="Georgia" w:hAnsi="Georgia"/>
          <w:szCs w:val="24"/>
        </w:rPr>
        <w:t>2997</w:t>
      </w:r>
      <w:r w:rsidR="0062393F" w:rsidRPr="00715A45">
        <w:rPr>
          <w:rFonts w:ascii="Georgia" w:hAnsi="Georgia"/>
          <w:szCs w:val="24"/>
        </w:rPr>
        <w:t>筆，</w:t>
      </w:r>
      <w:r w:rsidR="00295EB6" w:rsidRPr="00715A45">
        <w:rPr>
          <w:rFonts w:ascii="Georgia" w:hAnsi="Georgia"/>
          <w:szCs w:val="24"/>
        </w:rPr>
        <w:t>訓練</w:t>
      </w:r>
      <w:proofErr w:type="gramStart"/>
      <w:r w:rsidR="0062393F" w:rsidRPr="00715A45">
        <w:rPr>
          <w:rFonts w:ascii="Georgia" w:hAnsi="Georgia"/>
          <w:szCs w:val="24"/>
        </w:rPr>
        <w:t>資料切分方式如</w:t>
      </w:r>
      <w:proofErr w:type="gramEnd"/>
      <w:r>
        <w:rPr>
          <w:rFonts w:ascii="Georgia" w:hAnsi="Georgia" w:hint="eastAsia"/>
          <w:szCs w:val="24"/>
        </w:rPr>
        <w:t>表一。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969"/>
        <w:gridCol w:w="1417"/>
      </w:tblGrid>
      <w:tr w:rsidR="0062393F" w:rsidRPr="003879C1" w14:paraId="4744E0CF" w14:textId="77777777" w:rsidTr="009E09A8">
        <w:trPr>
          <w:trHeight w:val="495"/>
          <w:jc w:val="center"/>
        </w:trPr>
        <w:tc>
          <w:tcPr>
            <w:tcW w:w="2065" w:type="dxa"/>
            <w:shd w:val="clear" w:color="auto" w:fill="D9E2F3" w:themeFill="accent1" w:themeFillTint="33"/>
            <w:vAlign w:val="center"/>
          </w:tcPr>
          <w:p w14:paraId="7B2331DC" w14:textId="5ACA350D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資料集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103CCC05" w14:textId="23A70EE5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時間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76BA27A" w14:textId="3F053B49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Shape</w:t>
            </w:r>
          </w:p>
        </w:tc>
      </w:tr>
      <w:tr w:rsidR="0062393F" w:rsidRPr="003879C1" w14:paraId="0F679991" w14:textId="77777777" w:rsidTr="009E09A8">
        <w:trPr>
          <w:jc w:val="center"/>
        </w:trPr>
        <w:tc>
          <w:tcPr>
            <w:tcW w:w="2065" w:type="dxa"/>
            <w:vAlign w:val="center"/>
          </w:tcPr>
          <w:p w14:paraId="387151C5" w14:textId="50453784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Training Data</w:t>
            </w:r>
          </w:p>
        </w:tc>
        <w:tc>
          <w:tcPr>
            <w:tcW w:w="3969" w:type="dxa"/>
            <w:vAlign w:val="center"/>
          </w:tcPr>
          <w:p w14:paraId="6E5AD3F8" w14:textId="08A9B713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2010.1.4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2019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.12.31</w:t>
            </w:r>
          </w:p>
        </w:tc>
        <w:tc>
          <w:tcPr>
            <w:tcW w:w="1417" w:type="dxa"/>
            <w:vAlign w:val="center"/>
          </w:tcPr>
          <w:p w14:paraId="2D82D665" w14:textId="51C2DAE2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(2516, 3)</w:t>
            </w:r>
          </w:p>
        </w:tc>
      </w:tr>
      <w:tr w:rsidR="0062393F" w:rsidRPr="003879C1" w14:paraId="609E255F" w14:textId="77777777" w:rsidTr="009E09A8">
        <w:trPr>
          <w:jc w:val="center"/>
        </w:trPr>
        <w:tc>
          <w:tcPr>
            <w:tcW w:w="2065" w:type="dxa"/>
            <w:vAlign w:val="center"/>
          </w:tcPr>
          <w:p w14:paraId="147AFDFC" w14:textId="3A65176C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Validation Data</w:t>
            </w:r>
          </w:p>
        </w:tc>
        <w:tc>
          <w:tcPr>
            <w:tcW w:w="3969" w:type="dxa"/>
            <w:vAlign w:val="center"/>
          </w:tcPr>
          <w:p w14:paraId="4D6E69C3" w14:textId="43F62C6E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2020.1.1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2020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.12.31</w:t>
            </w:r>
          </w:p>
        </w:tc>
        <w:tc>
          <w:tcPr>
            <w:tcW w:w="1417" w:type="dxa"/>
            <w:vAlign w:val="center"/>
          </w:tcPr>
          <w:p w14:paraId="1FDC470B" w14:textId="0FE4E1D9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(377, 3)</w:t>
            </w:r>
          </w:p>
        </w:tc>
      </w:tr>
      <w:tr w:rsidR="0062393F" w:rsidRPr="003879C1" w14:paraId="1546DCEA" w14:textId="77777777" w:rsidTr="009E09A8">
        <w:trPr>
          <w:jc w:val="center"/>
        </w:trPr>
        <w:tc>
          <w:tcPr>
            <w:tcW w:w="2065" w:type="dxa"/>
            <w:vAlign w:val="center"/>
          </w:tcPr>
          <w:p w14:paraId="2E0C8614" w14:textId="270DE6DB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Testing Data</w:t>
            </w:r>
          </w:p>
        </w:tc>
        <w:tc>
          <w:tcPr>
            <w:tcW w:w="3969" w:type="dxa"/>
            <w:vAlign w:val="center"/>
          </w:tcPr>
          <w:p w14:paraId="31807B91" w14:textId="085B7E20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2021.7.1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2021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.11.26</w:t>
            </w:r>
          </w:p>
        </w:tc>
        <w:tc>
          <w:tcPr>
            <w:tcW w:w="1417" w:type="dxa"/>
            <w:vAlign w:val="center"/>
          </w:tcPr>
          <w:p w14:paraId="29113C66" w14:textId="63D6C44E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(104, 3)</w:t>
            </w:r>
          </w:p>
        </w:tc>
      </w:tr>
    </w:tbl>
    <w:p w14:paraId="2A936D23" w14:textId="6459CF24" w:rsidR="0065213B" w:rsidRPr="006E18F5" w:rsidRDefault="00685D36" w:rsidP="00BC0E33">
      <w:pPr>
        <w:spacing w:beforeLines="50" w:before="180" w:afterLines="50" w:after="180"/>
        <w:ind w:left="4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0B15A" wp14:editId="646C7271">
                <wp:simplePos x="0" y="0"/>
                <wp:positionH relativeFrom="margin">
                  <wp:align>left</wp:align>
                </wp:positionH>
                <wp:positionV relativeFrom="paragraph">
                  <wp:posOffset>3064136</wp:posOffset>
                </wp:positionV>
                <wp:extent cx="5262245" cy="233045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5529E" w14:textId="5FD6BC75" w:rsidR="004E3992" w:rsidRPr="0085101C" w:rsidRDefault="004E3992" w:rsidP="004E3992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4C67D9">
                              <w:rPr>
                                <w:rFonts w:ascii="Georgia" w:hAnsi="Georgia" w:hint="eastAsia"/>
                              </w:rPr>
                              <w:t>八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、訓練資料的輸入資料切分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B15A" id="文字方塊 18" o:spid="_x0000_s1035" type="#_x0000_t202" style="position:absolute;left:0;text-align:left;margin-left:0;margin-top:241.25pt;width:414.35pt;height:18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" stroked="f">
                <v:textbox inset="0,0,0,0">
                  <w:txbxContent>
                    <w:p w14:paraId="4EB5529E" w14:textId="5FD6BC75" w:rsidR="004E3992" w:rsidRPr="0085101C" w:rsidRDefault="004E3992" w:rsidP="004E3992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4C67D9">
                        <w:rPr>
                          <w:rFonts w:ascii="Georgia" w:hAnsi="Georgia" w:hint="eastAsia"/>
                        </w:rPr>
                        <w:t>八</w:t>
                      </w:r>
                      <w:r>
                        <w:rPr>
                          <w:rFonts w:ascii="Georgia" w:hAnsi="Georgia" w:hint="eastAsia"/>
                        </w:rPr>
                        <w:t>、訓練資料的輸入資料切分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34AF"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0F8ECF05" wp14:editId="45633140">
            <wp:simplePos x="0" y="0"/>
            <wp:positionH relativeFrom="margin">
              <wp:align>left</wp:align>
            </wp:positionH>
            <wp:positionV relativeFrom="paragraph">
              <wp:posOffset>1087157</wp:posOffset>
            </wp:positionV>
            <wp:extent cx="5274310" cy="1993900"/>
            <wp:effectExtent l="0" t="0" r="2540" b="635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ow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019">
        <w:rPr>
          <w:rFonts w:ascii="Georgia" w:hAnsi="Georgia"/>
          <w:szCs w:val="24"/>
        </w:rPr>
        <w:t>Timestep</w:t>
      </w:r>
      <w:r w:rsidR="009D75D7">
        <w:rPr>
          <w:rFonts w:ascii="Georgia" w:hAnsi="Georgia" w:hint="eastAsia"/>
          <w:szCs w:val="24"/>
        </w:rPr>
        <w:t>設定：</w:t>
      </w:r>
      <w:r w:rsidR="00295EB6" w:rsidRPr="00715A45">
        <w:rPr>
          <w:rFonts w:ascii="Georgia" w:hAnsi="Georgia"/>
          <w:szCs w:val="24"/>
        </w:rPr>
        <w:t>輸入資料</w:t>
      </w:r>
      <w:proofErr w:type="gramStart"/>
      <w:r w:rsidR="00295EB6" w:rsidRPr="00715A45">
        <w:rPr>
          <w:rFonts w:ascii="Georgia" w:hAnsi="Georgia"/>
          <w:szCs w:val="24"/>
        </w:rPr>
        <w:t>的切分方式</w:t>
      </w:r>
      <w:proofErr w:type="gramEnd"/>
      <w:r w:rsidR="00295EB6" w:rsidRPr="00715A45">
        <w:rPr>
          <w:rFonts w:ascii="Georgia" w:hAnsi="Georgia"/>
          <w:szCs w:val="24"/>
        </w:rPr>
        <w:t>為</w:t>
      </w:r>
      <w:r w:rsidR="00295EB6" w:rsidRPr="00715A45">
        <w:rPr>
          <w:rFonts w:ascii="Georgia" w:hAnsi="Georgia"/>
          <w:szCs w:val="24"/>
        </w:rPr>
        <w:t>104</w:t>
      </w:r>
      <w:r w:rsidR="00295EB6" w:rsidRPr="00715A45">
        <w:rPr>
          <w:rFonts w:ascii="Georgia" w:hAnsi="Georgia"/>
          <w:szCs w:val="24"/>
        </w:rPr>
        <w:t>筆資料</w:t>
      </w:r>
      <w:r w:rsidR="00295EB6" w:rsidRPr="00715A45">
        <w:rPr>
          <w:rFonts w:ascii="Georgia" w:hAnsi="Georgia"/>
          <w:szCs w:val="24"/>
        </w:rPr>
        <w:t>(Testing Data)</w:t>
      </w:r>
      <w:r w:rsidR="00295EB6" w:rsidRPr="00715A45">
        <w:rPr>
          <w:rFonts w:ascii="Georgia" w:hAnsi="Georgia"/>
          <w:szCs w:val="24"/>
        </w:rPr>
        <w:t>中</w:t>
      </w:r>
      <w:r w:rsidR="00A30019">
        <w:rPr>
          <w:rFonts w:ascii="Georgia" w:hAnsi="Georgia" w:hint="eastAsia"/>
          <w:szCs w:val="24"/>
        </w:rPr>
        <w:t>假設</w:t>
      </w:r>
      <w:r w:rsidR="00295EB6" w:rsidRPr="00715A45">
        <w:rPr>
          <w:rFonts w:ascii="Georgia" w:hAnsi="Georgia"/>
          <w:szCs w:val="24"/>
        </w:rPr>
        <w:t>每</w:t>
      </w:r>
      <w:r w:rsidR="00295EB6" w:rsidRPr="00715A45">
        <w:rPr>
          <w:rFonts w:ascii="Georgia" w:hAnsi="Georgia"/>
          <w:szCs w:val="24"/>
        </w:rPr>
        <w:t>50</w:t>
      </w:r>
      <w:r w:rsidR="00295EB6" w:rsidRPr="00715A45">
        <w:rPr>
          <w:rFonts w:ascii="Georgia" w:hAnsi="Georgia"/>
          <w:szCs w:val="24"/>
        </w:rPr>
        <w:t>天為一筆輸入資料來預測下一天資料，例如第一天至第五十天預測第五十一天，方式如圖</w:t>
      </w:r>
      <w:r w:rsidR="004C67D9">
        <w:rPr>
          <w:rFonts w:ascii="Georgia" w:hAnsi="Georgia" w:hint="eastAsia"/>
          <w:szCs w:val="24"/>
        </w:rPr>
        <w:t>八</w:t>
      </w:r>
      <w:r w:rsidR="00295EB6" w:rsidRPr="00715A45">
        <w:rPr>
          <w:rFonts w:ascii="Georgia" w:hAnsi="Georgia"/>
          <w:szCs w:val="24"/>
        </w:rPr>
        <w:t>。</w:t>
      </w:r>
    </w:p>
    <w:p w14:paraId="25888AF3" w14:textId="0BC7D539" w:rsidR="00DC4DE0" w:rsidRDefault="00DC4DE0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交叉驗證</w:t>
      </w:r>
    </w:p>
    <w:p w14:paraId="0C4B98E4" w14:textId="4AE2E052" w:rsidR="00DC4DE0" w:rsidRPr="00DC4DE0" w:rsidRDefault="00DC4DE0" w:rsidP="00BC0E33">
      <w:pPr>
        <w:spacing w:beforeLines="50" w:before="180" w:afterLines="50" w:after="180" w:line="360" w:lineRule="auto"/>
        <w:ind w:left="48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使用時間序列的</w:t>
      </w:r>
      <w:r w:rsidRPr="00DC4DE0">
        <w:rPr>
          <w:rFonts w:ascii="Georgia" w:hAnsi="Georgia" w:hint="eastAsia"/>
          <w:szCs w:val="24"/>
        </w:rPr>
        <w:t>Cross Validation</w:t>
      </w:r>
      <w:r w:rsidRPr="00DC4DE0">
        <w:rPr>
          <w:rFonts w:ascii="Georgia" w:hAnsi="Georgia" w:hint="eastAsia"/>
          <w:szCs w:val="24"/>
        </w:rPr>
        <w:t>來進行驗證</w:t>
      </w:r>
      <w:r>
        <w:rPr>
          <w:rFonts w:ascii="Georgia" w:hAnsi="Georgia" w:hint="eastAsia"/>
          <w:szCs w:val="24"/>
        </w:rPr>
        <w:t>。</w:t>
      </w:r>
    </w:p>
    <w:p w14:paraId="190CFD69" w14:textId="3C4105CE" w:rsidR="002A3607" w:rsidRDefault="002A3607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L</w:t>
      </w:r>
      <w:r>
        <w:rPr>
          <w:rFonts w:ascii="Georgia" w:hAnsi="Georgia"/>
          <w:szCs w:val="24"/>
        </w:rPr>
        <w:t>STM</w:t>
      </w:r>
      <w:r>
        <w:rPr>
          <w:rFonts w:ascii="Georgia" w:hAnsi="Georgia" w:hint="eastAsia"/>
          <w:szCs w:val="24"/>
        </w:rPr>
        <w:t>模型參數</w:t>
      </w:r>
    </w:p>
    <w:p w14:paraId="2E414EDB" w14:textId="3469BE2F" w:rsidR="00130587" w:rsidRDefault="00130587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資料前處理使用了</w:t>
      </w:r>
      <w:proofErr w:type="spellStart"/>
      <w:r w:rsidRPr="00130587">
        <w:rPr>
          <w:rFonts w:ascii="Georgia" w:hAnsi="Georgia"/>
          <w:szCs w:val="24"/>
        </w:rPr>
        <w:t>MinMaxScaler</w:t>
      </w:r>
      <w:proofErr w:type="spellEnd"/>
      <w:r w:rsidR="00124ED7">
        <w:rPr>
          <w:rFonts w:ascii="Georgia" w:hAnsi="Georgia" w:hint="eastAsia"/>
          <w:szCs w:val="24"/>
        </w:rPr>
        <w:t>：</w:t>
      </w:r>
    </w:p>
    <w:tbl>
      <w:tblPr>
        <w:tblStyle w:val="ac"/>
        <w:tblW w:w="0" w:type="auto"/>
        <w:tblInd w:w="48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5"/>
      </w:tblGrid>
      <w:tr w:rsidR="00A2467D" w:rsidRPr="00AD1741" w14:paraId="2082D6EC" w14:textId="77777777" w:rsidTr="00AD1741">
        <w:tc>
          <w:tcPr>
            <w:tcW w:w="7735" w:type="dxa"/>
            <w:shd w:val="clear" w:color="auto" w:fill="F2F2F2" w:themeFill="background1" w:themeFillShade="F2"/>
          </w:tcPr>
          <w:p w14:paraId="14BA67BB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from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sklearn.preprocessing</w:t>
            </w:r>
            <w:proofErr w:type="spellEnd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 xml:space="preserve"> import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MinMaxScaler</w:t>
            </w:r>
            <w:proofErr w:type="spellEnd"/>
          </w:p>
          <w:p w14:paraId="4E2A26F5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MinMaxScaler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feature_range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(0, 1))</w:t>
            </w:r>
          </w:p>
          <w:p w14:paraId="42255D6B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</w:p>
          <w:p w14:paraId="2E7DB899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train =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sc.fit_transform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281FA08C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val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sc.fit_transform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val_data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605EE1F7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test =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sc.transform</w:t>
            </w:r>
            <w:proofErr w:type="spellEnd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test_data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4D14580D" w14:textId="330FA908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>print(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train.shape</w:t>
            </w:r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,val.shape,test.shape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</w:tc>
      </w:tr>
    </w:tbl>
    <w:p w14:paraId="78A3AF8C" w14:textId="77777777" w:rsidR="009601B2" w:rsidRDefault="009601B2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</w:p>
    <w:p w14:paraId="2B6AD565" w14:textId="43AA70DD" w:rsidR="009601B2" w:rsidRDefault="009601B2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360F0" wp14:editId="422FFC53">
                <wp:simplePos x="0" y="0"/>
                <wp:positionH relativeFrom="margin">
                  <wp:align>left</wp:align>
                </wp:positionH>
                <wp:positionV relativeFrom="paragraph">
                  <wp:posOffset>4048387</wp:posOffset>
                </wp:positionV>
                <wp:extent cx="5262245" cy="233045"/>
                <wp:effectExtent l="0" t="0" r="0" b="0"/>
                <wp:wrapTopAndBottom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A3D9" w14:textId="380D2503" w:rsidR="009601B2" w:rsidRPr="0085101C" w:rsidRDefault="009601B2" w:rsidP="009601B2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圖九、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實驗參數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60F0" id="文字方塊 32" o:spid="_x0000_s1036" type="#_x0000_t202" style="position:absolute;left:0;text-align:left;margin-left:0;margin-top:318.75pt;width:414.35pt;height:18.3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" stroked="f">
                <v:textbox inset="0,0,0,0">
                  <w:txbxContent>
                    <w:p w14:paraId="1237A3D9" w14:textId="380D2503" w:rsidR="009601B2" w:rsidRPr="0085101C" w:rsidRDefault="009601B2" w:rsidP="009601B2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圖九、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實驗參數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707392" behindDoc="0" locked="0" layoutInCell="1" allowOverlap="1" wp14:anchorId="2EA239A9" wp14:editId="676FA21A">
            <wp:simplePos x="0" y="0"/>
            <wp:positionH relativeFrom="margin">
              <wp:posOffset>-380626</wp:posOffset>
            </wp:positionH>
            <wp:positionV relativeFrom="paragraph">
              <wp:posOffset>857960</wp:posOffset>
            </wp:positionV>
            <wp:extent cx="6304220" cy="3182470"/>
            <wp:effectExtent l="0" t="0" r="1905" b="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20" cy="31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hint="eastAsia"/>
          <w:szCs w:val="24"/>
        </w:rPr>
        <w:t>而</w:t>
      </w:r>
      <w:proofErr w:type="gramStart"/>
      <w:r>
        <w:rPr>
          <w:rFonts w:ascii="Georgia" w:hAnsi="Georgia" w:hint="eastAsia"/>
          <w:szCs w:val="24"/>
        </w:rPr>
        <w:t>實驗過稱中</w:t>
      </w:r>
      <w:proofErr w:type="gramEnd"/>
      <w:r>
        <w:rPr>
          <w:rFonts w:ascii="Georgia" w:hAnsi="Georgia" w:hint="eastAsia"/>
          <w:szCs w:val="24"/>
        </w:rPr>
        <w:t>透過參數的調整來找出最佳結果，參數有</w:t>
      </w:r>
      <w:r>
        <w:rPr>
          <w:rFonts w:ascii="Georgia" w:hAnsi="Georgia" w:hint="eastAsia"/>
          <w:szCs w:val="24"/>
        </w:rPr>
        <w:t>A</w:t>
      </w:r>
      <w:r w:rsidRPr="001B1783">
        <w:rPr>
          <w:rFonts w:ascii="Georgia" w:hAnsi="Georgia" w:hint="eastAsia"/>
          <w:szCs w:val="24"/>
        </w:rPr>
        <w:t>ctivation function</w:t>
      </w:r>
      <w:r>
        <w:rPr>
          <w:rFonts w:ascii="Georgia" w:hAnsi="Georgia" w:hint="eastAsia"/>
          <w:szCs w:val="24"/>
        </w:rPr>
        <w:t xml:space="preserve">: </w:t>
      </w:r>
      <w:proofErr w:type="spellStart"/>
      <w:r>
        <w:rPr>
          <w:rFonts w:ascii="Georgia" w:hAnsi="Georgia"/>
          <w:szCs w:val="24"/>
        </w:rPr>
        <w:t>selu</w:t>
      </w:r>
      <w:proofErr w:type="spellEnd"/>
      <w:r>
        <w:rPr>
          <w:rFonts w:ascii="Georgia" w:hAnsi="Georgia" w:hint="eastAsia"/>
          <w:szCs w:val="24"/>
        </w:rPr>
        <w:t>、</w:t>
      </w:r>
      <w:proofErr w:type="spellStart"/>
      <w:r>
        <w:rPr>
          <w:rFonts w:ascii="Georgia" w:hAnsi="Georgia" w:hint="eastAsia"/>
          <w:szCs w:val="24"/>
        </w:rPr>
        <w:t>r</w:t>
      </w:r>
      <w:r>
        <w:rPr>
          <w:rFonts w:ascii="Georgia" w:hAnsi="Georgia"/>
          <w:szCs w:val="24"/>
        </w:rPr>
        <w:t>elu</w:t>
      </w:r>
      <w:proofErr w:type="spellEnd"/>
      <w:r>
        <w:rPr>
          <w:rFonts w:ascii="Georgia" w:hAnsi="Georgia" w:hint="eastAsia"/>
          <w:szCs w:val="24"/>
        </w:rPr>
        <w:t>、</w:t>
      </w:r>
      <w:r w:rsidRPr="001B1783">
        <w:rPr>
          <w:rFonts w:ascii="Georgia" w:hAnsi="Georgia" w:hint="eastAsia"/>
          <w:szCs w:val="24"/>
        </w:rPr>
        <w:t>sigmoid</w:t>
      </w:r>
      <w:r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O</w:t>
      </w:r>
      <w:r w:rsidRPr="001B1783">
        <w:rPr>
          <w:rFonts w:ascii="Georgia" w:hAnsi="Georgia" w:hint="eastAsia"/>
          <w:szCs w:val="24"/>
        </w:rPr>
        <w:t>ptimizer</w:t>
      </w:r>
      <w:r>
        <w:rPr>
          <w:rFonts w:ascii="Georgia" w:hAnsi="Georgia" w:hint="eastAsia"/>
          <w:szCs w:val="24"/>
        </w:rPr>
        <w:t xml:space="preserve">: </w:t>
      </w:r>
      <w:r w:rsidRPr="001B1783">
        <w:rPr>
          <w:rFonts w:ascii="Georgia" w:hAnsi="Georgia" w:hint="eastAsia"/>
          <w:szCs w:val="24"/>
        </w:rPr>
        <w:t>Adam</w:t>
      </w:r>
      <w:r>
        <w:rPr>
          <w:rFonts w:ascii="Georgia" w:hAnsi="Georgia" w:hint="eastAsia"/>
          <w:szCs w:val="24"/>
        </w:rPr>
        <w:t>、</w:t>
      </w:r>
      <w:proofErr w:type="spellStart"/>
      <w:r w:rsidRPr="001B1783">
        <w:rPr>
          <w:rFonts w:ascii="Georgia" w:hAnsi="Georgia" w:hint="eastAsia"/>
          <w:szCs w:val="24"/>
        </w:rPr>
        <w:t>RMSprop</w:t>
      </w:r>
      <w:proofErr w:type="spellEnd"/>
      <w:r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B</w:t>
      </w:r>
      <w:r w:rsidRPr="001B1783">
        <w:rPr>
          <w:rFonts w:ascii="Georgia" w:hAnsi="Georgia" w:hint="eastAsia"/>
          <w:szCs w:val="24"/>
        </w:rPr>
        <w:t>atch size</w:t>
      </w:r>
      <w:r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E</w:t>
      </w:r>
      <w:r w:rsidRPr="001B1783">
        <w:rPr>
          <w:rFonts w:ascii="Georgia" w:hAnsi="Georgia" w:hint="eastAsia"/>
          <w:szCs w:val="24"/>
        </w:rPr>
        <w:t>poch</w:t>
      </w:r>
      <w:r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H</w:t>
      </w:r>
      <w:r w:rsidRPr="001B1783">
        <w:rPr>
          <w:rFonts w:ascii="Georgia" w:hAnsi="Georgia" w:hint="eastAsia"/>
          <w:szCs w:val="24"/>
        </w:rPr>
        <w:t>idden layers</w:t>
      </w:r>
      <w:r>
        <w:rPr>
          <w:rFonts w:ascii="Georgia" w:hAnsi="Georgia" w:hint="eastAsia"/>
          <w:szCs w:val="24"/>
        </w:rPr>
        <w:t>以及</w:t>
      </w:r>
      <w:r>
        <w:rPr>
          <w:rFonts w:ascii="Georgia" w:hAnsi="Georgia" w:hint="eastAsia"/>
          <w:szCs w:val="24"/>
        </w:rPr>
        <w:t>Loss</w:t>
      </w:r>
      <w:r>
        <w:rPr>
          <w:rFonts w:ascii="Georgia" w:hAnsi="Georgia" w:hint="eastAsia"/>
          <w:szCs w:val="24"/>
        </w:rPr>
        <w:t>等等如圖九。</w:t>
      </w:r>
    </w:p>
    <w:p w14:paraId="74846EFA" w14:textId="32012DDE" w:rsidR="00A2467D" w:rsidRPr="009601B2" w:rsidRDefault="00A2467D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</w:p>
    <w:p w14:paraId="3B3D39E7" w14:textId="77777777" w:rsidR="005D0C56" w:rsidRPr="009601B2" w:rsidRDefault="005D0C56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3F2C2595" w14:textId="77777777" w:rsidR="00685D36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Results</w:t>
      </w:r>
    </w:p>
    <w:p w14:paraId="1FFABCD5" w14:textId="20463E36" w:rsidR="003879C1" w:rsidRPr="00685D36" w:rsidRDefault="00685D36" w:rsidP="00BC0E33">
      <w:pPr>
        <w:spacing w:beforeLines="50" w:before="180" w:afterLines="50" w:after="180" w:line="360" w:lineRule="auto"/>
        <w:rPr>
          <w:rFonts w:ascii="Georgia" w:hAnsi="Georgia"/>
          <w:b/>
          <w:sz w:val="28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63282743" wp14:editId="73653CE9">
            <wp:simplePos x="0" y="0"/>
            <wp:positionH relativeFrom="margin">
              <wp:posOffset>-261620</wp:posOffset>
            </wp:positionH>
            <wp:positionV relativeFrom="paragraph">
              <wp:posOffset>823595</wp:posOffset>
            </wp:positionV>
            <wp:extent cx="5798185" cy="429895"/>
            <wp:effectExtent l="0" t="0" r="0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_LST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2E6B94" wp14:editId="521E6714">
                <wp:simplePos x="0" y="0"/>
                <wp:positionH relativeFrom="margin">
                  <wp:posOffset>12065</wp:posOffset>
                </wp:positionH>
                <wp:positionV relativeFrom="paragraph">
                  <wp:posOffset>1285651</wp:posOffset>
                </wp:positionV>
                <wp:extent cx="5262245" cy="233045"/>
                <wp:effectExtent l="0" t="0" r="0" b="0"/>
                <wp:wrapTopAndBottom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207CA" w14:textId="41935403" w:rsidR="003879C1" w:rsidRPr="0085101C" w:rsidRDefault="003879C1" w:rsidP="003879C1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最佳參數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6B94" id="文字方塊 28" o:spid="_x0000_s1037" type="#_x0000_t202" style="position:absolute;margin-left:.95pt;margin-top:101.25pt;width:414.35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" stroked="f">
                <v:textbox inset="0,0,0,0">
                  <w:txbxContent>
                    <w:p w14:paraId="013207CA" w14:textId="41935403" w:rsidR="003879C1" w:rsidRPr="0085101C" w:rsidRDefault="003879C1" w:rsidP="003879C1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173746">
                        <w:rPr>
                          <w:rFonts w:ascii="Georgia" w:hAnsi="Georgia" w:hint="eastAsia"/>
                        </w:rPr>
                        <w:t>十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最佳參數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5E8" w:rsidRPr="00685D36">
        <w:rPr>
          <w:rFonts w:ascii="Georgia" w:hAnsi="Georgia" w:hint="eastAsia"/>
          <w:szCs w:val="24"/>
        </w:rPr>
        <w:t>我們對</w:t>
      </w:r>
      <w:r w:rsidR="000925E8" w:rsidRPr="00685D36">
        <w:rPr>
          <w:rFonts w:ascii="Georgia" w:hAnsi="Georgia" w:hint="eastAsia"/>
          <w:szCs w:val="24"/>
        </w:rPr>
        <w:t>APA Corp. 50</w:t>
      </w:r>
      <w:r w:rsidR="000925E8" w:rsidRPr="00685D36">
        <w:rPr>
          <w:rFonts w:ascii="Georgia" w:hAnsi="Georgia" w:hint="eastAsia"/>
          <w:szCs w:val="24"/>
        </w:rPr>
        <w:t>天的股票價格進行預測</w:t>
      </w:r>
      <w:r w:rsidR="003879C1" w:rsidRPr="00685D36">
        <w:rPr>
          <w:rFonts w:ascii="Georgia" w:hAnsi="Georgia" w:hint="eastAsia"/>
          <w:szCs w:val="24"/>
        </w:rPr>
        <w:t>，</w:t>
      </w:r>
      <w:r w:rsidR="003879C1" w:rsidRPr="00685D36">
        <w:rPr>
          <w:rFonts w:ascii="Georgia" w:hAnsi="Georgia"/>
          <w:szCs w:val="24"/>
        </w:rPr>
        <w:t>LSTM</w:t>
      </w:r>
      <w:r w:rsidR="003879C1" w:rsidRPr="00685D36">
        <w:rPr>
          <w:rFonts w:ascii="Georgia" w:hAnsi="Georgia" w:hint="eastAsia"/>
          <w:szCs w:val="24"/>
        </w:rPr>
        <w:t>模型</w:t>
      </w:r>
      <w:r>
        <w:rPr>
          <w:rFonts w:ascii="Georgia" w:hAnsi="Georgia" w:hint="eastAsia"/>
          <w:szCs w:val="24"/>
        </w:rPr>
        <w:t>的</w:t>
      </w:r>
      <w:r w:rsidR="003879C1" w:rsidRPr="00685D36">
        <w:rPr>
          <w:rFonts w:ascii="Georgia" w:hAnsi="Georgia" w:hint="eastAsia"/>
          <w:szCs w:val="24"/>
        </w:rPr>
        <w:t>最佳參數設定如圖</w:t>
      </w:r>
      <w:r w:rsidR="00173746">
        <w:rPr>
          <w:rFonts w:ascii="Georgia" w:hAnsi="Georgia" w:hint="eastAsia"/>
          <w:szCs w:val="24"/>
        </w:rPr>
        <w:t>十</w:t>
      </w:r>
      <w:r w:rsidR="003879C1" w:rsidRPr="00685D36">
        <w:rPr>
          <w:rFonts w:ascii="Georgia" w:hAnsi="Georgia" w:hint="eastAsia"/>
          <w:szCs w:val="24"/>
        </w:rPr>
        <w:t>。</w:t>
      </w:r>
    </w:p>
    <w:p w14:paraId="4C0304FF" w14:textId="642EAAF3" w:rsidR="003879C1" w:rsidRDefault="003879C1" w:rsidP="00BC0E33">
      <w:pPr>
        <w:spacing w:beforeLines="50" w:before="180" w:afterLines="50" w:after="180"/>
        <w:jc w:val="center"/>
        <w:rPr>
          <w:rFonts w:ascii="Georgia" w:hAnsi="Georgia"/>
          <w:szCs w:val="24"/>
        </w:rPr>
      </w:pPr>
    </w:p>
    <w:p w14:paraId="63390A20" w14:textId="354BE2EA" w:rsidR="000925E8" w:rsidRDefault="003879C1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而</w:t>
      </w:r>
      <w:r w:rsidR="00DA4DBE">
        <w:rPr>
          <w:rFonts w:ascii="Georgia" w:hAnsi="Georgia" w:hint="eastAsia"/>
          <w:szCs w:val="24"/>
        </w:rPr>
        <w:t>評估</w:t>
      </w:r>
      <w:r>
        <w:rPr>
          <w:rFonts w:ascii="Georgia" w:hAnsi="Georgia" w:hint="eastAsia"/>
          <w:szCs w:val="24"/>
        </w:rPr>
        <w:t>指標</w:t>
      </w:r>
      <w:r w:rsidR="00DA4DBE">
        <w:rPr>
          <w:rFonts w:ascii="Georgia" w:hAnsi="Georgia" w:hint="eastAsia"/>
          <w:szCs w:val="24"/>
        </w:rPr>
        <w:t>計算使用了</w:t>
      </w:r>
      <w:r w:rsidR="00DA4DBE">
        <w:rPr>
          <w:rFonts w:ascii="Georgia" w:hAnsi="Georgia" w:hint="eastAsia"/>
          <w:szCs w:val="24"/>
        </w:rPr>
        <w:t>R</w:t>
      </w:r>
      <w:r w:rsidR="00DA4DBE">
        <w:rPr>
          <w:rFonts w:ascii="Georgia" w:hAnsi="Georgia"/>
          <w:szCs w:val="24"/>
        </w:rPr>
        <w:t>SME</w:t>
      </w:r>
      <w:r w:rsidR="00DA4DBE">
        <w:rPr>
          <w:rFonts w:ascii="Georgia" w:hAnsi="Georgia" w:hint="eastAsia"/>
          <w:szCs w:val="24"/>
        </w:rPr>
        <w:t>、</w:t>
      </w:r>
      <w:r w:rsidR="00DA4DBE">
        <w:rPr>
          <w:rFonts w:ascii="Georgia" w:hAnsi="Georgia"/>
          <w:szCs w:val="24"/>
        </w:rPr>
        <w:t>MS</w:t>
      </w:r>
      <w:r w:rsidR="00DA4DBE">
        <w:rPr>
          <w:rFonts w:ascii="Georgia" w:hAnsi="Georgia" w:hint="eastAsia"/>
          <w:szCs w:val="24"/>
        </w:rPr>
        <w:t>E</w:t>
      </w:r>
      <w:r w:rsidR="00DA4DBE">
        <w:rPr>
          <w:rFonts w:ascii="Georgia" w:hAnsi="Georgia" w:hint="eastAsia"/>
          <w:szCs w:val="24"/>
        </w:rPr>
        <w:t>以及</w:t>
      </w:r>
      <w:r w:rsidR="00DA4DBE">
        <w:rPr>
          <w:rFonts w:ascii="Georgia" w:hAnsi="Georgia"/>
          <w:szCs w:val="24"/>
        </w:rPr>
        <w:t>R-Square Score</w:t>
      </w:r>
      <w:r w:rsidR="00DA4DBE">
        <w:rPr>
          <w:rFonts w:ascii="Georgia" w:hAnsi="Georgia" w:hint="eastAsia"/>
          <w:szCs w:val="24"/>
        </w:rPr>
        <w:t>，</w:t>
      </w:r>
      <w:r w:rsidR="00CA287A">
        <w:rPr>
          <w:rFonts w:ascii="Georgia" w:hAnsi="Georgia" w:hint="eastAsia"/>
          <w:szCs w:val="24"/>
        </w:rPr>
        <w:t>結果</w:t>
      </w:r>
      <w:r w:rsidR="00DA4DBE">
        <w:rPr>
          <w:rFonts w:ascii="Georgia" w:hAnsi="Georgia" w:hint="eastAsia"/>
          <w:szCs w:val="24"/>
        </w:rPr>
        <w:t>如表二</w:t>
      </w:r>
      <w:r>
        <w:rPr>
          <w:rFonts w:ascii="Georgia" w:hAnsi="Georgia" w:hint="eastAsia"/>
          <w:szCs w:val="24"/>
        </w:rPr>
        <w:t>。</w:t>
      </w:r>
    </w:p>
    <w:p w14:paraId="17F80E90" w14:textId="77777777" w:rsidR="00CA287A" w:rsidRP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 w:cs="Arial"/>
          <w:bCs/>
          <w:szCs w:val="20"/>
        </w:rPr>
        <w:t>RMSE(Root Mean Square Error)</w:t>
      </w:r>
      <w:r w:rsidRPr="00CA287A">
        <w:rPr>
          <w:rFonts w:ascii="Georgia" w:hAnsi="Georgia" w:cs="Arial"/>
          <w:bCs/>
          <w:szCs w:val="20"/>
        </w:rPr>
        <w:t>：均方根誤差</w:t>
      </w:r>
    </w:p>
    <w:p w14:paraId="2D73676D" w14:textId="58372473" w:rsid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/>
          <w:szCs w:val="24"/>
        </w:rPr>
        <w:t>MSE(Mean Square Error)</w:t>
      </w:r>
      <w:r w:rsidRPr="00CA287A">
        <w:rPr>
          <w:rFonts w:ascii="Georgia" w:hAnsi="Georgia"/>
          <w:szCs w:val="24"/>
        </w:rPr>
        <w:t>：</w:t>
      </w:r>
      <w:proofErr w:type="gramStart"/>
      <w:r w:rsidRPr="00CA287A">
        <w:rPr>
          <w:rFonts w:ascii="Georgia" w:hAnsi="Georgia"/>
          <w:szCs w:val="24"/>
        </w:rPr>
        <w:t>均方誤差</w:t>
      </w:r>
      <w:proofErr w:type="gramEnd"/>
    </w:p>
    <w:p w14:paraId="6EA43C79" w14:textId="544D3D98" w:rsidR="00CA287A" w:rsidRP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 w:cs="Arial"/>
          <w:bCs/>
          <w:szCs w:val="20"/>
        </w:rPr>
        <w:t>R-Squared</w:t>
      </w:r>
      <w:r w:rsidRPr="00CA287A">
        <w:rPr>
          <w:rFonts w:ascii="Georgia" w:hAnsi="Georgia" w:cs="Arial"/>
          <w:bCs/>
          <w:szCs w:val="20"/>
        </w:rPr>
        <w:t>：</w:t>
      </w:r>
      <w:r w:rsidRPr="00CA287A">
        <w:rPr>
          <w:rFonts w:ascii="Georgia" w:hAnsi="Georgia" w:cs="Arial" w:hint="eastAsia"/>
          <w:bCs/>
          <w:szCs w:val="20"/>
        </w:rPr>
        <w:t>回</w:t>
      </w:r>
      <w:r w:rsidRPr="00CA287A">
        <w:rPr>
          <w:rFonts w:ascii="Georgia" w:hAnsi="Georgia" w:cs="Arial"/>
          <w:bCs/>
          <w:szCs w:val="20"/>
        </w:rPr>
        <w:t>歸模式之變異值與所有</w:t>
      </w:r>
      <m:oMath>
        <m:sSub>
          <m:sSubPr>
            <m:ctrlPr>
              <w:rPr>
                <w:rFonts w:ascii="Cambria Math" w:hAnsi="Cambria Math" w:cs="Arial"/>
                <w:b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</m:oMath>
      <w:r w:rsidRPr="00CA287A">
        <w:rPr>
          <w:rFonts w:ascii="Georgia" w:hAnsi="Georgia" w:cs="Arial"/>
          <w:bCs/>
          <w:szCs w:val="20"/>
        </w:rPr>
        <w:t>變異量之比例</w:t>
      </w:r>
    </w:p>
    <w:p w14:paraId="43821184" w14:textId="2B6194BB" w:rsidR="00CA287A" w:rsidRDefault="00F04FF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447AA" wp14:editId="5993910A">
                <wp:simplePos x="0" y="0"/>
                <wp:positionH relativeFrom="margin">
                  <wp:align>center</wp:align>
                </wp:positionH>
                <wp:positionV relativeFrom="paragraph">
                  <wp:posOffset>1357705</wp:posOffset>
                </wp:positionV>
                <wp:extent cx="3291840" cy="219075"/>
                <wp:effectExtent l="0" t="0" r="3810" b="9525"/>
                <wp:wrapTopAndBottom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DB4F9" w14:textId="5E38F9EE" w:rsidR="00DA4DBE" w:rsidRPr="0085101C" w:rsidRDefault="00DA4DBE" w:rsidP="00DA4DBE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表二、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zCs w:val="24"/>
                              </w:rPr>
                              <w:t>RIMA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評估指標結果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47AA" id="文字方塊 22" o:spid="_x0000_s1038" type="#_x0000_t202" style="position:absolute;margin-left:0;margin-top:106.9pt;width:259.2pt;height:17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" stroked="f">
                <v:textbox inset="0,0,0,0">
                  <w:txbxContent>
                    <w:p w14:paraId="5B9DB4F9" w14:textId="5E38F9EE" w:rsidR="00DA4DBE" w:rsidRPr="0085101C" w:rsidRDefault="00DA4DBE" w:rsidP="00DA4DBE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表二、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A</w:t>
                      </w:r>
                      <w:r>
                        <w:rPr>
                          <w:rFonts w:ascii="Georgia" w:hAnsi="Georgia"/>
                          <w:szCs w:val="24"/>
                        </w:rPr>
                        <w:t>RIMA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和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評估指標結果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F04FF7" w:rsidRPr="003879C1" w14:paraId="2D2027D1" w14:textId="77777777" w:rsidTr="003879C1">
        <w:tc>
          <w:tcPr>
            <w:tcW w:w="1838" w:type="dxa"/>
            <w:shd w:val="clear" w:color="auto" w:fill="D9E2F3" w:themeFill="accent1" w:themeFillTint="33"/>
            <w:vAlign w:val="center"/>
          </w:tcPr>
          <w:p w14:paraId="31311B4A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評估指標</w:t>
            </w:r>
          </w:p>
        </w:tc>
        <w:tc>
          <w:tcPr>
            <w:tcW w:w="3229" w:type="dxa"/>
            <w:shd w:val="clear" w:color="auto" w:fill="D9E2F3" w:themeFill="accent1" w:themeFillTint="33"/>
            <w:vAlign w:val="center"/>
          </w:tcPr>
          <w:p w14:paraId="43F0BBD3" w14:textId="7A52CC1D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proofErr w:type="gramStart"/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ARIMA(</w:t>
            </w:r>
            <w:proofErr w:type="gramEnd"/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3,0,2)</w:t>
            </w:r>
          </w:p>
        </w:tc>
        <w:tc>
          <w:tcPr>
            <w:tcW w:w="3229" w:type="dxa"/>
            <w:shd w:val="clear" w:color="auto" w:fill="D9E2F3" w:themeFill="accent1" w:themeFillTint="33"/>
            <w:vAlign w:val="center"/>
          </w:tcPr>
          <w:p w14:paraId="0562749C" w14:textId="5A9CBB74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LSTM</w:t>
            </w:r>
          </w:p>
        </w:tc>
      </w:tr>
      <w:tr w:rsidR="003879C1" w:rsidRPr="003879C1" w14:paraId="71020947" w14:textId="77777777" w:rsidTr="00D1448A">
        <w:tc>
          <w:tcPr>
            <w:tcW w:w="1838" w:type="dxa"/>
            <w:vAlign w:val="center"/>
          </w:tcPr>
          <w:p w14:paraId="45A437AB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RMSE</w:t>
            </w:r>
          </w:p>
        </w:tc>
        <w:tc>
          <w:tcPr>
            <w:tcW w:w="3229" w:type="dxa"/>
            <w:tcBorders>
              <w:tl2br w:val="single" w:sz="4" w:space="0" w:color="auto"/>
            </w:tcBorders>
            <w:vAlign w:val="center"/>
          </w:tcPr>
          <w:p w14:paraId="47F8848C" w14:textId="5A5078E7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</w:p>
        </w:tc>
        <w:tc>
          <w:tcPr>
            <w:tcW w:w="3229" w:type="dxa"/>
            <w:vAlign w:val="center"/>
          </w:tcPr>
          <w:p w14:paraId="2401B824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0.0014981071162395126</w:t>
            </w:r>
          </w:p>
        </w:tc>
      </w:tr>
      <w:tr w:rsidR="003879C1" w:rsidRPr="003879C1" w14:paraId="5ECB5444" w14:textId="77777777" w:rsidTr="00D1448A">
        <w:tc>
          <w:tcPr>
            <w:tcW w:w="1838" w:type="dxa"/>
            <w:vAlign w:val="center"/>
          </w:tcPr>
          <w:p w14:paraId="762ADE94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MSE</w:t>
            </w:r>
          </w:p>
        </w:tc>
        <w:tc>
          <w:tcPr>
            <w:tcW w:w="3229" w:type="dxa"/>
            <w:vAlign w:val="center"/>
          </w:tcPr>
          <w:p w14:paraId="65A9C248" w14:textId="0E78F966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16.362673218826885</w:t>
            </w:r>
          </w:p>
        </w:tc>
        <w:tc>
          <w:tcPr>
            <w:tcW w:w="3229" w:type="dxa"/>
            <w:vAlign w:val="center"/>
          </w:tcPr>
          <w:p w14:paraId="3C8F415D" w14:textId="74BFDDEF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0.03870538872352935</w:t>
            </w:r>
          </w:p>
        </w:tc>
      </w:tr>
      <w:tr w:rsidR="003879C1" w:rsidRPr="003879C1" w14:paraId="26BF59EC" w14:textId="77777777" w:rsidTr="00D1448A">
        <w:tc>
          <w:tcPr>
            <w:tcW w:w="1838" w:type="dxa"/>
            <w:vAlign w:val="center"/>
          </w:tcPr>
          <w:p w14:paraId="396C997B" w14:textId="2073437B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R-Squared</w:t>
            </w:r>
          </w:p>
        </w:tc>
        <w:tc>
          <w:tcPr>
            <w:tcW w:w="3229" w:type="dxa"/>
            <w:vAlign w:val="center"/>
          </w:tcPr>
          <w:p w14:paraId="1648E94A" w14:textId="038C7D10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-0.5659850824780199</w:t>
            </w:r>
          </w:p>
        </w:tc>
        <w:tc>
          <w:tcPr>
            <w:tcW w:w="3229" w:type="dxa"/>
            <w:vAlign w:val="center"/>
          </w:tcPr>
          <w:p w14:paraId="062A7B0D" w14:textId="78513FF1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0.8876417258075385</w:t>
            </w:r>
          </w:p>
        </w:tc>
      </w:tr>
    </w:tbl>
    <w:p w14:paraId="10CD80CD" w14:textId="22351FF6" w:rsidR="00F04FF7" w:rsidRDefault="00F04FF7" w:rsidP="00BC0E33">
      <w:pPr>
        <w:spacing w:beforeLines="50" w:before="180" w:afterLines="50" w:after="180"/>
        <w:rPr>
          <w:rFonts w:ascii="Georgia" w:hAnsi="Georgia"/>
          <w:szCs w:val="24"/>
        </w:rPr>
      </w:pPr>
    </w:p>
    <w:p w14:paraId="58223360" w14:textId="1098E838" w:rsidR="00F04FF7" w:rsidRDefault="00F04FF7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5C4C5987" w14:textId="2EAD21D4" w:rsidR="00DA4DBE" w:rsidRPr="003879C1" w:rsidRDefault="003879C1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預測的結果趨勢圖如圖</w:t>
      </w:r>
      <w:r w:rsidR="00F145CC">
        <w:rPr>
          <w:rFonts w:ascii="Georgia" w:hAnsi="Georgia" w:hint="eastAsia"/>
          <w:szCs w:val="24"/>
        </w:rPr>
        <w:t>十</w:t>
      </w:r>
      <w:r w:rsidR="00173746">
        <w:rPr>
          <w:rFonts w:ascii="Georgia" w:hAnsi="Georgia" w:hint="eastAsia"/>
          <w:szCs w:val="24"/>
        </w:rPr>
        <w:t>一</w:t>
      </w:r>
      <w:r>
        <w:rPr>
          <w:rFonts w:ascii="Georgia" w:hAnsi="Georgia" w:hint="eastAsia"/>
          <w:szCs w:val="24"/>
        </w:rPr>
        <w:t>、圖十</w:t>
      </w:r>
      <w:r w:rsidR="00F145CC">
        <w:rPr>
          <w:rFonts w:ascii="Georgia" w:hAnsi="Georgia" w:hint="eastAsia"/>
          <w:szCs w:val="24"/>
        </w:rPr>
        <w:t>一</w:t>
      </w:r>
      <w:r w:rsidR="00173746">
        <w:rPr>
          <w:rFonts w:ascii="Georgia" w:hAnsi="Georgia" w:hint="eastAsia"/>
          <w:szCs w:val="24"/>
        </w:rPr>
        <w:t>二</w:t>
      </w:r>
    </w:p>
    <w:p w14:paraId="7FBBC9C5" w14:textId="19315B18" w:rsidR="00AF2B16" w:rsidRDefault="00F04FF7" w:rsidP="00BC0E33">
      <w:pPr>
        <w:keepNext/>
        <w:spacing w:beforeLines="50" w:before="180" w:afterLines="50" w:after="180"/>
        <w:jc w:val="center"/>
      </w:pP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6036B7C4" wp14:editId="65D65CD0">
            <wp:simplePos x="0" y="0"/>
            <wp:positionH relativeFrom="margin">
              <wp:posOffset>265430</wp:posOffset>
            </wp:positionH>
            <wp:positionV relativeFrom="paragraph">
              <wp:posOffset>220345</wp:posOffset>
            </wp:positionV>
            <wp:extent cx="4737100" cy="2887980"/>
            <wp:effectExtent l="0" t="0" r="635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ult_ari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039E1" wp14:editId="1EC352D6">
                <wp:simplePos x="0" y="0"/>
                <wp:positionH relativeFrom="margin">
                  <wp:posOffset>4445</wp:posOffset>
                </wp:positionH>
                <wp:positionV relativeFrom="paragraph">
                  <wp:posOffset>3126105</wp:posOffset>
                </wp:positionV>
                <wp:extent cx="5262245" cy="233045"/>
                <wp:effectExtent l="0" t="0" r="0" b="0"/>
                <wp:wrapTopAndBottom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89900" w14:textId="2BC0A362" w:rsidR="00AF2B16" w:rsidRPr="0085101C" w:rsidRDefault="00AF2B16" w:rsidP="00AF2B16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F145CC">
                              <w:rPr>
                                <w:rFonts w:ascii="Georgia" w:hAnsi="Georgia" w:hint="eastAsia"/>
                              </w:rPr>
                              <w:t>十</w:t>
                            </w:r>
                            <w:r w:rsidR="00173746">
                              <w:rPr>
                                <w:rFonts w:ascii="Georgia" w:hAnsi="Georgia"/>
                              </w:rPr>
                              <w:t>一、</w:t>
                            </w:r>
                            <w:r>
                              <w:rPr>
                                <w:rFonts w:ascii="Georgia" w:hAnsi="Georgia"/>
                              </w:rPr>
                              <w:t>RIMA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39E1" id="文字方塊 24" o:spid="_x0000_s1039" type="#_x0000_t202" style="position:absolute;left:0;text-align:left;margin-left:.35pt;margin-top:246.15pt;width:414.35pt;height:1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" stroked="f">
                <v:textbox inset="0,0,0,0">
                  <w:txbxContent>
                    <w:p w14:paraId="07389900" w14:textId="2BC0A362" w:rsidR="00AF2B16" w:rsidRPr="0085101C" w:rsidRDefault="00AF2B16" w:rsidP="00AF2B16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F145CC">
                        <w:rPr>
                          <w:rFonts w:ascii="Georgia" w:hAnsi="Georgia" w:hint="eastAsia"/>
                        </w:rPr>
                        <w:t>十</w:t>
                      </w:r>
                      <w:r w:rsidR="00173746">
                        <w:rPr>
                          <w:rFonts w:ascii="Georgia" w:hAnsi="Georgia"/>
                        </w:rPr>
                        <w:t>一、</w:t>
                      </w:r>
                      <w:r>
                        <w:rPr>
                          <w:rFonts w:ascii="Georgia" w:hAnsi="Georgia"/>
                        </w:rPr>
                        <w:t>RIMA</w:t>
                      </w:r>
                      <w:r>
                        <w:rPr>
                          <w:rFonts w:ascii="Georgia" w:hAnsi="Georgia" w:hint="eastAsia"/>
                        </w:rPr>
                        <w:t>預測結果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4637578" w14:textId="2FA6166B" w:rsidR="00E92539" w:rsidRDefault="00F533E3" w:rsidP="00BC0E33">
      <w:pPr>
        <w:widowControl/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1B45C" wp14:editId="63CB1DEB">
                <wp:simplePos x="0" y="0"/>
                <wp:positionH relativeFrom="margin">
                  <wp:posOffset>0</wp:posOffset>
                </wp:positionH>
                <wp:positionV relativeFrom="paragraph">
                  <wp:posOffset>6836410</wp:posOffset>
                </wp:positionV>
                <wp:extent cx="5262245" cy="233045"/>
                <wp:effectExtent l="0" t="0" r="0" b="0"/>
                <wp:wrapTopAndBottom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814BB" w14:textId="5B4AD14F" w:rsidR="00AF2B16" w:rsidRPr="0085101C" w:rsidRDefault="00AF2B16" w:rsidP="00AF2B16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圖十</w:t>
                            </w:r>
                            <w:r w:rsidR="00173746">
                              <w:rPr>
                                <w:rFonts w:ascii="Georgia" w:hAnsi="Georgia"/>
                              </w:rPr>
                              <w:t>二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B45C" id="文字方塊 26" o:spid="_x0000_s1040" type="#_x0000_t202" style="position:absolute;margin-left:0;margin-top:538.3pt;width:414.35pt;height:1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" stroked="f">
                <v:textbox inset="0,0,0,0">
                  <w:txbxContent>
                    <w:p w14:paraId="35B814BB" w14:textId="5B4AD14F" w:rsidR="00AF2B16" w:rsidRPr="0085101C" w:rsidRDefault="00AF2B16" w:rsidP="00AF2B16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圖十</w:t>
                      </w:r>
                      <w:r w:rsidR="00173746">
                        <w:rPr>
                          <w:rFonts w:ascii="Georgia" w:hAnsi="Georgia"/>
                        </w:rPr>
                        <w:t>二</w:t>
                      </w:r>
                      <w:r w:rsidR="00173746"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</w:rPr>
                        <w:t>預測結果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B4EDFB9" wp14:editId="69EDD32C">
            <wp:simplePos x="0" y="0"/>
            <wp:positionH relativeFrom="margin">
              <wp:posOffset>-117475</wp:posOffset>
            </wp:positionH>
            <wp:positionV relativeFrom="paragraph">
              <wp:posOffset>3459966</wp:posOffset>
            </wp:positionV>
            <wp:extent cx="5372735" cy="3361690"/>
            <wp:effectExtent l="0" t="0" r="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_lst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539">
        <w:br w:type="page"/>
      </w:r>
    </w:p>
    <w:p w14:paraId="36D58807" w14:textId="2DB9CB91" w:rsidR="00893FEB" w:rsidRPr="001F3248" w:rsidRDefault="008825C1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bCs/>
          <w:sz w:val="28"/>
          <w:szCs w:val="24"/>
        </w:rPr>
        <w:t>Discussion</w:t>
      </w:r>
    </w:p>
    <w:p w14:paraId="4BC343DB" w14:textId="0CAD455A" w:rsidR="001F3248" w:rsidRPr="001F3248" w:rsidRDefault="001F3248" w:rsidP="00BC0E33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1F3248">
        <w:rPr>
          <w:rFonts w:ascii="Georgia" w:hAnsi="Georgia" w:hint="eastAsia"/>
          <w:szCs w:val="24"/>
        </w:rPr>
        <w:t>從實驗結果可以發現，比起傳統的</w:t>
      </w:r>
      <w:r w:rsidRPr="001F3248">
        <w:rPr>
          <w:rFonts w:ascii="Georgia" w:hAnsi="Georgia" w:hint="eastAsia"/>
          <w:szCs w:val="24"/>
        </w:rPr>
        <w:t>ARIMA</w:t>
      </w:r>
      <w:r w:rsidRPr="001F3248">
        <w:rPr>
          <w:rFonts w:ascii="Georgia" w:hAnsi="Georgia" w:hint="eastAsia"/>
          <w:szCs w:val="24"/>
        </w:rPr>
        <w:t>模型預測，因</w:t>
      </w:r>
      <w:r w:rsidRPr="001F3248">
        <w:rPr>
          <w:rFonts w:ascii="Georgia" w:hAnsi="Georgia"/>
          <w:szCs w:val="24"/>
        </w:rPr>
        <w:t>LSTM</w:t>
      </w:r>
      <w:r w:rsidRPr="001F3248">
        <w:rPr>
          <w:rFonts w:ascii="Georgia" w:hAnsi="Georgia" w:hint="eastAsia"/>
          <w:szCs w:val="24"/>
        </w:rPr>
        <w:t>的參數調整彈性以及多樣性，預測出來的結果明顯筆</w:t>
      </w:r>
      <w:r w:rsidRPr="001F3248">
        <w:rPr>
          <w:rFonts w:ascii="Georgia" w:hAnsi="Georgia" w:hint="eastAsia"/>
          <w:szCs w:val="24"/>
        </w:rPr>
        <w:t>ARIMA</w:t>
      </w:r>
      <w:r w:rsidRPr="001F3248">
        <w:rPr>
          <w:rFonts w:ascii="Georgia" w:hAnsi="Georgia" w:hint="eastAsia"/>
          <w:szCs w:val="24"/>
        </w:rPr>
        <w:t>好很多，我們在實驗過程也有遇到幾項問題，如下：</w:t>
      </w:r>
    </w:p>
    <w:p w14:paraId="67598DB6" w14:textId="1586EAE8" w:rsidR="00DC4DE0" w:rsidRPr="00DC4DE0" w:rsidRDefault="00BD4C39" w:rsidP="009925A2">
      <w:pPr>
        <w:pStyle w:val="a3"/>
        <w:widowControl/>
        <w:numPr>
          <w:ilvl w:val="0"/>
          <w:numId w:val="14"/>
        </w:numPr>
        <w:spacing w:beforeLines="50" w:before="180" w:afterLines="50" w:after="180"/>
        <w:ind w:leftChars="0" w:left="482" w:hanging="482"/>
        <w:outlineLvl w:val="1"/>
        <w:rPr>
          <w:rFonts w:ascii="Georgia" w:hAnsi="Georgia"/>
          <w:szCs w:val="24"/>
        </w:rPr>
      </w:pPr>
      <w:r w:rsidRPr="00BD4C39">
        <w:rPr>
          <w:rFonts w:ascii="Georgia" w:hAnsi="Georgia" w:hint="eastAsia"/>
          <w:szCs w:val="24"/>
        </w:rPr>
        <w:t>時間序列資料的</w:t>
      </w:r>
      <w:r w:rsidRPr="00BD4C39">
        <w:rPr>
          <w:rFonts w:ascii="Georgia" w:hAnsi="Georgia" w:hint="eastAsia"/>
          <w:szCs w:val="24"/>
        </w:rPr>
        <w:t>validation set</w:t>
      </w:r>
      <w:r w:rsidR="004C257C">
        <w:rPr>
          <w:rFonts w:ascii="Georgia" w:hAnsi="Georgia" w:hint="eastAsia"/>
          <w:szCs w:val="24"/>
        </w:rPr>
        <w:t>設置</w:t>
      </w:r>
      <w:r w:rsidR="00DC4DE0" w:rsidRPr="00DC4DE0">
        <w:rPr>
          <w:rFonts w:hint="eastAsia"/>
        </w:rPr>
        <w:t xml:space="preserve"> </w:t>
      </w:r>
    </w:p>
    <w:p w14:paraId="032447ED" w14:textId="77777777" w:rsidR="00DC4DE0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實驗需要設置</w:t>
      </w:r>
      <w:r w:rsidRPr="00DC4DE0">
        <w:rPr>
          <w:rFonts w:ascii="Georgia" w:hAnsi="Georgia" w:hint="eastAsia"/>
          <w:szCs w:val="24"/>
        </w:rPr>
        <w:t>sliding window</w:t>
      </w:r>
    </w:p>
    <w:p w14:paraId="3CD6DB68" w14:textId="77777777" w:rsidR="00DC4DE0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日期很重要，我們希望拆分數據每</w:t>
      </w:r>
      <w:proofErr w:type="gramStart"/>
      <w:r w:rsidRPr="00DC4DE0">
        <w:rPr>
          <w:rFonts w:ascii="Georgia" w:hAnsi="Georgia" w:hint="eastAsia"/>
          <w:szCs w:val="24"/>
        </w:rPr>
        <w:t>個</w:t>
      </w:r>
      <w:proofErr w:type="gramEnd"/>
      <w:r w:rsidRPr="00DC4DE0">
        <w:rPr>
          <w:rFonts w:ascii="Georgia" w:hAnsi="Georgia" w:hint="eastAsia"/>
          <w:szCs w:val="24"/>
        </w:rPr>
        <w:t>window</w:t>
      </w:r>
      <w:r w:rsidRPr="00DC4DE0">
        <w:rPr>
          <w:rFonts w:ascii="Georgia" w:hAnsi="Georgia" w:hint="eastAsia"/>
          <w:szCs w:val="24"/>
        </w:rPr>
        <w:t>都包含</w:t>
      </w:r>
      <w:r w:rsidRPr="00DC4DE0">
        <w:rPr>
          <w:rFonts w:ascii="Georgia" w:hAnsi="Georgia" w:hint="eastAsia"/>
          <w:szCs w:val="24"/>
        </w:rPr>
        <w:t xml:space="preserve"> X </w:t>
      </w:r>
      <w:r w:rsidRPr="00DC4DE0">
        <w:rPr>
          <w:rFonts w:ascii="Georgia" w:hAnsi="Georgia" w:hint="eastAsia"/>
          <w:szCs w:val="24"/>
        </w:rPr>
        <w:t>天</w:t>
      </w:r>
    </w:p>
    <w:p w14:paraId="51258B45" w14:textId="148AC2F0" w:rsidR="00BD4C39" w:rsidRPr="00DA4D18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64E04" wp14:editId="3B6E2A3C">
                <wp:simplePos x="0" y="0"/>
                <wp:positionH relativeFrom="margin">
                  <wp:align>left</wp:align>
                </wp:positionH>
                <wp:positionV relativeFrom="paragraph">
                  <wp:posOffset>3160470</wp:posOffset>
                </wp:positionV>
                <wp:extent cx="5262245" cy="233045"/>
                <wp:effectExtent l="0" t="0" r="0" b="0"/>
                <wp:wrapTopAndBottom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71016" w14:textId="2CDC2CA7" w:rsidR="00DC4DE0" w:rsidRPr="0085101C" w:rsidRDefault="00DC4DE0" w:rsidP="00DC4DE0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圖十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三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 w:rsidR="00DA4D18">
                              <w:rPr>
                                <w:rFonts w:ascii="Georgia" w:hAnsi="Georgia" w:hint="eastAsia"/>
                              </w:rPr>
                              <w:t>T</w:t>
                            </w:r>
                            <w:r w:rsidR="00DA4D18">
                              <w:rPr>
                                <w:rFonts w:ascii="Georgia" w:hAnsi="Georgia"/>
                              </w:rPr>
                              <w:t>ime-based 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4E04" id="文字方塊 30" o:spid="_x0000_s1041" type="#_x0000_t202" style="position:absolute;left:0;text-align:left;margin-left:0;margin-top:248.85pt;width:414.35pt;height:18.3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" stroked="f">
                <v:textbox inset="0,0,0,0">
                  <w:txbxContent>
                    <w:p w14:paraId="5F771016" w14:textId="2CDC2CA7" w:rsidR="00DC4DE0" w:rsidRPr="0085101C" w:rsidRDefault="00DC4DE0" w:rsidP="00DC4DE0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圖十</w:t>
                      </w:r>
                      <w:r w:rsidR="00173746">
                        <w:rPr>
                          <w:rFonts w:ascii="Georgia" w:hAnsi="Georgia" w:hint="eastAsia"/>
                        </w:rPr>
                        <w:t>三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 w:rsidR="00DA4D18">
                        <w:rPr>
                          <w:rFonts w:ascii="Georgia" w:hAnsi="Georgia" w:hint="eastAsia"/>
                        </w:rPr>
                        <w:t>T</w:t>
                      </w:r>
                      <w:r w:rsidR="00DA4D18">
                        <w:rPr>
                          <w:rFonts w:ascii="Georgia" w:hAnsi="Georgia"/>
                        </w:rPr>
                        <w:t>ime-based cross-validation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30F8BABB" wp14:editId="17B876C7">
            <wp:simplePos x="0" y="0"/>
            <wp:positionH relativeFrom="margin">
              <wp:align>center</wp:align>
            </wp:positionH>
            <wp:positionV relativeFrom="paragraph">
              <wp:posOffset>420482</wp:posOffset>
            </wp:positionV>
            <wp:extent cx="2657846" cy="2686425"/>
            <wp:effectExtent l="0" t="0" r="9525" b="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mecro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DE0">
        <w:rPr>
          <w:rFonts w:ascii="Georgia" w:hAnsi="Georgia" w:hint="eastAsia"/>
          <w:szCs w:val="24"/>
        </w:rPr>
        <w:t>Test set</w:t>
      </w:r>
      <w:r w:rsidRPr="00DC4DE0">
        <w:rPr>
          <w:rFonts w:ascii="Georgia" w:hAnsi="Georgia" w:hint="eastAsia"/>
          <w:szCs w:val="24"/>
        </w:rPr>
        <w:t>必須在</w:t>
      </w:r>
      <w:r w:rsidRPr="00DC4DE0">
        <w:rPr>
          <w:rFonts w:ascii="Georgia" w:hAnsi="Georgia" w:hint="eastAsia"/>
          <w:szCs w:val="24"/>
        </w:rPr>
        <w:t>Train data</w:t>
      </w:r>
      <w:r w:rsidRPr="00DC4DE0">
        <w:rPr>
          <w:rFonts w:ascii="Georgia" w:hAnsi="Georgia" w:hint="eastAsia"/>
          <w:szCs w:val="24"/>
        </w:rPr>
        <w:t>之後</w:t>
      </w:r>
    </w:p>
    <w:p w14:paraId="6B781A1D" w14:textId="31860C90" w:rsidR="00DC4DE0" w:rsidRDefault="004C257C" w:rsidP="009925A2">
      <w:pPr>
        <w:pStyle w:val="a3"/>
        <w:widowControl/>
        <w:numPr>
          <w:ilvl w:val="0"/>
          <w:numId w:val="14"/>
        </w:numPr>
        <w:spacing w:beforeLines="50" w:before="180" w:afterLines="50" w:after="180"/>
        <w:ind w:leftChars="0" w:left="482" w:hanging="482"/>
        <w:outlineLvl w:val="1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參數設定</w:t>
      </w:r>
      <w:r w:rsidR="00DC4DE0">
        <w:rPr>
          <w:rFonts w:ascii="Georgia" w:hAnsi="Georgia" w:hint="eastAsia"/>
          <w:szCs w:val="24"/>
        </w:rPr>
        <w:t>問題</w:t>
      </w:r>
    </w:p>
    <w:p w14:paraId="0DC6754C" w14:textId="127D4691" w:rsidR="006B0CDA" w:rsidRPr="00DC4DE0" w:rsidRDefault="00BD4C39" w:rsidP="00BC0E33">
      <w:pPr>
        <w:widowControl/>
        <w:spacing w:beforeLines="50" w:before="180" w:afterLines="50" w:after="180"/>
        <w:ind w:firstLine="482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一般</w:t>
      </w:r>
      <w:r w:rsidRPr="00DC4DE0">
        <w:rPr>
          <w:rFonts w:ascii="Georgia" w:hAnsi="Georgia" w:hint="eastAsia"/>
          <w:szCs w:val="24"/>
        </w:rPr>
        <w:t>LSTM</w:t>
      </w:r>
      <w:r w:rsidRPr="00DC4DE0">
        <w:rPr>
          <w:rFonts w:ascii="Georgia" w:hAnsi="Georgia" w:hint="eastAsia"/>
          <w:szCs w:val="24"/>
        </w:rPr>
        <w:t>多對一</w:t>
      </w:r>
      <w:r w:rsidRPr="00DC4DE0">
        <w:rPr>
          <w:rFonts w:ascii="Georgia" w:hAnsi="Georgia" w:hint="eastAsia"/>
          <w:szCs w:val="24"/>
        </w:rPr>
        <w:t>(many to one)</w:t>
      </w:r>
      <w:r w:rsidRPr="00DC4DE0">
        <w:rPr>
          <w:rFonts w:ascii="Georgia" w:hAnsi="Georgia" w:hint="eastAsia"/>
          <w:szCs w:val="24"/>
        </w:rPr>
        <w:t>模型，其參數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return_sequences</w:t>
      </w:r>
      <w:proofErr w:type="spellEnd"/>
      <w:r w:rsidRPr="00DC4DE0">
        <w:rPr>
          <w:rFonts w:ascii="Georgia" w:hAnsi="Georgia" w:hint="eastAsia"/>
          <w:szCs w:val="24"/>
        </w:rPr>
        <w:t xml:space="preserve"> </w:t>
      </w:r>
      <w:r w:rsidRPr="00DC4DE0">
        <w:rPr>
          <w:rFonts w:ascii="Georgia" w:hAnsi="Georgia" w:hint="eastAsia"/>
          <w:szCs w:val="24"/>
        </w:rPr>
        <w:t>設定為</w:t>
      </w:r>
      <w:r w:rsidRPr="00DC4DE0">
        <w:rPr>
          <w:rFonts w:ascii="Georgia" w:hAnsi="Georgia" w:hint="eastAsia"/>
          <w:szCs w:val="24"/>
        </w:rPr>
        <w:t xml:space="preserve"> False </w:t>
      </w:r>
      <w:r w:rsidRPr="00DC4DE0">
        <w:rPr>
          <w:rFonts w:ascii="Georgia" w:hAnsi="Georgia" w:hint="eastAsia"/>
          <w:szCs w:val="24"/>
        </w:rPr>
        <w:t>，且不可使用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TimeDistribution</w:t>
      </w:r>
      <w:proofErr w:type="spellEnd"/>
      <w:r w:rsidRPr="00DC4DE0">
        <w:rPr>
          <w:rFonts w:ascii="Georgia" w:hAnsi="Georgia" w:hint="eastAsia"/>
          <w:szCs w:val="24"/>
        </w:rPr>
        <w:t>。然而本專案，雖未使用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TimeDistribution</w:t>
      </w:r>
      <w:proofErr w:type="spellEnd"/>
      <w:r w:rsidRPr="00DC4DE0">
        <w:rPr>
          <w:rFonts w:ascii="Georgia" w:hAnsi="Georgia" w:hint="eastAsia"/>
          <w:szCs w:val="24"/>
        </w:rPr>
        <w:t>，但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return_sequences</w:t>
      </w:r>
      <w:proofErr w:type="spellEnd"/>
      <w:r w:rsidRPr="00DC4DE0">
        <w:rPr>
          <w:rFonts w:ascii="Georgia" w:hAnsi="Georgia" w:hint="eastAsia"/>
          <w:szCs w:val="24"/>
        </w:rPr>
        <w:t xml:space="preserve"> </w:t>
      </w:r>
      <w:r w:rsidRPr="00DC4DE0">
        <w:rPr>
          <w:rFonts w:ascii="Georgia" w:hAnsi="Georgia" w:hint="eastAsia"/>
          <w:szCs w:val="24"/>
        </w:rPr>
        <w:t>卻設為</w:t>
      </w:r>
      <w:r w:rsidRPr="00DC4DE0">
        <w:rPr>
          <w:rFonts w:ascii="Georgia" w:hAnsi="Georgia" w:hint="eastAsia"/>
          <w:szCs w:val="24"/>
        </w:rPr>
        <w:t xml:space="preserve"> True</w:t>
      </w:r>
      <w:r w:rsidRPr="00DC4DE0">
        <w:rPr>
          <w:rFonts w:ascii="Georgia" w:hAnsi="Georgia" w:hint="eastAsia"/>
          <w:szCs w:val="24"/>
        </w:rPr>
        <w:t>，如果改成</w:t>
      </w:r>
      <w:r w:rsidRPr="00DC4DE0">
        <w:rPr>
          <w:rFonts w:ascii="Georgia" w:hAnsi="Georgia" w:hint="eastAsia"/>
          <w:szCs w:val="24"/>
        </w:rPr>
        <w:t xml:space="preserve"> False</w:t>
      </w:r>
      <w:r w:rsidRPr="00DC4DE0">
        <w:rPr>
          <w:rFonts w:ascii="Georgia" w:hAnsi="Georgia" w:hint="eastAsia"/>
          <w:szCs w:val="24"/>
        </w:rPr>
        <w:t>，反而出現錯誤訊息，值得再深入研究</w:t>
      </w:r>
      <w:r w:rsidR="00B31AFF">
        <w:rPr>
          <w:rFonts w:ascii="Georgia" w:hAnsi="Georgia" w:hint="eastAsia"/>
          <w:szCs w:val="24"/>
        </w:rPr>
        <w:t>。</w:t>
      </w:r>
    </w:p>
    <w:p w14:paraId="2E0F94DB" w14:textId="2D07C6F6" w:rsidR="00BD4C39" w:rsidRPr="00715A45" w:rsidRDefault="00BD4C39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bCs/>
          <w:sz w:val="28"/>
          <w:szCs w:val="24"/>
        </w:rPr>
        <w:t>Future Work</w:t>
      </w:r>
    </w:p>
    <w:p w14:paraId="0622F0FA" w14:textId="5B898DE7" w:rsidR="001C596F" w:rsidRDefault="004C257C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從實驗的結果發現因</w:t>
      </w:r>
      <w:r w:rsidR="00BD4C39" w:rsidRPr="00BD4C39">
        <w:rPr>
          <w:rFonts w:ascii="Georgia" w:hAnsi="Georgia" w:hint="eastAsia"/>
          <w:szCs w:val="24"/>
        </w:rPr>
        <w:t>少量資料丟進模型去跑，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 w:rsidR="00BD4C39" w:rsidRPr="00BD4C39">
        <w:rPr>
          <w:rFonts w:ascii="Georgia" w:hAnsi="Georgia" w:hint="eastAsia"/>
          <w:szCs w:val="24"/>
        </w:rPr>
        <w:t>確實只有一個數字，或許</w:t>
      </w:r>
      <w:r w:rsidR="00BD4C39" w:rsidRPr="00BD4C39">
        <w:rPr>
          <w:rFonts w:ascii="Georgia" w:hAnsi="Georgia" w:hint="eastAsia"/>
          <w:szCs w:val="24"/>
        </w:rPr>
        <w:t>many to many</w:t>
      </w:r>
      <w:r w:rsidR="00BD4C39" w:rsidRPr="00BD4C39">
        <w:rPr>
          <w:rFonts w:ascii="Georgia" w:hAnsi="Georgia" w:hint="eastAsia"/>
          <w:szCs w:val="24"/>
        </w:rPr>
        <w:t>可當作本專案後續可以繼續精進的議題。</w:t>
      </w:r>
    </w:p>
    <w:p w14:paraId="0BC948EE" w14:textId="77777777" w:rsidR="001C596F" w:rsidRDefault="001C596F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21309FD6" w14:textId="2BA5AC0F" w:rsidR="00432BB4" w:rsidRPr="009266AA" w:rsidRDefault="004C57B3" w:rsidP="009266AA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bCs/>
          <w:sz w:val="28"/>
          <w:szCs w:val="24"/>
        </w:rPr>
      </w:pPr>
      <w:r w:rsidRPr="009266AA">
        <w:rPr>
          <w:rFonts w:ascii="Georgia" w:hAnsi="Georgia"/>
          <w:b/>
          <w:bCs/>
          <w:sz w:val="28"/>
          <w:szCs w:val="24"/>
        </w:rPr>
        <w:t>Reference</w:t>
      </w:r>
    </w:p>
    <w:p w14:paraId="54D8308B" w14:textId="74449C3E" w:rsidR="00AA0EBE" w:rsidRPr="00715A45" w:rsidRDefault="00AA0EBE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G.S. </w:t>
      </w:r>
      <w:proofErr w:type="spellStart"/>
      <w:r w:rsidRPr="00715A45">
        <w:rPr>
          <w:rFonts w:ascii="Georgia" w:hAnsi="Georgia"/>
          <w:szCs w:val="24"/>
        </w:rPr>
        <w:t>Atsalakis</w:t>
      </w:r>
      <w:proofErr w:type="spellEnd"/>
      <w:r w:rsidRPr="00715A45">
        <w:rPr>
          <w:rFonts w:ascii="Georgia" w:hAnsi="Georgia"/>
          <w:szCs w:val="24"/>
        </w:rPr>
        <w:t xml:space="preserve"> and P.V. </w:t>
      </w:r>
      <w:proofErr w:type="spellStart"/>
      <w:r w:rsidRPr="00715A45">
        <w:rPr>
          <w:rFonts w:ascii="Georgia" w:hAnsi="Georgia"/>
          <w:szCs w:val="24"/>
        </w:rPr>
        <w:t>Kimon</w:t>
      </w:r>
      <w:proofErr w:type="spellEnd"/>
      <w:r w:rsidRPr="00715A45">
        <w:rPr>
          <w:rFonts w:ascii="Georgia" w:hAnsi="Georgia"/>
          <w:szCs w:val="24"/>
        </w:rPr>
        <w:t>, “Forecasting stock market short-term trends using a neuro-fuzzy methodology”, Expert Systems with Applications, vol. 36, no. 7, pp.10696–10707, 2009.</w:t>
      </w:r>
    </w:p>
    <w:p w14:paraId="76355EB6" w14:textId="265B2591" w:rsidR="008B0743" w:rsidRPr="00715A45" w:rsidRDefault="008B0743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Debadrita</w:t>
      </w:r>
      <w:proofErr w:type="spellEnd"/>
      <w:r w:rsidRPr="00715A45">
        <w:rPr>
          <w:rFonts w:ascii="Georgia" w:hAnsi="Georgia"/>
          <w:szCs w:val="24"/>
        </w:rPr>
        <w:t xml:space="preserve"> Banerjee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Forecasting of Indian Stock Market using Time-series ARIMA Model</w:t>
      </w:r>
      <w:r w:rsidR="00AA0EBE" w:rsidRPr="00715A45">
        <w:rPr>
          <w:rFonts w:ascii="Georgia" w:hAnsi="Georgia"/>
          <w:szCs w:val="24"/>
        </w:rPr>
        <w:t xml:space="preserve">”, </w:t>
      </w:r>
      <w:r w:rsidRPr="00715A45">
        <w:rPr>
          <w:rFonts w:ascii="Georgia" w:hAnsi="Georgia"/>
          <w:szCs w:val="24"/>
        </w:rPr>
        <w:t>ICBIM 2014</w:t>
      </w:r>
    </w:p>
    <w:p w14:paraId="5EF2B19B" w14:textId="093D9922" w:rsidR="008B0743" w:rsidRPr="00715A45" w:rsidRDefault="008B0743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Ayodele A. Adebiyi., </w:t>
      </w:r>
      <w:proofErr w:type="spellStart"/>
      <w:r w:rsidRPr="00715A45">
        <w:rPr>
          <w:rFonts w:ascii="Georgia" w:hAnsi="Georgia"/>
          <w:szCs w:val="24"/>
        </w:rPr>
        <w:t>Aderemi</w:t>
      </w:r>
      <w:proofErr w:type="spellEnd"/>
      <w:r w:rsidRPr="00715A45">
        <w:rPr>
          <w:rFonts w:ascii="Georgia" w:hAnsi="Georgia"/>
          <w:szCs w:val="24"/>
        </w:rPr>
        <w:t xml:space="preserve"> O. </w:t>
      </w:r>
      <w:proofErr w:type="spellStart"/>
      <w:r w:rsidRPr="00715A45">
        <w:rPr>
          <w:rFonts w:ascii="Georgia" w:hAnsi="Georgia"/>
          <w:szCs w:val="24"/>
        </w:rPr>
        <w:t>Adewumi</w:t>
      </w:r>
      <w:proofErr w:type="spellEnd"/>
      <w:r w:rsidR="00AA0EBE" w:rsidRPr="00715A45">
        <w:rPr>
          <w:rFonts w:ascii="Georgia" w:hAnsi="Georgia"/>
          <w:szCs w:val="24"/>
        </w:rPr>
        <w:t xml:space="preserve"> and </w:t>
      </w:r>
      <w:r w:rsidRPr="00715A45">
        <w:rPr>
          <w:rFonts w:ascii="Georgia" w:hAnsi="Georgia"/>
          <w:szCs w:val="24"/>
        </w:rPr>
        <w:t>Charles K. Ayo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Stock Price Prediction Using the ARIMA Model</w:t>
      </w:r>
      <w:r w:rsidR="00AA0EBE" w:rsidRPr="00715A45">
        <w:rPr>
          <w:rFonts w:ascii="Georgia" w:hAnsi="Georgia"/>
          <w:szCs w:val="24"/>
        </w:rPr>
        <w:t xml:space="preserve">”, </w:t>
      </w:r>
      <w:proofErr w:type="spellStart"/>
      <w:r w:rsidRPr="00715A45">
        <w:rPr>
          <w:rFonts w:ascii="Georgia" w:hAnsi="Georgia"/>
          <w:szCs w:val="24"/>
        </w:rPr>
        <w:t>UKSim</w:t>
      </w:r>
      <w:proofErr w:type="spellEnd"/>
      <w:r w:rsidRPr="00715A45">
        <w:rPr>
          <w:rFonts w:ascii="Georgia" w:hAnsi="Georgia"/>
          <w:szCs w:val="24"/>
        </w:rPr>
        <w:t>-AMSS 2014</w:t>
      </w:r>
    </w:p>
    <w:p w14:paraId="1B2867CC" w14:textId="77B9DE51" w:rsidR="00A5003F" w:rsidRPr="00715A45" w:rsidRDefault="00A5003F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Anita Yadava, C K </w:t>
      </w:r>
      <w:proofErr w:type="spellStart"/>
      <w:r w:rsidRPr="00715A45">
        <w:rPr>
          <w:rFonts w:ascii="Georgia" w:hAnsi="Georgia"/>
          <w:szCs w:val="24"/>
        </w:rPr>
        <w:t>Jhaa</w:t>
      </w:r>
      <w:proofErr w:type="spellEnd"/>
      <w:r w:rsidRPr="00715A45">
        <w:rPr>
          <w:rFonts w:ascii="Georgia" w:hAnsi="Georgia"/>
          <w:szCs w:val="24"/>
        </w:rPr>
        <w:t xml:space="preserve"> and Aditi </w:t>
      </w:r>
      <w:proofErr w:type="spellStart"/>
      <w:r w:rsidRPr="00715A45">
        <w:rPr>
          <w:rFonts w:ascii="Georgia" w:hAnsi="Georgia"/>
          <w:szCs w:val="24"/>
        </w:rPr>
        <w:t>Sharanb</w:t>
      </w:r>
      <w:proofErr w:type="spellEnd"/>
      <w:r w:rsidRPr="00715A45">
        <w:rPr>
          <w:rFonts w:ascii="Georgia" w:hAnsi="Georgia"/>
          <w:szCs w:val="24"/>
        </w:rPr>
        <w:t>, “</w:t>
      </w:r>
      <w:r w:rsidR="00086326" w:rsidRPr="00715A45">
        <w:rPr>
          <w:rFonts w:ascii="Georgia" w:hAnsi="Georgia"/>
          <w:szCs w:val="24"/>
        </w:rPr>
        <w:t>Optimizing LSTM for time series prediction in Indian stock market</w:t>
      </w:r>
      <w:r w:rsidRPr="00715A45">
        <w:rPr>
          <w:rFonts w:ascii="Georgia" w:hAnsi="Georgia"/>
          <w:szCs w:val="24"/>
        </w:rPr>
        <w:t xml:space="preserve">”, </w:t>
      </w:r>
      <w:r w:rsidR="00086326" w:rsidRPr="00715A45">
        <w:rPr>
          <w:rFonts w:ascii="Georgia" w:hAnsi="Georgia"/>
          <w:szCs w:val="24"/>
        </w:rPr>
        <w:t>ICCIDS 2019</w:t>
      </w:r>
    </w:p>
    <w:p w14:paraId="0D371895" w14:textId="69E200AB" w:rsidR="00AA0EBE" w:rsidRPr="00715A45" w:rsidRDefault="00A5003F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Sima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Siami-Namini</w:t>
      </w:r>
      <w:proofErr w:type="spellEnd"/>
      <w:r w:rsidRPr="00715A45">
        <w:rPr>
          <w:rFonts w:ascii="Georgia" w:hAnsi="Georgia"/>
          <w:szCs w:val="24"/>
        </w:rPr>
        <w:t xml:space="preserve">, Neda </w:t>
      </w:r>
      <w:proofErr w:type="spellStart"/>
      <w:r w:rsidRPr="00715A45">
        <w:rPr>
          <w:rFonts w:ascii="Georgia" w:hAnsi="Georgia"/>
          <w:szCs w:val="24"/>
        </w:rPr>
        <w:t>Tavakoli</w:t>
      </w:r>
      <w:proofErr w:type="spellEnd"/>
      <w:r w:rsidRPr="00715A45">
        <w:rPr>
          <w:rFonts w:ascii="Georgia" w:hAnsi="Georgia"/>
          <w:szCs w:val="24"/>
        </w:rPr>
        <w:t xml:space="preserve"> and Akbar </w:t>
      </w:r>
      <w:proofErr w:type="spellStart"/>
      <w:r w:rsidRPr="00715A45">
        <w:rPr>
          <w:rFonts w:ascii="Georgia" w:hAnsi="Georgia"/>
          <w:szCs w:val="24"/>
        </w:rPr>
        <w:t>Siami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Namin</w:t>
      </w:r>
      <w:proofErr w:type="spellEnd"/>
      <w:r w:rsidRPr="00715A45">
        <w:rPr>
          <w:rFonts w:ascii="Georgia" w:hAnsi="Georgia"/>
          <w:szCs w:val="24"/>
        </w:rPr>
        <w:t>, “A Comparison of ARIMA and LSTM in Forecasting Time Series”, IEEE 2018</w:t>
      </w:r>
    </w:p>
    <w:p w14:paraId="1E408893" w14:textId="764B93DC" w:rsidR="000B4C0D" w:rsidRPr="00715A45" w:rsidRDefault="000B4C0D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S&amp;P 500 stocks price with financial statement </w:t>
      </w:r>
      <w:hyperlink r:id="rId22" w:history="1">
        <w:r w:rsidRPr="00715A45">
          <w:rPr>
            <w:rStyle w:val="a4"/>
            <w:rFonts w:ascii="Georgia" w:hAnsi="Georgia"/>
            <w:szCs w:val="24"/>
          </w:rPr>
          <w:t>https://www.kaggle.com/hanseopark/sp-500-stocks-value-with-financial-statement</w:t>
        </w:r>
      </w:hyperlink>
    </w:p>
    <w:p w14:paraId="61708DD6" w14:textId="41E0BC80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Predicting Stock Prices Using Machine Learning</w:t>
      </w:r>
      <w:r w:rsidR="008B0743" w:rsidRPr="00715A45">
        <w:rPr>
          <w:rFonts w:ascii="Georgia" w:hAnsi="Georgia"/>
          <w:szCs w:val="24"/>
        </w:rPr>
        <w:t xml:space="preserve"> </w:t>
      </w:r>
      <w:hyperlink r:id="rId23" w:history="1">
        <w:r w:rsidR="008B0743" w:rsidRPr="00715A45">
          <w:rPr>
            <w:rStyle w:val="a4"/>
            <w:rFonts w:ascii="Georgia" w:hAnsi="Georgia"/>
            <w:szCs w:val="24"/>
          </w:rPr>
          <w:t>https://neptune.ai/blog/predicting-stock-prices-using-machine-learning</w:t>
        </w:r>
      </w:hyperlink>
    </w:p>
    <w:p w14:paraId="35FE3451" w14:textId="2BAB1A77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Prediction of price for ML with finance stats</w:t>
      </w:r>
      <w:r w:rsidR="008B0743" w:rsidRPr="00715A45">
        <w:rPr>
          <w:rFonts w:ascii="Georgia" w:hAnsi="Georgia"/>
          <w:szCs w:val="24"/>
        </w:rPr>
        <w:t xml:space="preserve"> </w:t>
      </w:r>
      <w:hyperlink r:id="rId24" w:history="1">
        <w:r w:rsidR="008B0743" w:rsidRPr="00715A45">
          <w:rPr>
            <w:rStyle w:val="a4"/>
            <w:rFonts w:ascii="Georgia" w:hAnsi="Georgia"/>
            <w:szCs w:val="24"/>
          </w:rPr>
          <w:t>https://www.kaggle.com/hanseopark/prediction-of-price-for-ml-with-finance-stats/data</w:t>
        </w:r>
      </w:hyperlink>
    </w:p>
    <w:p w14:paraId="7429DEA4" w14:textId="1412D14B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Time-Series Forecasting: Predicting Stock Prices Using An LSTM Model</w:t>
      </w:r>
      <w:r w:rsidR="008B0743" w:rsidRPr="00715A45">
        <w:rPr>
          <w:rFonts w:ascii="Georgia" w:hAnsi="Georgia"/>
          <w:szCs w:val="24"/>
        </w:rPr>
        <w:t xml:space="preserve"> </w:t>
      </w:r>
      <w:hyperlink r:id="rId25" w:history="1">
        <w:r w:rsidR="008B0743" w:rsidRPr="00715A45">
          <w:rPr>
            <w:rStyle w:val="a4"/>
            <w:rFonts w:ascii="Georgia" w:hAnsi="Georgia"/>
            <w:szCs w:val="24"/>
          </w:rPr>
          <w:t>https://towardsdatascience.com/lstm-time-series-forecasting-predicting-stock-prices-using-an-lstm-model-6223e9644a2f</w:t>
        </w:r>
      </w:hyperlink>
    </w:p>
    <w:p w14:paraId="054F23E8" w14:textId="11C21577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Berkshire Hathaway - Stock Time Series Analysis</w:t>
      </w:r>
      <w:r w:rsidR="008B0743" w:rsidRPr="00715A45">
        <w:rPr>
          <w:rFonts w:ascii="Georgia" w:hAnsi="Georgia"/>
          <w:szCs w:val="24"/>
        </w:rPr>
        <w:t xml:space="preserve"> </w:t>
      </w:r>
      <w:hyperlink r:id="rId26" w:history="1">
        <w:r w:rsidR="008B0743" w:rsidRPr="00715A45">
          <w:rPr>
            <w:rStyle w:val="a4"/>
            <w:rFonts w:ascii="Georgia" w:hAnsi="Georgia"/>
            <w:szCs w:val="24"/>
          </w:rPr>
          <w:t>https://www.kaggle.com/kalilurrahman/berkshire-hathaway-stock-time-series-analysis</w:t>
        </w:r>
      </w:hyperlink>
    </w:p>
    <w:p w14:paraId="27189B70" w14:textId="585E0BFF" w:rsidR="0081443D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Style w:val="a4"/>
          <w:rFonts w:ascii="Georgia" w:hAnsi="Georgia"/>
          <w:color w:val="auto"/>
          <w:szCs w:val="24"/>
          <w:u w:val="none"/>
        </w:rPr>
      </w:pPr>
      <w:r w:rsidRPr="00715A45">
        <w:rPr>
          <w:rFonts w:ascii="Georgia" w:hAnsi="Georgia"/>
          <w:szCs w:val="24"/>
        </w:rPr>
        <w:t>A Multivariate Time Series Modeling and Forecasting Guide with Python Machine Learning Client for SAP HANA</w:t>
      </w:r>
      <w:r w:rsidR="008B0743" w:rsidRPr="00715A45">
        <w:rPr>
          <w:rFonts w:ascii="Georgia" w:hAnsi="Georgia"/>
          <w:szCs w:val="24"/>
        </w:rPr>
        <w:t xml:space="preserve"> </w:t>
      </w:r>
      <w:hyperlink r:id="rId27" w:history="1">
        <w:r w:rsidR="008B0743" w:rsidRPr="00715A45">
          <w:rPr>
            <w:rStyle w:val="a4"/>
            <w:rFonts w:ascii="Georgia" w:hAnsi="Georgia"/>
            <w:szCs w:val="24"/>
          </w:rPr>
          <w:t>https://blogs.sap.com/2021/05/06/a-multivariate-time-series-modeling-and-forecasting-guide-with-python-machine-learning-client-for-sap-hana/</w:t>
        </w:r>
      </w:hyperlink>
    </w:p>
    <w:p w14:paraId="377E8269" w14:textId="46B3F710" w:rsidR="000D05A6" w:rsidRPr="00715A45" w:rsidRDefault="000D05A6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Understanding LSTM Networks</w:t>
      </w:r>
    </w:p>
    <w:p w14:paraId="4AB7C0A5" w14:textId="13AE2517" w:rsidR="000D05A6" w:rsidRPr="00715A45" w:rsidRDefault="00BB132D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8" w:history="1">
        <w:r w:rsidR="000D05A6" w:rsidRPr="00715A45">
          <w:rPr>
            <w:rStyle w:val="a4"/>
            <w:rFonts w:ascii="Georgia" w:hAnsi="Georgia"/>
            <w:szCs w:val="24"/>
          </w:rPr>
          <w:t>https://colah.github.io/posts/2015-08-Understanding-LSTMs/</w:t>
        </w:r>
      </w:hyperlink>
    </w:p>
    <w:p w14:paraId="2AFF0AAF" w14:textId="6A7F7A2A" w:rsidR="002C3C62" w:rsidRPr="00715A45" w:rsidRDefault="002C3C62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深度學習股價預測</w:t>
      </w:r>
    </w:p>
    <w:p w14:paraId="3BDE16F4" w14:textId="0FDB3F83" w:rsidR="002C3C62" w:rsidRPr="00715A45" w:rsidRDefault="00BB132D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9" w:history="1">
        <w:r w:rsidR="002C3C62" w:rsidRPr="00715A45">
          <w:rPr>
            <w:rStyle w:val="a4"/>
            <w:rFonts w:ascii="Georgia" w:hAnsi="Georgia"/>
            <w:szCs w:val="24"/>
          </w:rPr>
          <w:t>https://medium.com/data-scientists-playground/lstm-%E6%B7%B1%E5%BA%A6%E5%AD%B8%E7%BF%92-%E8%82%A1%E5%83%B9%E9%A0%90%E6%B8%AC-cd72af64413a</w:t>
        </w:r>
      </w:hyperlink>
    </w:p>
    <w:p w14:paraId="3A8CC197" w14:textId="77777777" w:rsidR="009266AA" w:rsidRDefault="009266AA" w:rsidP="009266AA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bCs/>
          <w:sz w:val="28"/>
          <w:szCs w:val="24"/>
        </w:rPr>
      </w:pPr>
      <w:r w:rsidRPr="009266AA">
        <w:rPr>
          <w:rFonts w:ascii="Georgia" w:hAnsi="Georgia" w:hint="eastAsia"/>
          <w:b/>
          <w:bCs/>
          <w:sz w:val="28"/>
          <w:szCs w:val="24"/>
        </w:rPr>
        <w:t>T</w:t>
      </w:r>
      <w:r w:rsidRPr="009266AA">
        <w:rPr>
          <w:rFonts w:ascii="Georgia" w:hAnsi="Georgia"/>
          <w:b/>
          <w:bCs/>
          <w:sz w:val="28"/>
          <w:szCs w:val="24"/>
        </w:rPr>
        <w:t>eam Work</w:t>
      </w:r>
    </w:p>
    <w:p w14:paraId="10CD3825" w14:textId="77777777" w:rsidR="009266AA" w:rsidRDefault="009266AA" w:rsidP="009266AA">
      <w:pPr>
        <w:pStyle w:val="a3"/>
        <w:numPr>
          <w:ilvl w:val="0"/>
          <w:numId w:val="1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9266AA">
        <w:rPr>
          <w:rFonts w:ascii="Georgia" w:hAnsi="Georgia"/>
          <w:szCs w:val="24"/>
        </w:rPr>
        <w:t>110753201</w:t>
      </w:r>
      <w:r w:rsidRPr="009266AA">
        <w:rPr>
          <w:rFonts w:ascii="Georgia" w:hAnsi="Georgia"/>
          <w:szCs w:val="24"/>
        </w:rPr>
        <w:t>曹昱維</w:t>
      </w:r>
      <w:r w:rsidRPr="009266AA">
        <w:rPr>
          <w:rFonts w:ascii="Georgia" w:hAnsi="Georgia"/>
          <w:szCs w:val="24"/>
        </w:rPr>
        <w:t xml:space="preserve">: </w:t>
      </w:r>
      <w:r w:rsidRPr="009266AA">
        <w:rPr>
          <w:rFonts w:ascii="Georgia" w:hAnsi="Georgia"/>
          <w:szCs w:val="24"/>
        </w:rPr>
        <w:t>Slides</w:t>
      </w:r>
      <w:r w:rsidRPr="009266AA">
        <w:rPr>
          <w:rFonts w:ascii="Georgia" w:hAnsi="Georgia"/>
          <w:szCs w:val="24"/>
        </w:rPr>
        <w:t>、</w:t>
      </w:r>
      <w:r w:rsidRPr="009266AA">
        <w:rPr>
          <w:rFonts w:ascii="Georgia" w:hAnsi="Georgia"/>
          <w:szCs w:val="24"/>
        </w:rPr>
        <w:t>Data Preprocessing</w:t>
      </w:r>
      <w:r w:rsidRPr="009266AA">
        <w:rPr>
          <w:rFonts w:ascii="Georgia" w:hAnsi="Georgia"/>
          <w:szCs w:val="24"/>
        </w:rPr>
        <w:t>、</w:t>
      </w:r>
      <w:r w:rsidRPr="009266AA">
        <w:rPr>
          <w:rFonts w:ascii="Georgia" w:hAnsi="Georgia"/>
          <w:szCs w:val="24"/>
        </w:rPr>
        <w:t>ARIMA Model</w:t>
      </w:r>
    </w:p>
    <w:p w14:paraId="19A6DE2F" w14:textId="77777777" w:rsidR="009266AA" w:rsidRDefault="009266AA" w:rsidP="009266AA">
      <w:pPr>
        <w:pStyle w:val="a3"/>
        <w:numPr>
          <w:ilvl w:val="0"/>
          <w:numId w:val="1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9266AA">
        <w:rPr>
          <w:rFonts w:ascii="Georgia" w:hAnsi="Georgia"/>
          <w:szCs w:val="24"/>
        </w:rPr>
        <w:t>109753207</w:t>
      </w:r>
      <w:r w:rsidRPr="009266AA">
        <w:rPr>
          <w:rFonts w:ascii="Georgia" w:hAnsi="Georgia"/>
          <w:szCs w:val="24"/>
        </w:rPr>
        <w:t>謝政彥</w:t>
      </w:r>
      <w:r w:rsidRPr="009266AA">
        <w:rPr>
          <w:rFonts w:ascii="Georgia" w:hAnsi="Georgia"/>
          <w:szCs w:val="24"/>
        </w:rPr>
        <w:t xml:space="preserve">: </w:t>
      </w:r>
      <w:r w:rsidRPr="009266AA">
        <w:rPr>
          <w:rFonts w:ascii="Georgia" w:hAnsi="Georgia"/>
          <w:szCs w:val="24"/>
        </w:rPr>
        <w:t>Slides</w:t>
      </w:r>
      <w:r w:rsidRPr="009266AA">
        <w:rPr>
          <w:rFonts w:ascii="Georgia" w:hAnsi="Georgia"/>
          <w:szCs w:val="24"/>
        </w:rPr>
        <w:t>、</w:t>
      </w:r>
      <w:r w:rsidRPr="009266AA">
        <w:rPr>
          <w:rFonts w:ascii="Georgia" w:hAnsi="Georgia"/>
          <w:szCs w:val="24"/>
        </w:rPr>
        <w:t>LSTM</w:t>
      </w:r>
      <w:r w:rsidRPr="009266AA">
        <w:rPr>
          <w:rFonts w:ascii="Georgia" w:hAnsi="Georgia"/>
          <w:szCs w:val="24"/>
        </w:rPr>
        <w:t xml:space="preserve"> Model</w:t>
      </w:r>
    </w:p>
    <w:p w14:paraId="3CBCED32" w14:textId="791A00A4" w:rsidR="009266AA" w:rsidRPr="009266AA" w:rsidRDefault="009266AA" w:rsidP="009266AA">
      <w:pPr>
        <w:pStyle w:val="a3"/>
        <w:numPr>
          <w:ilvl w:val="0"/>
          <w:numId w:val="17"/>
        </w:numPr>
        <w:spacing w:beforeLines="50" w:before="180" w:afterLines="50" w:after="180"/>
        <w:ind w:leftChars="0"/>
        <w:rPr>
          <w:rFonts w:ascii="Georgia" w:hAnsi="Georgia" w:hint="eastAsia"/>
          <w:szCs w:val="24"/>
        </w:rPr>
      </w:pPr>
      <w:r w:rsidRPr="009266AA">
        <w:rPr>
          <w:rFonts w:ascii="Georgia" w:hAnsi="Georgia"/>
          <w:szCs w:val="24"/>
        </w:rPr>
        <w:t>110753126</w:t>
      </w:r>
      <w:r w:rsidRPr="009266AA">
        <w:rPr>
          <w:rFonts w:ascii="Georgia" w:hAnsi="Georgia"/>
          <w:szCs w:val="24"/>
        </w:rPr>
        <w:t>鄭詠儒</w:t>
      </w:r>
      <w:r w:rsidRPr="009266AA">
        <w:rPr>
          <w:rFonts w:ascii="Georgia" w:hAnsi="Georgia"/>
          <w:szCs w:val="24"/>
        </w:rPr>
        <w:t>: Slides</w:t>
      </w:r>
      <w:r w:rsidRPr="009266AA">
        <w:rPr>
          <w:rFonts w:ascii="Georgia" w:hAnsi="Georgia"/>
          <w:szCs w:val="24"/>
        </w:rPr>
        <w:t>、</w:t>
      </w:r>
      <w:r w:rsidRPr="009266AA">
        <w:rPr>
          <w:rFonts w:ascii="Georgia" w:hAnsi="Georgia"/>
          <w:szCs w:val="24"/>
        </w:rPr>
        <w:t>Presentation</w:t>
      </w:r>
      <w:r w:rsidRPr="009266AA">
        <w:rPr>
          <w:rFonts w:ascii="Georgia" w:hAnsi="Georgia"/>
          <w:szCs w:val="24"/>
        </w:rPr>
        <w:t>、</w:t>
      </w:r>
      <w:r w:rsidR="00127D76">
        <w:rPr>
          <w:rFonts w:ascii="Georgia" w:hAnsi="Georgia" w:hint="eastAsia"/>
          <w:szCs w:val="24"/>
        </w:rPr>
        <w:t>R</w:t>
      </w:r>
      <w:r w:rsidR="00127D76">
        <w:rPr>
          <w:rFonts w:ascii="Georgia" w:hAnsi="Georgia"/>
          <w:szCs w:val="24"/>
        </w:rPr>
        <w:t>eport</w:t>
      </w:r>
      <w:r w:rsidR="00127D76">
        <w:rPr>
          <w:rFonts w:ascii="Georgia" w:hAnsi="Georgia" w:hint="eastAsia"/>
          <w:szCs w:val="24"/>
        </w:rPr>
        <w:t>、</w:t>
      </w:r>
      <w:bookmarkStart w:id="2" w:name="_GoBack"/>
      <w:bookmarkEnd w:id="2"/>
      <w:r w:rsidRPr="009266AA">
        <w:rPr>
          <w:rFonts w:ascii="Georgia" w:hAnsi="Georgia"/>
          <w:szCs w:val="24"/>
        </w:rPr>
        <w:t>Self-Attention Model(</w:t>
      </w:r>
      <w:r w:rsidRPr="009266AA">
        <w:rPr>
          <w:rFonts w:ascii="Georgia" w:hAnsi="Georgia"/>
          <w:szCs w:val="24"/>
        </w:rPr>
        <w:t>未完成</w:t>
      </w:r>
      <w:r w:rsidRPr="009266AA">
        <w:rPr>
          <w:rFonts w:ascii="Georgia" w:hAnsi="Georgia"/>
          <w:szCs w:val="24"/>
        </w:rPr>
        <w:t>)</w:t>
      </w:r>
      <w:r w:rsidRPr="009266AA">
        <w:rPr>
          <w:rFonts w:ascii="Georgia" w:hAnsi="Georgia"/>
          <w:szCs w:val="24"/>
        </w:rPr>
        <w:t xml:space="preserve">      </w:t>
      </w:r>
      <w:r>
        <w:rPr>
          <w:rFonts w:hint="eastAsia"/>
        </w:rPr>
        <w:t xml:space="preserve">                              </w:t>
      </w:r>
    </w:p>
    <w:p w14:paraId="15CCE062" w14:textId="77777777" w:rsidR="002C3C62" w:rsidRPr="00715A45" w:rsidRDefault="002C3C62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</w:p>
    <w:sectPr w:rsidR="002C3C62" w:rsidRPr="00715A4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262F9" w14:textId="77777777" w:rsidR="00BB132D" w:rsidRDefault="00BB132D" w:rsidP="00432BB4">
      <w:r>
        <w:separator/>
      </w:r>
    </w:p>
  </w:endnote>
  <w:endnote w:type="continuationSeparator" w:id="0">
    <w:p w14:paraId="6A55B0D6" w14:textId="77777777" w:rsidR="00BB132D" w:rsidRDefault="00BB132D" w:rsidP="0043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887841"/>
      <w:docPartObj>
        <w:docPartGallery w:val="Page Numbers (Bottom of Page)"/>
        <w:docPartUnique/>
      </w:docPartObj>
    </w:sdtPr>
    <w:sdtEndPr/>
    <w:sdtContent>
      <w:p w14:paraId="49D5CE6A" w14:textId="77777777" w:rsidR="00432BB4" w:rsidRDefault="00432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5C895B" w14:textId="77777777" w:rsidR="00432BB4" w:rsidRDefault="00432B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B73B4" w14:textId="77777777" w:rsidR="00BB132D" w:rsidRDefault="00BB132D" w:rsidP="00432BB4">
      <w:r>
        <w:separator/>
      </w:r>
    </w:p>
  </w:footnote>
  <w:footnote w:type="continuationSeparator" w:id="0">
    <w:p w14:paraId="10C954B3" w14:textId="77777777" w:rsidR="00BB132D" w:rsidRDefault="00BB132D" w:rsidP="0043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433804"/>
      <w:docPartObj>
        <w:docPartGallery w:val="Page Numbers (Top of Page)"/>
        <w:docPartUnique/>
      </w:docPartObj>
    </w:sdtPr>
    <w:sdtEndPr>
      <w:rPr>
        <w:color w:val="404040" w:themeColor="text1" w:themeTint="BF"/>
      </w:rPr>
    </w:sdtEndPr>
    <w:sdtContent>
      <w:p w14:paraId="28758CB3" w14:textId="42886926" w:rsidR="00432BB4" w:rsidRPr="004722D8" w:rsidRDefault="004722D8">
        <w:pPr>
          <w:pStyle w:val="a6"/>
          <w:jc w:val="right"/>
          <w:rPr>
            <w:color w:val="404040" w:themeColor="text1" w:themeTint="BF"/>
          </w:rPr>
        </w:pPr>
        <w:r w:rsidRPr="004722D8">
          <w:rPr>
            <w:rFonts w:ascii="Georgia" w:hAnsi="Georgia"/>
            <w:color w:val="404040" w:themeColor="text1" w:themeTint="BF"/>
          </w:rPr>
          <w:t xml:space="preserve">Deep Learning Final Project </w:t>
        </w:r>
        <w:r w:rsidR="00DC5A7C">
          <w:rPr>
            <w:rFonts w:ascii="Georgia" w:hAnsi="Georgia"/>
            <w:color w:val="404040" w:themeColor="text1" w:themeTint="BF"/>
          </w:rPr>
          <w:t>Report</w:t>
        </w:r>
        <w:r w:rsidR="001E27D7">
          <w:rPr>
            <w:rFonts w:ascii="Georgia" w:hAnsi="Georgia"/>
            <w:color w:val="404040" w:themeColor="text1" w:themeTint="BF"/>
          </w:rPr>
          <w:t xml:space="preserve"> 2021</w:t>
        </w:r>
      </w:p>
    </w:sdtContent>
  </w:sdt>
  <w:p w14:paraId="40A38964" w14:textId="77777777" w:rsidR="00432BB4" w:rsidRDefault="00432BB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FF9"/>
    <w:multiLevelType w:val="hybridMultilevel"/>
    <w:tmpl w:val="2326EC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1413D"/>
    <w:multiLevelType w:val="hybridMultilevel"/>
    <w:tmpl w:val="0C86C2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F65285"/>
    <w:multiLevelType w:val="hybridMultilevel"/>
    <w:tmpl w:val="D8CED53E"/>
    <w:lvl w:ilvl="0" w:tplc="2FD2E9F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716E50"/>
    <w:multiLevelType w:val="hybridMultilevel"/>
    <w:tmpl w:val="25AA77CE"/>
    <w:lvl w:ilvl="0" w:tplc="A1FA5CF8">
      <w:start w:val="1"/>
      <w:numFmt w:val="decimal"/>
      <w:lvlText w:val="3.3.%1"/>
      <w:lvlJc w:val="left"/>
      <w:pPr>
        <w:ind w:left="480" w:hanging="480"/>
      </w:pPr>
      <w:rPr>
        <w:rFonts w:hint="eastAsia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341DD1"/>
    <w:multiLevelType w:val="hybridMultilevel"/>
    <w:tmpl w:val="38266B80"/>
    <w:lvl w:ilvl="0" w:tplc="6EEE2026">
      <w:start w:val="1"/>
      <w:numFmt w:val="decimal"/>
      <w:lvlText w:val="%1)"/>
      <w:lvlJc w:val="left"/>
      <w:pPr>
        <w:ind w:left="480" w:hanging="480"/>
      </w:pPr>
      <w:rPr>
        <w:rFonts w:ascii="Georgia" w:hAnsi="Georgia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3138CB"/>
    <w:multiLevelType w:val="hybridMultilevel"/>
    <w:tmpl w:val="B22CE614"/>
    <w:lvl w:ilvl="0" w:tplc="6166E1A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E0661B"/>
    <w:multiLevelType w:val="hybridMultilevel"/>
    <w:tmpl w:val="E9805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751F29"/>
    <w:multiLevelType w:val="hybridMultilevel"/>
    <w:tmpl w:val="B734F376"/>
    <w:lvl w:ilvl="0" w:tplc="F1A8523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D25C9C"/>
    <w:multiLevelType w:val="hybridMultilevel"/>
    <w:tmpl w:val="1BD08354"/>
    <w:lvl w:ilvl="0" w:tplc="17987958">
      <w:start w:val="1"/>
      <w:numFmt w:val="decimal"/>
      <w:lvlText w:val="5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2D216D7"/>
    <w:multiLevelType w:val="hybridMultilevel"/>
    <w:tmpl w:val="A4AE3AFE"/>
    <w:lvl w:ilvl="0" w:tplc="7D76B6F6">
      <w:start w:val="1"/>
      <w:numFmt w:val="decimal"/>
      <w:lvlText w:val="5.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6334A8"/>
    <w:multiLevelType w:val="hybridMultilevel"/>
    <w:tmpl w:val="C324EA9E"/>
    <w:lvl w:ilvl="0" w:tplc="61AEEE5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5E4470"/>
    <w:multiLevelType w:val="hybridMultilevel"/>
    <w:tmpl w:val="396436C2"/>
    <w:lvl w:ilvl="0" w:tplc="8D269670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0505250">
      <w:start w:val="1"/>
      <w:numFmt w:val="decimal"/>
      <w:lvlText w:val="3.%2"/>
      <w:lvlJc w:val="left"/>
      <w:pPr>
        <w:ind w:left="480" w:hanging="480"/>
      </w:pPr>
      <w:rPr>
        <w:rFonts w:hint="eastAsia"/>
        <w:sz w:val="24"/>
      </w:rPr>
    </w:lvl>
    <w:lvl w:ilvl="2" w:tplc="FBEE7940">
      <w:numFmt w:val="bullet"/>
      <w:lvlText w:val="-"/>
      <w:lvlJc w:val="left"/>
      <w:pPr>
        <w:ind w:left="1320" w:hanging="360"/>
      </w:pPr>
      <w:rPr>
        <w:rFonts w:ascii="Georgia" w:eastAsiaTheme="minorEastAsia" w:hAnsi="Georgi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EA7B93"/>
    <w:multiLevelType w:val="hybridMultilevel"/>
    <w:tmpl w:val="2B2EF846"/>
    <w:lvl w:ilvl="0" w:tplc="9674709A">
      <w:start w:val="1"/>
      <w:numFmt w:val="decimal"/>
      <w:lvlText w:val="3.3.%1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A86BA7"/>
    <w:multiLevelType w:val="hybridMultilevel"/>
    <w:tmpl w:val="89BA31F8"/>
    <w:lvl w:ilvl="0" w:tplc="73167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A5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0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A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2D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A1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8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E5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921611"/>
    <w:multiLevelType w:val="hybridMultilevel"/>
    <w:tmpl w:val="631A34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AAC6938"/>
    <w:multiLevelType w:val="hybridMultilevel"/>
    <w:tmpl w:val="274E62B6"/>
    <w:lvl w:ilvl="0" w:tplc="392A56C4">
      <w:start w:val="1"/>
      <w:numFmt w:val="decimal"/>
      <w:lvlText w:val="3.2.%1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CD44DD"/>
    <w:multiLevelType w:val="hybridMultilevel"/>
    <w:tmpl w:val="9CCA833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11"/>
  </w:num>
  <w:num w:numId="7">
    <w:abstractNumId w:val="14"/>
  </w:num>
  <w:num w:numId="8">
    <w:abstractNumId w:val="15"/>
  </w:num>
  <w:num w:numId="9">
    <w:abstractNumId w:val="3"/>
  </w:num>
  <w:num w:numId="10">
    <w:abstractNumId w:val="0"/>
  </w:num>
  <w:num w:numId="11">
    <w:abstractNumId w:val="12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4"/>
    <w:rsid w:val="00034789"/>
    <w:rsid w:val="00061C41"/>
    <w:rsid w:val="00064712"/>
    <w:rsid w:val="00086326"/>
    <w:rsid w:val="000925E8"/>
    <w:rsid w:val="000B4C0D"/>
    <w:rsid w:val="000D05A6"/>
    <w:rsid w:val="000E5062"/>
    <w:rsid w:val="000E5426"/>
    <w:rsid w:val="00114718"/>
    <w:rsid w:val="00124130"/>
    <w:rsid w:val="00124ED7"/>
    <w:rsid w:val="00127D76"/>
    <w:rsid w:val="00130587"/>
    <w:rsid w:val="00173746"/>
    <w:rsid w:val="00193EBE"/>
    <w:rsid w:val="001A2136"/>
    <w:rsid w:val="001B1783"/>
    <w:rsid w:val="001B2FFE"/>
    <w:rsid w:val="001C596F"/>
    <w:rsid w:val="001E27D7"/>
    <w:rsid w:val="001F3248"/>
    <w:rsid w:val="00265C37"/>
    <w:rsid w:val="00283E55"/>
    <w:rsid w:val="00294C74"/>
    <w:rsid w:val="00295EB6"/>
    <w:rsid w:val="002A3607"/>
    <w:rsid w:val="002C3C62"/>
    <w:rsid w:val="002F7AB8"/>
    <w:rsid w:val="003879C1"/>
    <w:rsid w:val="003A5EE1"/>
    <w:rsid w:val="003C7DA9"/>
    <w:rsid w:val="003D5266"/>
    <w:rsid w:val="003E710C"/>
    <w:rsid w:val="003F0019"/>
    <w:rsid w:val="00401FAA"/>
    <w:rsid w:val="0042237E"/>
    <w:rsid w:val="00432BB4"/>
    <w:rsid w:val="00444DF2"/>
    <w:rsid w:val="004549C0"/>
    <w:rsid w:val="00456D68"/>
    <w:rsid w:val="004649F3"/>
    <w:rsid w:val="00464C5C"/>
    <w:rsid w:val="004722D8"/>
    <w:rsid w:val="004A16F4"/>
    <w:rsid w:val="004C257C"/>
    <w:rsid w:val="004C57B3"/>
    <w:rsid w:val="004C67D9"/>
    <w:rsid w:val="004E3992"/>
    <w:rsid w:val="005048CF"/>
    <w:rsid w:val="0051149C"/>
    <w:rsid w:val="00533B37"/>
    <w:rsid w:val="00582B6E"/>
    <w:rsid w:val="005D0C56"/>
    <w:rsid w:val="005D696C"/>
    <w:rsid w:val="005E34AF"/>
    <w:rsid w:val="0062393F"/>
    <w:rsid w:val="00632F4D"/>
    <w:rsid w:val="0065213B"/>
    <w:rsid w:val="00661965"/>
    <w:rsid w:val="00667C75"/>
    <w:rsid w:val="00685D36"/>
    <w:rsid w:val="006A4F80"/>
    <w:rsid w:val="006B0CDA"/>
    <w:rsid w:val="006C049E"/>
    <w:rsid w:val="006E18F5"/>
    <w:rsid w:val="00715A45"/>
    <w:rsid w:val="0073228F"/>
    <w:rsid w:val="00734A5F"/>
    <w:rsid w:val="00783299"/>
    <w:rsid w:val="007A3BED"/>
    <w:rsid w:val="007A3E33"/>
    <w:rsid w:val="007C66C9"/>
    <w:rsid w:val="007F0517"/>
    <w:rsid w:val="0081443D"/>
    <w:rsid w:val="00821FEB"/>
    <w:rsid w:val="0085101C"/>
    <w:rsid w:val="00854624"/>
    <w:rsid w:val="00862CF6"/>
    <w:rsid w:val="008635A9"/>
    <w:rsid w:val="008712DD"/>
    <w:rsid w:val="008775BC"/>
    <w:rsid w:val="008813DA"/>
    <w:rsid w:val="008825C1"/>
    <w:rsid w:val="00893FEB"/>
    <w:rsid w:val="008A4C99"/>
    <w:rsid w:val="008B0743"/>
    <w:rsid w:val="008F299F"/>
    <w:rsid w:val="00917C91"/>
    <w:rsid w:val="009266AA"/>
    <w:rsid w:val="009601B2"/>
    <w:rsid w:val="009925A2"/>
    <w:rsid w:val="00997252"/>
    <w:rsid w:val="009D75D7"/>
    <w:rsid w:val="009E09A8"/>
    <w:rsid w:val="00A15751"/>
    <w:rsid w:val="00A16112"/>
    <w:rsid w:val="00A2467D"/>
    <w:rsid w:val="00A30019"/>
    <w:rsid w:val="00A34A5B"/>
    <w:rsid w:val="00A5003F"/>
    <w:rsid w:val="00AA0EBE"/>
    <w:rsid w:val="00AD1741"/>
    <w:rsid w:val="00AD2798"/>
    <w:rsid w:val="00AF2B16"/>
    <w:rsid w:val="00B04B76"/>
    <w:rsid w:val="00B27482"/>
    <w:rsid w:val="00B31AFF"/>
    <w:rsid w:val="00B347D9"/>
    <w:rsid w:val="00B713A5"/>
    <w:rsid w:val="00B7366D"/>
    <w:rsid w:val="00BA6193"/>
    <w:rsid w:val="00BB132D"/>
    <w:rsid w:val="00BC0E33"/>
    <w:rsid w:val="00BC493D"/>
    <w:rsid w:val="00BC4E2B"/>
    <w:rsid w:val="00BC5F7B"/>
    <w:rsid w:val="00BD4C39"/>
    <w:rsid w:val="00BF1D54"/>
    <w:rsid w:val="00C067C1"/>
    <w:rsid w:val="00C14B6F"/>
    <w:rsid w:val="00C5344E"/>
    <w:rsid w:val="00C568BF"/>
    <w:rsid w:val="00C65B0A"/>
    <w:rsid w:val="00C74EE6"/>
    <w:rsid w:val="00C839AD"/>
    <w:rsid w:val="00C90D6B"/>
    <w:rsid w:val="00CA287A"/>
    <w:rsid w:val="00CA29E6"/>
    <w:rsid w:val="00D02DF1"/>
    <w:rsid w:val="00D22984"/>
    <w:rsid w:val="00DA4D18"/>
    <w:rsid w:val="00DA4DBE"/>
    <w:rsid w:val="00DC4DE0"/>
    <w:rsid w:val="00DC5A7C"/>
    <w:rsid w:val="00E04E14"/>
    <w:rsid w:val="00E33276"/>
    <w:rsid w:val="00E57CB7"/>
    <w:rsid w:val="00E92539"/>
    <w:rsid w:val="00EB45ED"/>
    <w:rsid w:val="00EB6EB7"/>
    <w:rsid w:val="00EF6C02"/>
    <w:rsid w:val="00F04FF7"/>
    <w:rsid w:val="00F145CC"/>
    <w:rsid w:val="00F533E3"/>
    <w:rsid w:val="00FD4553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770A1"/>
  <w15:chartTrackingRefBased/>
  <w15:docId w15:val="{72B21482-825A-49D7-B35B-EC95D7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25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B4"/>
    <w:pPr>
      <w:ind w:leftChars="200" w:left="480"/>
    </w:pPr>
  </w:style>
  <w:style w:type="character" w:styleId="a4">
    <w:name w:val="Hyperlink"/>
    <w:basedOn w:val="a0"/>
    <w:uiPriority w:val="99"/>
    <w:unhideWhenUsed/>
    <w:rsid w:val="00432B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B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2BB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2BB4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85101C"/>
    <w:rPr>
      <w:sz w:val="20"/>
      <w:szCs w:val="20"/>
    </w:rPr>
  </w:style>
  <w:style w:type="character" w:styleId="ab">
    <w:name w:val="Placeholder Text"/>
    <w:basedOn w:val="a0"/>
    <w:uiPriority w:val="99"/>
    <w:semiHidden/>
    <w:rsid w:val="008A4C99"/>
    <w:rPr>
      <w:color w:val="808080"/>
    </w:rPr>
  </w:style>
  <w:style w:type="table" w:styleId="ac">
    <w:name w:val="Table Grid"/>
    <w:basedOn w:val="a1"/>
    <w:uiPriority w:val="39"/>
    <w:rsid w:val="00B34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3228F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092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925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e">
    <w:name w:val="annotation reference"/>
    <w:basedOn w:val="a0"/>
    <w:uiPriority w:val="99"/>
    <w:semiHidden/>
    <w:unhideWhenUsed/>
    <w:rsid w:val="009266AA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9266AA"/>
  </w:style>
  <w:style w:type="character" w:customStyle="1" w:styleId="af0">
    <w:name w:val="註解文字 字元"/>
    <w:basedOn w:val="a0"/>
    <w:link w:val="af"/>
    <w:uiPriority w:val="99"/>
    <w:semiHidden/>
    <w:rsid w:val="009266A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66AA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9266AA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266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9266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kaggle.com/kalilurrahman/berkshire-hathaway-stock-time-series-analysi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owardsdatascience.com/lstm-time-series-forecasting-predicting-stock-prices-using-an-lstm-model-6223e9644a2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data-scientists-playground/lstm-%E6%B7%B1%E5%BA%A6%E5%AD%B8%E7%BF%92-%E8%82%A1%E5%83%B9%E9%A0%90%E6%B8%AC-cd72af64413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kaggle.com/hanseopark/prediction-of-price-for-ml-with-finance-stats/dat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eptune.ai/blog/predicting-stock-prices-using-machine-learning" TargetMode="External"/><Relationship Id="rId28" Type="http://schemas.openxmlformats.org/officeDocument/2006/relationships/hyperlink" Target="https://colah.github.io/posts/2015-08-Understanding-LSTM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hanseopark/sp-500-stocks-value-with-financial-statement" TargetMode="External"/><Relationship Id="rId27" Type="http://schemas.openxmlformats.org/officeDocument/2006/relationships/hyperlink" Target="https://blogs.sap.com/2021/05/06/a-multivariate-time-series-modeling-and-forecasting-guide-with-python-machine-learning-client-for-sap-hana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49927-377D-4F2F-9256-F3F09D92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14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YungRuJeng</dc:creator>
  <cp:keywords/>
  <dc:description/>
  <cp:lastModifiedBy>Rola Jeng</cp:lastModifiedBy>
  <cp:revision>107</cp:revision>
  <cp:lastPrinted>2022-01-14T08:04:00Z</cp:lastPrinted>
  <dcterms:created xsi:type="dcterms:W3CDTF">2022-01-13T10:05:00Z</dcterms:created>
  <dcterms:modified xsi:type="dcterms:W3CDTF">2022-01-14T09:25:00Z</dcterms:modified>
</cp:coreProperties>
</file>