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一、各位在五個任務之中，分別嘗試過哪一些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classifier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？還是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regressor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？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In task1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XGBoost regressor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SVR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linear regression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In task 5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DNN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bookmarkStart w:id="0" w:name="yui_3_17_2_1_1640194313723_65"/>
      <w:bookmarkEnd w:id="0"/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二、如果各位針對個別任務有嘗試過不同的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classifiers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或者 </w:t>
      </w:r>
      <w:r>
        <w:rPr>
          <w:rFonts w:ascii="Open Sans;sans-serif" w:hAnsi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 xml:space="preserve">regressors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的話，這一些不同工具的效果誰比較好？哪一些比較差？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In task1</w:t>
      </w:r>
    </w:p>
    <w:p>
      <w:pPr>
        <w:pStyle w:val="TextBody"/>
        <w:widowControl/>
        <w:numPr>
          <w:ilvl w:val="1"/>
          <w:numId w:val="1"/>
        </w:numPr>
        <w:bidi w:val="0"/>
        <w:spacing w:before="0" w:after="150"/>
        <w:jc w:val="left"/>
        <w:rPr>
          <w:caps w:val="false"/>
          <w:smallCaps w:val="false"/>
          <w:color w:val="333333"/>
          <w:spacing w:val="0"/>
          <w:sz w:val="28"/>
          <w:szCs w:val="28"/>
        </w:rPr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 xml:space="preserve">linear regression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表現最好</w:t>
      </w:r>
    </w:p>
    <w:p>
      <w:pPr>
        <w:pStyle w:val="TextBody"/>
        <w:widowControl/>
        <w:bidi w:val="0"/>
        <w:spacing w:before="0" w:after="150"/>
        <w:ind w:left="0" w:right="0" w:hanging="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三、你有嘗試過個別工具可設定的參數嗎？舉例說明。不同的參數有甚麼不同效果？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Regularization parameter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In task1</w:t>
      </w:r>
    </w:p>
    <w:p>
      <w:pPr>
        <w:pStyle w:val="TextBody"/>
        <w:widowControl/>
        <w:numPr>
          <w:ilvl w:val="1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嘗試使用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 xml:space="preserve">random searchcv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設定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XGBoost regressor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的參數，如：</w:t>
      </w:r>
    </w:p>
    <w:p>
      <w:pPr>
        <w:pStyle w:val="TextBody"/>
        <w:widowControl/>
        <w:numPr>
          <w:ilvl w:val="2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nestimeter</w:t>
      </w:r>
    </w:p>
    <w:p>
      <w:pPr>
        <w:pStyle w:val="TextBody"/>
        <w:widowControl/>
        <w:numPr>
          <w:ilvl w:val="2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max_depth</w:t>
      </w:r>
    </w:p>
    <w:p>
      <w:pPr>
        <w:pStyle w:val="TextBody"/>
        <w:widowControl/>
        <w:numPr>
          <w:ilvl w:val="2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learning_rate</w:t>
      </w:r>
    </w:p>
    <w:p>
      <w:pPr>
        <w:pStyle w:val="TextBody"/>
        <w:widowControl/>
        <w:numPr>
          <w:ilvl w:val="2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上述參數調整都沒有顯著差異</w:t>
      </w:r>
    </w:p>
    <w:p>
      <w:pPr>
        <w:pStyle w:val="TextBody"/>
        <w:widowControl/>
        <w:numPr>
          <w:ilvl w:val="1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嘗試挑整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SVR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的參數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C(</w:t>
      </w:r>
      <w:r>
        <w:rPr>
          <w:rFonts w:eastAsia="Open Sans;sans-serif"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Regularization parameter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)</w:t>
      </w:r>
    </w:p>
    <w:p>
      <w:pPr>
        <w:pStyle w:val="TextBody"/>
        <w:widowControl/>
        <w:numPr>
          <w:ilvl w:val="2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C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從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 xml:space="preserve">10.0 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開始逐步遞增至</w:t>
      </w: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200.0</w:t>
      </w:r>
      <w:r>
        <w:rPr>
          <w:rFonts w:eastAsia="Open Sans;sans-serif"/>
          <w:b w:val="false"/>
          <w:i w:val="false"/>
          <w:caps w:val="false"/>
          <w:smallCaps w:val="false"/>
          <w:color w:val="333333"/>
          <w:spacing w:val="0"/>
          <w:sz w:val="28"/>
          <w:szCs w:val="28"/>
        </w:rPr>
        <w:t>，對於預測的效果有微幅上升</w:t>
      </w:r>
    </w:p>
    <w:p>
      <w:pPr>
        <w:pStyle w:val="TextBody"/>
        <w:widowControl/>
        <w:numPr>
          <w:ilvl w:val="0"/>
          <w:numId w:val="2"/>
        </w:numPr>
        <w:bidi w:val="0"/>
        <w:spacing w:before="0" w:after="150"/>
        <w:jc w:val="left"/>
        <w:rPr/>
      </w:pPr>
      <w:r>
        <w:rPr>
          <w:rFonts w:eastAsia="Open Sans;sans-serif"/>
          <w:caps w:val="false"/>
          <w:smallCaps w:val="false"/>
          <w:color w:val="333333"/>
          <w:spacing w:val="0"/>
          <w:sz w:val="28"/>
          <w:szCs w:val="28"/>
        </w:rPr>
        <w:t>In task5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DNN</w:t>
      </w:r>
      <w:r>
        <w:rPr>
          <w:sz w:val="28"/>
          <w:szCs w:val="28"/>
        </w:rPr>
        <w:t>的層數測試：</w:t>
      </w:r>
      <w:r>
        <w:rPr>
          <w:sz w:val="28"/>
          <w:szCs w:val="28"/>
        </w:rPr>
        <w:t>1</w:t>
      </w:r>
      <w:r>
        <w:rPr>
          <w:sz w:val="28"/>
          <w:szCs w:val="28"/>
        </w:rPr>
        <w:t>～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，最後發現</w:t>
      </w:r>
      <w:r>
        <w:rPr>
          <w:sz w:val="28"/>
          <w:szCs w:val="28"/>
        </w:rPr>
        <w:t>2</w:t>
      </w:r>
      <w:r>
        <w:rPr>
          <w:sz w:val="28"/>
          <w:szCs w:val="28"/>
        </w:rPr>
        <w:t>層的效果最好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DNN layer</w:t>
      </w:r>
      <w:r>
        <w:rPr>
          <w:sz w:val="28"/>
          <w:szCs w:val="28"/>
        </w:rPr>
        <w:t>的</w:t>
      </w:r>
      <w:r>
        <w:rPr>
          <w:sz w:val="28"/>
          <w:szCs w:val="28"/>
        </w:rPr>
        <w:t xml:space="preserve">neuron </w:t>
      </w:r>
      <w:r>
        <w:rPr>
          <w:sz w:val="28"/>
          <w:szCs w:val="28"/>
        </w:rPr>
        <w:t>數量測試</w:t>
      </w:r>
      <w:r>
        <w:rPr>
          <w:sz w:val="28"/>
          <w:szCs w:val="28"/>
        </w:rPr>
        <w:t>: 48~2</w:t>
      </w:r>
      <w:r>
        <w:rPr>
          <w:sz w:val="28"/>
          <w:szCs w:val="28"/>
        </w:rPr>
        <w:t>，最後發現</w:t>
      </w:r>
      <w:r>
        <w:rPr>
          <w:sz w:val="28"/>
          <w:szCs w:val="28"/>
        </w:rPr>
        <w:t>neuron</w:t>
      </w:r>
      <w:r>
        <w:rPr>
          <w:sz w:val="28"/>
          <w:szCs w:val="28"/>
        </w:rPr>
        <w:t>的數量介於</w:t>
      </w:r>
      <w:r>
        <w:rPr>
          <w:sz w:val="28"/>
          <w:szCs w:val="28"/>
        </w:rPr>
        <w:t>4~12</w:t>
      </w:r>
      <w:r>
        <w:rPr>
          <w:sz w:val="28"/>
          <w:szCs w:val="28"/>
        </w:rPr>
        <w:t>之間的效果最好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為避免訓練時常過長，採用</w:t>
      </w:r>
      <w:r>
        <w:rPr>
          <w:sz w:val="28"/>
          <w:szCs w:val="28"/>
        </w:rPr>
        <w:t>early stopping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採用</w:t>
      </w:r>
      <w:r>
        <w:rPr>
          <w:sz w:val="28"/>
          <w:szCs w:val="28"/>
        </w:rPr>
        <w:t>schedule learning rate</w:t>
      </w:r>
    </w:p>
    <w:p>
      <w:pPr>
        <w:pStyle w:val="Normal"/>
        <w:numPr>
          <w:ilvl w:val="1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有嘗試調整</w:t>
      </w:r>
      <w:r>
        <w:rPr>
          <w:sz w:val="28"/>
          <w:szCs w:val="28"/>
        </w:rPr>
        <w:t>Adam</w:t>
      </w:r>
      <w:r>
        <w:rPr>
          <w:sz w:val="28"/>
          <w:szCs w:val="28"/>
        </w:rPr>
        <w:t>的</w:t>
      </w:r>
      <w:r>
        <w:rPr>
          <w:sz w:val="28"/>
          <w:szCs w:val="28"/>
        </w:rPr>
        <w:t>beta1</w:t>
      </w:r>
      <w:r>
        <w:rPr>
          <w:sz w:val="28"/>
          <w:szCs w:val="28"/>
        </w:rPr>
        <w:t>係數，但沒有顯著差異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 Sans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LibreOffice/6.4.7.2$Linux_X86_64 LibreOffice_project/40$Build-2</Application>
  <Pages>1</Pages>
  <Words>312</Words>
  <Characters>586</Characters>
  <CharactersWithSpaces>614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2021-12-22T23:50:41Z</dcterms:created>
  <dc:creator/>
  <dc:description/>
  <dc:language>en-US</dc:language>
  <cp:lastModifiedBy/>
  <dcterms:modified xsi:type="dcterms:W3CDTF">2021-12-23T01:49:05Z</dcterms:modified>
  <cp:revision>4</cp:revision>
  <dc:subject/>
  <dc:title/>
</cp:coreProperties>
</file>