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42980" w14:textId="77777777" w:rsidR="00691355" w:rsidRPr="00CF3FC5" w:rsidRDefault="00691355" w:rsidP="00691355">
      <w:pPr>
        <w:spacing w:after="159"/>
        <w:ind w:left="47"/>
        <w:jc w:val="center"/>
        <w:rPr>
          <w:rFonts w:ascii="Times New Roman" w:hAnsi="Times New Roman" w:cs="Times New Roman"/>
        </w:rPr>
      </w:pPr>
      <w:r w:rsidRPr="00CF3FC5">
        <w:rPr>
          <w:rFonts w:ascii="Times New Roman" w:hAnsi="Times New Roman" w:cs="Times New Roman"/>
          <w:b/>
          <w:sz w:val="36"/>
          <w:u w:val="single" w:color="000000"/>
        </w:rPr>
        <w:t>Agile Assignment</w:t>
      </w:r>
      <w:r>
        <w:rPr>
          <w:rFonts w:ascii="Times New Roman" w:hAnsi="Times New Roman" w:cs="Times New Roman"/>
          <w:b/>
          <w:sz w:val="36"/>
          <w:u w:val="single" w:color="000000"/>
        </w:rPr>
        <w:t>-</w:t>
      </w:r>
      <w:r w:rsidRPr="00CF3FC5">
        <w:rPr>
          <w:rFonts w:ascii="Times New Roman" w:hAnsi="Times New Roman" w:cs="Times New Roman"/>
          <w:b/>
          <w:sz w:val="36"/>
          <w:u w:val="single" w:color="000000"/>
        </w:rPr>
        <w:t>1</w:t>
      </w:r>
      <w:r w:rsidRPr="00CF3FC5">
        <w:rPr>
          <w:rFonts w:ascii="Times New Roman" w:hAnsi="Times New Roman" w:cs="Times New Roman"/>
          <w:b/>
          <w:sz w:val="36"/>
        </w:rPr>
        <w:t xml:space="preserve"> </w:t>
      </w:r>
    </w:p>
    <w:p w14:paraId="5CA8DD74" w14:textId="77777777" w:rsidR="00691355" w:rsidRPr="00CF3FC5" w:rsidRDefault="00691355" w:rsidP="00691355">
      <w:pPr>
        <w:spacing w:after="162"/>
        <w:ind w:left="65" w:right="2" w:hanging="10"/>
        <w:jc w:val="center"/>
        <w:rPr>
          <w:rFonts w:ascii="Times New Roman" w:hAnsi="Times New Roman" w:cs="Times New Roman"/>
        </w:rPr>
      </w:pPr>
      <w:r w:rsidRPr="00CF3FC5">
        <w:rPr>
          <w:rFonts w:ascii="Times New Roman" w:hAnsi="Times New Roman" w:cs="Times New Roman"/>
          <w:b/>
          <w:sz w:val="36"/>
        </w:rPr>
        <w:t xml:space="preserve">By </w:t>
      </w:r>
    </w:p>
    <w:p w14:paraId="55448FB2" w14:textId="77777777" w:rsidR="00691355" w:rsidRPr="00CF3FC5" w:rsidRDefault="00691355" w:rsidP="00691355">
      <w:pPr>
        <w:spacing w:after="162"/>
        <w:ind w:left="65" w:right="6" w:hanging="10"/>
        <w:jc w:val="center"/>
        <w:rPr>
          <w:rFonts w:ascii="Times New Roman" w:hAnsi="Times New Roman" w:cs="Times New Roman"/>
        </w:rPr>
      </w:pPr>
      <w:r>
        <w:rPr>
          <w:rFonts w:ascii="Times New Roman" w:hAnsi="Times New Roman" w:cs="Times New Roman"/>
          <w:b/>
          <w:sz w:val="36"/>
        </w:rPr>
        <w:t>ABHISHEK SHARMA</w:t>
      </w:r>
      <w:r w:rsidRPr="00CF3FC5">
        <w:rPr>
          <w:rFonts w:ascii="Times New Roman" w:hAnsi="Times New Roman" w:cs="Times New Roman"/>
          <w:b/>
          <w:sz w:val="36"/>
        </w:rPr>
        <w:t xml:space="preserve"> </w:t>
      </w:r>
    </w:p>
    <w:p w14:paraId="4249705D" w14:textId="77777777" w:rsidR="00691355" w:rsidRPr="00CF3FC5" w:rsidRDefault="00691355" w:rsidP="00691355">
      <w:pPr>
        <w:spacing w:after="162"/>
        <w:ind w:left="65" w:hanging="10"/>
        <w:jc w:val="center"/>
        <w:rPr>
          <w:rFonts w:ascii="Times New Roman" w:hAnsi="Times New Roman" w:cs="Times New Roman"/>
        </w:rPr>
      </w:pPr>
      <w:r w:rsidRPr="00CF3FC5">
        <w:rPr>
          <w:rFonts w:ascii="Times New Roman" w:hAnsi="Times New Roman" w:cs="Times New Roman"/>
          <w:b/>
          <w:sz w:val="36"/>
        </w:rPr>
        <w:t>R1712180</w:t>
      </w:r>
      <w:r>
        <w:rPr>
          <w:rFonts w:ascii="Times New Roman" w:hAnsi="Times New Roman" w:cs="Times New Roman"/>
          <w:b/>
          <w:sz w:val="36"/>
        </w:rPr>
        <w:t>05</w:t>
      </w:r>
    </w:p>
    <w:p w14:paraId="16686B51" w14:textId="77777777" w:rsidR="00691355" w:rsidRDefault="00691355" w:rsidP="00691355">
      <w:pPr>
        <w:spacing w:after="77"/>
        <w:ind w:left="65" w:right="1" w:hanging="10"/>
        <w:jc w:val="center"/>
        <w:rPr>
          <w:rFonts w:ascii="Times New Roman" w:hAnsi="Times New Roman" w:cs="Times New Roman"/>
          <w:b/>
          <w:sz w:val="36"/>
        </w:rPr>
      </w:pPr>
      <w:r w:rsidRPr="00CF3FC5">
        <w:rPr>
          <w:rFonts w:ascii="Times New Roman" w:hAnsi="Times New Roman" w:cs="Times New Roman"/>
          <w:b/>
          <w:sz w:val="36"/>
        </w:rPr>
        <w:t>50006</w:t>
      </w:r>
      <w:r>
        <w:rPr>
          <w:rFonts w:ascii="Times New Roman" w:hAnsi="Times New Roman" w:cs="Times New Roman"/>
          <w:b/>
          <w:sz w:val="36"/>
        </w:rPr>
        <w:t>7644</w:t>
      </w:r>
    </w:p>
    <w:p w14:paraId="3EE9B980" w14:textId="77777777" w:rsidR="00691355" w:rsidRDefault="00691355" w:rsidP="00691355">
      <w:pPr>
        <w:spacing w:after="77"/>
        <w:ind w:left="65" w:right="1" w:hanging="10"/>
        <w:jc w:val="center"/>
        <w:rPr>
          <w:rFonts w:ascii="Times New Roman" w:hAnsi="Times New Roman" w:cs="Times New Roman"/>
          <w:b/>
          <w:sz w:val="36"/>
        </w:rPr>
      </w:pPr>
    </w:p>
    <w:p w14:paraId="277E2A62" w14:textId="77777777" w:rsidR="00691355" w:rsidRPr="00CF3FC5" w:rsidRDefault="00691355" w:rsidP="00691355">
      <w:pPr>
        <w:spacing w:after="77"/>
        <w:ind w:left="65" w:right="1" w:hanging="10"/>
        <w:jc w:val="center"/>
        <w:rPr>
          <w:rFonts w:ascii="Times New Roman" w:hAnsi="Times New Roman" w:cs="Times New Roman"/>
        </w:rPr>
      </w:pPr>
    </w:p>
    <w:p w14:paraId="2E2CC500" w14:textId="77777777" w:rsidR="00691355" w:rsidRPr="00CF3FC5" w:rsidRDefault="00691355" w:rsidP="00691355">
      <w:pPr>
        <w:spacing w:after="228" w:line="251" w:lineRule="auto"/>
        <w:ind w:left="288"/>
        <w:rPr>
          <w:rFonts w:ascii="Times New Roman" w:hAnsi="Times New Roman" w:cs="Times New Roman"/>
          <w:b/>
          <w:bCs/>
          <w:sz w:val="32"/>
          <w:szCs w:val="32"/>
        </w:rPr>
      </w:pPr>
      <w:r w:rsidRPr="00CF3FC5">
        <w:rPr>
          <w:rFonts w:ascii="Times New Roman" w:hAnsi="Times New Roman" w:cs="Times New Roman"/>
          <w:b/>
          <w:bCs/>
          <w:sz w:val="32"/>
          <w:szCs w:val="32"/>
        </w:rPr>
        <w:t>Q.1 What are various refactoring rules? Explain.</w:t>
      </w:r>
    </w:p>
    <w:p w14:paraId="068E4AD9" w14:textId="77777777" w:rsidR="00691355" w:rsidRPr="00CF3FC5" w:rsidRDefault="00691355" w:rsidP="00691355">
      <w:pPr>
        <w:spacing w:after="228" w:line="251" w:lineRule="auto"/>
        <w:ind w:left="288"/>
        <w:rPr>
          <w:rFonts w:ascii="Times New Roman" w:hAnsi="Times New Roman" w:cs="Times New Roman"/>
        </w:rPr>
      </w:pPr>
      <w:r>
        <w:rPr>
          <w:rFonts w:ascii="Times New Roman" w:hAnsi="Times New Roman" w:cs="Times New Roman"/>
          <w:sz w:val="28"/>
        </w:rPr>
        <w:t xml:space="preserve">       </w:t>
      </w:r>
      <w:r w:rsidRPr="00CF3FC5">
        <w:rPr>
          <w:rFonts w:ascii="Times New Roman" w:hAnsi="Times New Roman" w:cs="Times New Roman"/>
          <w:sz w:val="28"/>
        </w:rPr>
        <w:t xml:space="preserve">Refactoring </w:t>
      </w:r>
      <w:proofErr w:type="gramStart"/>
      <w:r w:rsidRPr="00CF3FC5">
        <w:rPr>
          <w:rFonts w:ascii="Times New Roman" w:hAnsi="Times New Roman" w:cs="Times New Roman"/>
          <w:sz w:val="28"/>
        </w:rPr>
        <w:t>rules:-</w:t>
      </w:r>
      <w:proofErr w:type="gramEnd"/>
      <w:r w:rsidRPr="00CF3FC5">
        <w:rPr>
          <w:rFonts w:ascii="Times New Roman" w:hAnsi="Times New Roman" w:cs="Times New Roman"/>
          <w:sz w:val="28"/>
        </w:rPr>
        <w:t xml:space="preserve"> </w:t>
      </w:r>
    </w:p>
    <w:p w14:paraId="1BDA2301" w14:textId="77777777" w:rsidR="00691355" w:rsidRPr="00CF3FC5" w:rsidRDefault="00691355" w:rsidP="00691355">
      <w:pPr>
        <w:numPr>
          <w:ilvl w:val="1"/>
          <w:numId w:val="1"/>
        </w:numPr>
        <w:spacing w:after="420" w:line="251" w:lineRule="auto"/>
        <w:ind w:left="714" w:hanging="361"/>
        <w:rPr>
          <w:rFonts w:ascii="Times New Roman" w:hAnsi="Times New Roman" w:cs="Times New Roman"/>
        </w:rPr>
      </w:pPr>
      <w:r w:rsidRPr="00CF3FC5">
        <w:rPr>
          <w:rFonts w:ascii="Times New Roman" w:hAnsi="Times New Roman" w:cs="Times New Roman"/>
          <w:b/>
          <w:sz w:val="28"/>
        </w:rPr>
        <w:t>Try refactoring automation:</w:t>
      </w:r>
      <w:r w:rsidRPr="00CF3FC5">
        <w:rPr>
          <w:rFonts w:ascii="Times New Roman" w:hAnsi="Times New Roman" w:cs="Times New Roman"/>
          <w:sz w:val="28"/>
        </w:rPr>
        <w:t xml:space="preserve"> As with most processes, the more it can be automated, the easier and faster refactoring becomes. </w:t>
      </w:r>
    </w:p>
    <w:p w14:paraId="1A7D8B5F" w14:textId="77777777" w:rsidR="00691355" w:rsidRPr="00CF3FC5" w:rsidRDefault="00691355" w:rsidP="00691355">
      <w:pPr>
        <w:numPr>
          <w:ilvl w:val="1"/>
          <w:numId w:val="1"/>
        </w:numPr>
        <w:spacing w:after="420" w:line="251" w:lineRule="auto"/>
        <w:ind w:left="714" w:hanging="361"/>
        <w:rPr>
          <w:rFonts w:ascii="Times New Roman" w:hAnsi="Times New Roman" w:cs="Times New Roman"/>
        </w:rPr>
      </w:pPr>
      <w:r w:rsidRPr="00CF3FC5">
        <w:rPr>
          <w:rFonts w:ascii="Times New Roman" w:hAnsi="Times New Roman" w:cs="Times New Roman"/>
          <w:b/>
          <w:sz w:val="28"/>
        </w:rPr>
        <w:t xml:space="preserve">Test often: </w:t>
      </w:r>
      <w:r w:rsidRPr="00CF3FC5">
        <w:rPr>
          <w:rFonts w:ascii="Times New Roman" w:hAnsi="Times New Roman" w:cs="Times New Roman"/>
          <w:sz w:val="28"/>
        </w:rPr>
        <w:t xml:space="preserve">Make sure you have proper tests in place before starting any refactoring project. </w:t>
      </w:r>
    </w:p>
    <w:p w14:paraId="5D588337" w14:textId="77777777" w:rsidR="00691355" w:rsidRPr="00CF3FC5" w:rsidRDefault="00691355" w:rsidP="00691355">
      <w:pPr>
        <w:numPr>
          <w:ilvl w:val="1"/>
          <w:numId w:val="1"/>
        </w:numPr>
        <w:spacing w:after="420" w:line="251" w:lineRule="auto"/>
        <w:ind w:left="714" w:hanging="361"/>
        <w:rPr>
          <w:rFonts w:ascii="Times New Roman" w:hAnsi="Times New Roman" w:cs="Times New Roman"/>
        </w:rPr>
      </w:pPr>
      <w:r w:rsidRPr="00CF3FC5">
        <w:rPr>
          <w:rFonts w:ascii="Times New Roman" w:hAnsi="Times New Roman" w:cs="Times New Roman"/>
          <w:b/>
          <w:sz w:val="28"/>
        </w:rPr>
        <w:t>Refactor first before adding any new features: I</w:t>
      </w:r>
      <w:r w:rsidRPr="00CF3FC5">
        <w:rPr>
          <w:rFonts w:ascii="Times New Roman" w:hAnsi="Times New Roman" w:cs="Times New Roman"/>
          <w:sz w:val="28"/>
        </w:rPr>
        <w:t xml:space="preserve">t will take longer to finish the project, but it will also reduce the amount of technical debt you or the product owner will have to deal with in the future. </w:t>
      </w:r>
    </w:p>
    <w:p w14:paraId="27AECEAA" w14:textId="77777777" w:rsidR="00691355" w:rsidRPr="00CF3FC5" w:rsidRDefault="00691355" w:rsidP="00691355">
      <w:pPr>
        <w:numPr>
          <w:ilvl w:val="1"/>
          <w:numId w:val="1"/>
        </w:numPr>
        <w:spacing w:after="420" w:line="251" w:lineRule="auto"/>
        <w:ind w:left="714" w:hanging="361"/>
        <w:rPr>
          <w:rFonts w:ascii="Times New Roman" w:hAnsi="Times New Roman" w:cs="Times New Roman"/>
        </w:rPr>
      </w:pPr>
      <w:r w:rsidRPr="00CF3FC5">
        <w:rPr>
          <w:rFonts w:ascii="Times New Roman" w:hAnsi="Times New Roman" w:cs="Times New Roman"/>
          <w:b/>
          <w:sz w:val="28"/>
        </w:rPr>
        <w:t>Focus on Progress, not Perfection:</w:t>
      </w:r>
      <w:r w:rsidRPr="00CF3FC5">
        <w:rPr>
          <w:rFonts w:ascii="Times New Roman" w:hAnsi="Times New Roman" w:cs="Times New Roman"/>
          <w:sz w:val="28"/>
        </w:rPr>
        <w:t xml:space="preserve"> You have to start thinking about refactoring as an ongoing maintenance project. Just like you have to clean and organize your home throughout the week, you will need to clean and organize your code on many different occasions. </w:t>
      </w:r>
    </w:p>
    <w:p w14:paraId="783B28FF" w14:textId="77777777" w:rsidR="00691355" w:rsidRPr="00CF3FC5" w:rsidRDefault="00691355" w:rsidP="00691355">
      <w:pPr>
        <w:numPr>
          <w:ilvl w:val="1"/>
          <w:numId w:val="1"/>
        </w:numPr>
        <w:spacing w:after="218" w:line="251" w:lineRule="auto"/>
        <w:ind w:left="714" w:hanging="361"/>
        <w:rPr>
          <w:rFonts w:ascii="Times New Roman" w:hAnsi="Times New Roman" w:cs="Times New Roman"/>
        </w:rPr>
      </w:pPr>
      <w:r w:rsidRPr="00CF3FC5">
        <w:rPr>
          <w:rFonts w:ascii="Times New Roman" w:hAnsi="Times New Roman" w:cs="Times New Roman"/>
          <w:b/>
          <w:sz w:val="28"/>
        </w:rPr>
        <w:t xml:space="preserve">Plan your refactoring project and timeline carefully: </w:t>
      </w:r>
      <w:r w:rsidRPr="00CF3FC5">
        <w:rPr>
          <w:rFonts w:ascii="Times New Roman" w:hAnsi="Times New Roman" w:cs="Times New Roman"/>
          <w:sz w:val="28"/>
        </w:rPr>
        <w:t xml:space="preserve">The most important outcome of refactoring is that not only is the code cleaner but that it actually works. It’s going to take longer than you think, so plan accordingly and give yourself a little extra cushion of time. </w:t>
      </w:r>
    </w:p>
    <w:p w14:paraId="10A0A54B" w14:textId="77777777" w:rsidR="00691355" w:rsidRPr="00CF3FC5" w:rsidRDefault="00691355" w:rsidP="00691355">
      <w:pPr>
        <w:numPr>
          <w:ilvl w:val="1"/>
          <w:numId w:val="1"/>
        </w:numPr>
        <w:spacing w:after="396" w:line="246" w:lineRule="auto"/>
        <w:ind w:left="714" w:hanging="361"/>
        <w:rPr>
          <w:rFonts w:ascii="Times New Roman" w:hAnsi="Times New Roman" w:cs="Times New Roman"/>
        </w:rPr>
      </w:pPr>
      <w:r w:rsidRPr="00CF3FC5">
        <w:rPr>
          <w:rFonts w:ascii="Times New Roman" w:hAnsi="Times New Roman" w:cs="Times New Roman"/>
          <w:noProof/>
        </w:rPr>
        <w:drawing>
          <wp:anchor distT="0" distB="0" distL="114300" distR="114300" simplePos="0" relativeHeight="251659264" behindDoc="1" locked="0" layoutInCell="1" allowOverlap="0" wp14:anchorId="00F0564E" wp14:editId="1F2BA7A9">
            <wp:simplePos x="0" y="0"/>
            <wp:positionH relativeFrom="column">
              <wp:posOffset>3175711</wp:posOffset>
            </wp:positionH>
            <wp:positionV relativeFrom="paragraph">
              <wp:posOffset>337836</wp:posOffset>
            </wp:positionV>
            <wp:extent cx="1962912" cy="414528"/>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
                    <a:stretch>
                      <a:fillRect/>
                    </a:stretch>
                  </pic:blipFill>
                  <pic:spPr>
                    <a:xfrm>
                      <a:off x="0" y="0"/>
                      <a:ext cx="1962912" cy="414528"/>
                    </a:xfrm>
                    <a:prstGeom prst="rect">
                      <a:avLst/>
                    </a:prstGeom>
                  </pic:spPr>
                </pic:pic>
              </a:graphicData>
            </a:graphic>
          </wp:anchor>
        </w:drawing>
      </w:r>
      <w:r w:rsidRPr="00CF3FC5">
        <w:rPr>
          <w:rFonts w:ascii="Times New Roman" w:hAnsi="Times New Roman" w:cs="Times New Roman"/>
          <w:b/>
          <w:sz w:val="28"/>
        </w:rPr>
        <w:t>Get your QA team involved:</w:t>
      </w:r>
      <w:r w:rsidRPr="00CF3FC5">
        <w:rPr>
          <w:rFonts w:ascii="Times New Roman" w:hAnsi="Times New Roman" w:cs="Times New Roman"/>
          <w:sz w:val="28"/>
        </w:rPr>
        <w:t xml:space="preserve"> </w:t>
      </w:r>
      <w:r w:rsidRPr="00CF3FC5">
        <w:rPr>
          <w:rFonts w:ascii="Times New Roman" w:eastAsia="Arial" w:hAnsi="Times New Roman" w:cs="Times New Roman"/>
          <w:sz w:val="24"/>
        </w:rPr>
        <w:t xml:space="preserve"> </w:t>
      </w:r>
      <w:r w:rsidRPr="00CF3FC5">
        <w:rPr>
          <w:rFonts w:ascii="Times New Roman" w:hAnsi="Times New Roman" w:cs="Times New Roman"/>
          <w:sz w:val="28"/>
        </w:rPr>
        <w:t>get your QA and testing team involved in the refactoring process. Whenever you’re making changes to existing code, even as a clean-up project, it can</w:t>
      </w:r>
      <w:hyperlink r:id="rId6">
        <w:r w:rsidRPr="00CF3FC5">
          <w:rPr>
            <w:rFonts w:ascii="Times New Roman" w:hAnsi="Times New Roman" w:cs="Times New Roman"/>
            <w:sz w:val="28"/>
          </w:rPr>
          <w:t xml:space="preserve"> </w:t>
        </w:r>
      </w:hyperlink>
      <w:hyperlink r:id="rId7">
        <w:r w:rsidRPr="00CF3FC5">
          <w:rPr>
            <w:rFonts w:ascii="Times New Roman" w:hAnsi="Times New Roman" w:cs="Times New Roman"/>
            <w:sz w:val="28"/>
          </w:rPr>
          <w:t>affect testing outcomes</w:t>
        </w:r>
      </w:hyperlink>
      <w:hyperlink r:id="rId8">
        <w:r w:rsidRPr="00CF3FC5">
          <w:rPr>
            <w:rFonts w:ascii="Times New Roman" w:hAnsi="Times New Roman" w:cs="Times New Roman"/>
            <w:sz w:val="28"/>
          </w:rPr>
          <w:t>.</w:t>
        </w:r>
      </w:hyperlink>
      <w:r w:rsidRPr="00CF3FC5">
        <w:rPr>
          <w:rFonts w:ascii="Times New Roman" w:hAnsi="Times New Roman" w:cs="Times New Roman"/>
          <w:sz w:val="28"/>
        </w:rPr>
        <w:t xml:space="preserve"> </w:t>
      </w:r>
    </w:p>
    <w:p w14:paraId="7DF1DC06" w14:textId="77777777" w:rsidR="00691355" w:rsidRPr="00CF3FC5" w:rsidRDefault="00691355" w:rsidP="00691355">
      <w:pPr>
        <w:spacing w:after="162"/>
        <w:ind w:left="360"/>
        <w:rPr>
          <w:rFonts w:ascii="Times New Roman" w:hAnsi="Times New Roman" w:cs="Times New Roman"/>
        </w:rPr>
      </w:pPr>
      <w:r w:rsidRPr="00CF3FC5">
        <w:rPr>
          <w:rFonts w:ascii="Times New Roman" w:hAnsi="Times New Roman" w:cs="Times New Roman"/>
          <w:b/>
          <w:sz w:val="28"/>
        </w:rPr>
        <w:t xml:space="preserve"> </w:t>
      </w:r>
    </w:p>
    <w:p w14:paraId="4292D1B5" w14:textId="77777777" w:rsidR="00691355" w:rsidRPr="00CF3FC5" w:rsidRDefault="00691355" w:rsidP="00691355">
      <w:pPr>
        <w:spacing w:after="228" w:line="251" w:lineRule="auto"/>
        <w:ind w:left="288"/>
        <w:rPr>
          <w:rFonts w:ascii="Times New Roman" w:hAnsi="Times New Roman" w:cs="Times New Roman"/>
          <w:b/>
          <w:bCs/>
          <w:sz w:val="32"/>
          <w:szCs w:val="32"/>
        </w:rPr>
      </w:pPr>
      <w:r w:rsidRPr="00CF3FC5">
        <w:rPr>
          <w:rFonts w:ascii="Times New Roman" w:hAnsi="Times New Roman" w:cs="Times New Roman"/>
          <w:b/>
          <w:bCs/>
          <w:sz w:val="32"/>
          <w:szCs w:val="32"/>
        </w:rPr>
        <w:lastRenderedPageBreak/>
        <w:t xml:space="preserve">Q.2 What are various clean code </w:t>
      </w:r>
      <w:proofErr w:type="gramStart"/>
      <w:r w:rsidRPr="00CF3FC5">
        <w:rPr>
          <w:rFonts w:ascii="Times New Roman" w:hAnsi="Times New Roman" w:cs="Times New Roman"/>
          <w:b/>
          <w:bCs/>
          <w:sz w:val="32"/>
          <w:szCs w:val="32"/>
        </w:rPr>
        <w:t>practices ?</w:t>
      </w:r>
      <w:proofErr w:type="gramEnd"/>
    </w:p>
    <w:p w14:paraId="1583EC97" w14:textId="77777777" w:rsidR="00691355" w:rsidRPr="00CF3FC5" w:rsidRDefault="00691355" w:rsidP="00691355">
      <w:pPr>
        <w:spacing w:after="228" w:line="251" w:lineRule="auto"/>
        <w:ind w:left="288"/>
        <w:rPr>
          <w:rFonts w:ascii="Times New Roman" w:hAnsi="Times New Roman" w:cs="Times New Roman"/>
        </w:rPr>
      </w:pPr>
      <w:r>
        <w:rPr>
          <w:rFonts w:ascii="Times New Roman" w:hAnsi="Times New Roman" w:cs="Times New Roman"/>
          <w:sz w:val="28"/>
        </w:rPr>
        <w:t xml:space="preserve">      </w:t>
      </w:r>
      <w:r w:rsidRPr="00CF3FC5">
        <w:rPr>
          <w:rFonts w:ascii="Times New Roman" w:hAnsi="Times New Roman" w:cs="Times New Roman"/>
          <w:sz w:val="28"/>
        </w:rPr>
        <w:t xml:space="preserve">Various clean code </w:t>
      </w:r>
      <w:proofErr w:type="gramStart"/>
      <w:r w:rsidRPr="00CF3FC5">
        <w:rPr>
          <w:rFonts w:ascii="Times New Roman" w:hAnsi="Times New Roman" w:cs="Times New Roman"/>
          <w:sz w:val="28"/>
        </w:rPr>
        <w:t>practices:-</w:t>
      </w:r>
      <w:proofErr w:type="gramEnd"/>
      <w:r w:rsidRPr="00CF3FC5">
        <w:rPr>
          <w:rFonts w:ascii="Times New Roman" w:hAnsi="Times New Roman" w:cs="Times New Roman"/>
          <w:sz w:val="28"/>
        </w:rPr>
        <w:t xml:space="preserve"> </w:t>
      </w:r>
    </w:p>
    <w:p w14:paraId="01181C8C" w14:textId="77777777" w:rsidR="00691355" w:rsidRPr="00CF3FC5" w:rsidRDefault="00691355" w:rsidP="00691355">
      <w:pPr>
        <w:numPr>
          <w:ilvl w:val="1"/>
          <w:numId w:val="1"/>
        </w:numPr>
        <w:spacing w:after="57" w:line="241" w:lineRule="auto"/>
        <w:ind w:left="714" w:hanging="361"/>
        <w:rPr>
          <w:rFonts w:ascii="Times New Roman" w:hAnsi="Times New Roman" w:cs="Times New Roman"/>
        </w:rPr>
      </w:pPr>
      <w:r w:rsidRPr="00CF3FC5">
        <w:rPr>
          <w:rFonts w:ascii="Times New Roman" w:hAnsi="Times New Roman" w:cs="Times New Roman"/>
          <w:b/>
          <w:color w:val="282828"/>
          <w:sz w:val="28"/>
        </w:rPr>
        <w:t xml:space="preserve">Write Meaningful Names for Variables and Functions: </w:t>
      </w:r>
      <w:r w:rsidRPr="00CF3FC5">
        <w:rPr>
          <w:rFonts w:ascii="Times New Roman" w:hAnsi="Times New Roman" w:cs="Times New Roman"/>
          <w:color w:val="282828"/>
          <w:sz w:val="28"/>
        </w:rPr>
        <w:t>Declare proper names for variables, functions, classes etc so that function and class names are meaningful which means they should be purposeful, substantial, useful, and worthwhile.</w:t>
      </w:r>
      <w:r w:rsidRPr="00CF3FC5">
        <w:rPr>
          <w:rFonts w:ascii="Times New Roman" w:hAnsi="Times New Roman" w:cs="Times New Roman"/>
          <w:b/>
          <w:color w:val="282828"/>
          <w:sz w:val="28"/>
        </w:rPr>
        <w:t xml:space="preserve"> </w:t>
      </w:r>
    </w:p>
    <w:p w14:paraId="150BE979" w14:textId="77777777" w:rsidR="00691355" w:rsidRPr="00CF3FC5" w:rsidRDefault="00691355" w:rsidP="00691355">
      <w:pPr>
        <w:numPr>
          <w:ilvl w:val="1"/>
          <w:numId w:val="1"/>
        </w:numPr>
        <w:spacing w:after="46" w:line="250" w:lineRule="auto"/>
        <w:ind w:left="714" w:hanging="361"/>
        <w:rPr>
          <w:rFonts w:ascii="Times New Roman" w:hAnsi="Times New Roman" w:cs="Times New Roman"/>
        </w:rPr>
      </w:pPr>
      <w:r w:rsidRPr="00CF3FC5">
        <w:rPr>
          <w:rFonts w:ascii="Times New Roman" w:hAnsi="Times New Roman" w:cs="Times New Roman"/>
          <w:b/>
          <w:color w:val="282828"/>
          <w:sz w:val="28"/>
        </w:rPr>
        <w:t xml:space="preserve">Methods and Functions: </w:t>
      </w:r>
      <w:r w:rsidRPr="00CF3FC5">
        <w:rPr>
          <w:rFonts w:ascii="Times New Roman" w:hAnsi="Times New Roman" w:cs="Times New Roman"/>
          <w:color w:val="282828"/>
          <w:sz w:val="28"/>
        </w:rPr>
        <w:t>Methods and functions should fulfil only one task at a time. The single responsibility principle is mission-critical in software development.</w:t>
      </w:r>
      <w:r w:rsidRPr="00CF3FC5">
        <w:rPr>
          <w:rFonts w:ascii="Times New Roman" w:hAnsi="Times New Roman" w:cs="Times New Roman"/>
          <w:b/>
          <w:color w:val="282828"/>
          <w:sz w:val="28"/>
        </w:rPr>
        <w:t xml:space="preserve">  </w:t>
      </w:r>
    </w:p>
    <w:p w14:paraId="05088CCC" w14:textId="77777777" w:rsidR="00691355" w:rsidRPr="00CF3FC5" w:rsidRDefault="00691355" w:rsidP="00691355">
      <w:pPr>
        <w:numPr>
          <w:ilvl w:val="1"/>
          <w:numId w:val="1"/>
        </w:numPr>
        <w:spacing w:after="46" w:line="250" w:lineRule="auto"/>
        <w:ind w:left="714" w:hanging="361"/>
        <w:rPr>
          <w:rFonts w:ascii="Times New Roman" w:hAnsi="Times New Roman" w:cs="Times New Roman"/>
        </w:rPr>
      </w:pPr>
      <w:r w:rsidRPr="00CF3FC5">
        <w:rPr>
          <w:rFonts w:ascii="Times New Roman" w:hAnsi="Times New Roman" w:cs="Times New Roman"/>
          <w:b/>
          <w:color w:val="282828"/>
          <w:sz w:val="28"/>
        </w:rPr>
        <w:t xml:space="preserve">Comments: </w:t>
      </w:r>
      <w:r w:rsidRPr="00CF3FC5">
        <w:rPr>
          <w:rFonts w:ascii="Times New Roman" w:hAnsi="Times New Roman" w:cs="Times New Roman"/>
          <w:color w:val="282828"/>
          <w:sz w:val="28"/>
        </w:rPr>
        <w:t xml:space="preserve">Sometimes your code might require a comment, especially when it performs some specific task, or the method intention cannot be understood by its name only. In this case, write a single line and don’t go into too much detail. </w:t>
      </w:r>
    </w:p>
    <w:p w14:paraId="340E11D0" w14:textId="77777777" w:rsidR="00691355" w:rsidRPr="00CF3FC5" w:rsidRDefault="00691355" w:rsidP="00691355">
      <w:pPr>
        <w:numPr>
          <w:ilvl w:val="1"/>
          <w:numId w:val="1"/>
        </w:numPr>
        <w:spacing w:after="47" w:line="250" w:lineRule="auto"/>
        <w:ind w:left="714" w:hanging="361"/>
        <w:rPr>
          <w:rFonts w:ascii="Times New Roman" w:hAnsi="Times New Roman" w:cs="Times New Roman"/>
        </w:rPr>
      </w:pPr>
      <w:r w:rsidRPr="00CF3FC5">
        <w:rPr>
          <w:rFonts w:ascii="Times New Roman" w:hAnsi="Times New Roman" w:cs="Times New Roman"/>
          <w:b/>
          <w:color w:val="282828"/>
          <w:sz w:val="28"/>
        </w:rPr>
        <w:t>Code Formatting</w:t>
      </w:r>
      <w:r w:rsidRPr="00CF3FC5">
        <w:rPr>
          <w:rFonts w:ascii="Times New Roman" w:hAnsi="Times New Roman" w:cs="Times New Roman"/>
          <w:color w:val="282828"/>
          <w:sz w:val="28"/>
        </w:rPr>
        <w:t xml:space="preserve">: Formatting and readability have a direct influence on keeping the code up to date and can help you save tons of time in the long run. </w:t>
      </w:r>
    </w:p>
    <w:p w14:paraId="1ACE3464" w14:textId="77777777" w:rsidR="00691355" w:rsidRPr="00CF3FC5" w:rsidRDefault="00691355" w:rsidP="00691355">
      <w:pPr>
        <w:numPr>
          <w:ilvl w:val="1"/>
          <w:numId w:val="1"/>
        </w:numPr>
        <w:spacing w:after="46" w:line="250" w:lineRule="auto"/>
        <w:ind w:left="714" w:hanging="361"/>
        <w:rPr>
          <w:rFonts w:ascii="Times New Roman" w:hAnsi="Times New Roman" w:cs="Times New Roman"/>
        </w:rPr>
      </w:pPr>
      <w:r w:rsidRPr="00CF3FC5">
        <w:rPr>
          <w:rFonts w:ascii="Times New Roman" w:hAnsi="Times New Roman" w:cs="Times New Roman"/>
          <w:b/>
          <w:color w:val="282828"/>
          <w:sz w:val="28"/>
        </w:rPr>
        <w:t>Unit Test</w:t>
      </w:r>
      <w:r w:rsidRPr="00CF3FC5">
        <w:rPr>
          <w:rFonts w:ascii="Times New Roman" w:hAnsi="Times New Roman" w:cs="Times New Roman"/>
          <w:color w:val="282828"/>
          <w:sz w:val="28"/>
        </w:rPr>
        <w:t xml:space="preserve">: Unit tests will help to detect weak spots and identify where the behaviour of the program is distorted or broken. </w:t>
      </w:r>
    </w:p>
    <w:p w14:paraId="73BC97A9" w14:textId="77777777" w:rsidR="00691355" w:rsidRPr="00743957" w:rsidRDefault="00691355" w:rsidP="00691355">
      <w:pPr>
        <w:numPr>
          <w:ilvl w:val="1"/>
          <w:numId w:val="1"/>
        </w:numPr>
        <w:spacing w:after="281" w:line="250" w:lineRule="auto"/>
        <w:ind w:left="714" w:hanging="361"/>
        <w:rPr>
          <w:rFonts w:ascii="Times New Roman" w:hAnsi="Times New Roman" w:cs="Times New Roman"/>
        </w:rPr>
      </w:pPr>
      <w:r w:rsidRPr="00CF3FC5">
        <w:rPr>
          <w:rFonts w:ascii="Times New Roman" w:hAnsi="Times New Roman" w:cs="Times New Roman"/>
          <w:b/>
          <w:color w:val="282828"/>
          <w:sz w:val="28"/>
        </w:rPr>
        <w:t>Refactoring</w:t>
      </w:r>
      <w:r w:rsidRPr="00CF3FC5">
        <w:rPr>
          <w:rFonts w:ascii="Times New Roman" w:hAnsi="Times New Roman" w:cs="Times New Roman"/>
          <w:color w:val="282828"/>
          <w:sz w:val="28"/>
        </w:rPr>
        <w:t xml:space="preserve">: This should be done carefully and in small parts, so you don’t mess up one part while trying to fix another. Step by step, go through every single line of code in order to improve your code. </w:t>
      </w:r>
    </w:p>
    <w:p w14:paraId="251320D9" w14:textId="77777777" w:rsidR="00691355" w:rsidRPr="00CF3FC5" w:rsidRDefault="00691355" w:rsidP="00691355">
      <w:pPr>
        <w:spacing w:after="281" w:line="250" w:lineRule="auto"/>
        <w:ind w:left="714"/>
        <w:rPr>
          <w:rFonts w:ascii="Times New Roman" w:hAnsi="Times New Roman" w:cs="Times New Roman"/>
        </w:rPr>
      </w:pPr>
    </w:p>
    <w:p w14:paraId="69DFFD05" w14:textId="77777777" w:rsidR="00691355" w:rsidRPr="00CF3FC5" w:rsidRDefault="00691355" w:rsidP="00691355">
      <w:pPr>
        <w:spacing w:after="281" w:line="250" w:lineRule="auto"/>
        <w:rPr>
          <w:rFonts w:ascii="Times New Roman" w:hAnsi="Times New Roman" w:cs="Times New Roman"/>
          <w:b/>
          <w:bCs/>
          <w:color w:val="282828"/>
          <w:sz w:val="32"/>
          <w:szCs w:val="32"/>
        </w:rPr>
      </w:pPr>
      <w:r w:rsidRPr="00CF3FC5">
        <w:rPr>
          <w:rFonts w:ascii="Times New Roman" w:hAnsi="Times New Roman" w:cs="Times New Roman"/>
          <w:b/>
          <w:bCs/>
          <w:color w:val="282828"/>
          <w:sz w:val="32"/>
          <w:szCs w:val="32"/>
        </w:rPr>
        <w:t>Q.3 What are various rules of TDD?</w:t>
      </w:r>
    </w:p>
    <w:p w14:paraId="50FAA100" w14:textId="77777777" w:rsidR="00691355" w:rsidRPr="00CF3FC5" w:rsidRDefault="00691355" w:rsidP="00691355">
      <w:pPr>
        <w:spacing w:after="281" w:line="250" w:lineRule="auto"/>
        <w:ind w:left="288"/>
        <w:rPr>
          <w:rFonts w:ascii="Times New Roman" w:hAnsi="Times New Roman" w:cs="Times New Roman"/>
        </w:rPr>
      </w:pPr>
      <w:r>
        <w:rPr>
          <w:rFonts w:ascii="Times New Roman" w:hAnsi="Times New Roman" w:cs="Times New Roman"/>
          <w:color w:val="282828"/>
          <w:sz w:val="28"/>
        </w:rPr>
        <w:t xml:space="preserve">     </w:t>
      </w:r>
      <w:r w:rsidRPr="00CF3FC5">
        <w:rPr>
          <w:rFonts w:ascii="Times New Roman" w:hAnsi="Times New Roman" w:cs="Times New Roman"/>
          <w:color w:val="282828"/>
          <w:sz w:val="28"/>
        </w:rPr>
        <w:t xml:space="preserve">Rules of </w:t>
      </w:r>
      <w:proofErr w:type="gramStart"/>
      <w:r w:rsidRPr="00CF3FC5">
        <w:rPr>
          <w:rFonts w:ascii="Times New Roman" w:hAnsi="Times New Roman" w:cs="Times New Roman"/>
          <w:color w:val="282828"/>
          <w:sz w:val="28"/>
        </w:rPr>
        <w:t>TDD:-</w:t>
      </w:r>
      <w:proofErr w:type="gramEnd"/>
      <w:r w:rsidRPr="00CF3FC5">
        <w:rPr>
          <w:rFonts w:ascii="Times New Roman" w:hAnsi="Times New Roman" w:cs="Times New Roman"/>
          <w:color w:val="282828"/>
          <w:sz w:val="28"/>
        </w:rPr>
        <w:t xml:space="preserve">  </w:t>
      </w:r>
    </w:p>
    <w:p w14:paraId="39FF6454" w14:textId="77777777" w:rsidR="00691355" w:rsidRPr="00CF3FC5" w:rsidRDefault="00691355" w:rsidP="00691355">
      <w:pPr>
        <w:tabs>
          <w:tab w:val="center" w:pos="1870"/>
        </w:tabs>
        <w:spacing w:after="281" w:line="250" w:lineRule="auto"/>
        <w:ind w:left="-15"/>
        <w:rPr>
          <w:rFonts w:ascii="Times New Roman" w:hAnsi="Times New Roman" w:cs="Times New Roman"/>
        </w:rPr>
      </w:pPr>
      <w:r>
        <w:rPr>
          <w:rFonts w:ascii="Times New Roman" w:hAnsi="Times New Roman" w:cs="Times New Roman"/>
          <w:color w:val="282828"/>
          <w:sz w:val="28"/>
        </w:rPr>
        <w:t xml:space="preserve">    </w:t>
      </w:r>
      <w:r w:rsidRPr="00CF3FC5">
        <w:rPr>
          <w:rFonts w:ascii="Times New Roman" w:hAnsi="Times New Roman" w:cs="Times New Roman"/>
          <w:color w:val="282828"/>
          <w:sz w:val="28"/>
        </w:rPr>
        <w:t xml:space="preserve">• </w:t>
      </w:r>
      <w:r w:rsidRPr="00CF3FC5">
        <w:rPr>
          <w:rFonts w:ascii="Times New Roman" w:hAnsi="Times New Roman" w:cs="Times New Roman"/>
          <w:color w:val="282828"/>
          <w:sz w:val="28"/>
        </w:rPr>
        <w:tab/>
        <w:t xml:space="preserve">Rules by Kent </w:t>
      </w:r>
      <w:proofErr w:type="gramStart"/>
      <w:r w:rsidRPr="00CF3FC5">
        <w:rPr>
          <w:rFonts w:ascii="Times New Roman" w:hAnsi="Times New Roman" w:cs="Times New Roman"/>
          <w:color w:val="282828"/>
          <w:sz w:val="28"/>
        </w:rPr>
        <w:t>Beck:-</w:t>
      </w:r>
      <w:proofErr w:type="gramEnd"/>
    </w:p>
    <w:p w14:paraId="15B8B080" w14:textId="77777777" w:rsidR="00691355" w:rsidRPr="00CF3FC5" w:rsidRDefault="00691355" w:rsidP="00691355">
      <w:pPr>
        <w:pStyle w:val="ListParagraph"/>
        <w:numPr>
          <w:ilvl w:val="0"/>
          <w:numId w:val="2"/>
        </w:numPr>
        <w:spacing w:after="281" w:line="250" w:lineRule="auto"/>
        <w:rPr>
          <w:rFonts w:ascii="Times New Roman" w:hAnsi="Times New Roman" w:cs="Times New Roman"/>
        </w:rPr>
      </w:pPr>
      <w:r w:rsidRPr="00CF3FC5">
        <w:rPr>
          <w:rFonts w:ascii="Times New Roman" w:hAnsi="Times New Roman" w:cs="Times New Roman"/>
          <w:color w:val="282828"/>
          <w:sz w:val="28"/>
        </w:rPr>
        <w:t xml:space="preserve">Don't compose a line of new code except if you initially have a faltering computerized test.  </w:t>
      </w:r>
    </w:p>
    <w:p w14:paraId="6957EB00" w14:textId="77777777" w:rsidR="00691355" w:rsidRPr="00CF3FC5" w:rsidRDefault="00691355" w:rsidP="00691355">
      <w:pPr>
        <w:pStyle w:val="ListParagraph"/>
        <w:numPr>
          <w:ilvl w:val="0"/>
          <w:numId w:val="2"/>
        </w:numPr>
        <w:spacing w:after="281" w:line="250" w:lineRule="auto"/>
        <w:rPr>
          <w:rFonts w:ascii="Times New Roman" w:hAnsi="Times New Roman" w:cs="Times New Roman"/>
        </w:rPr>
      </w:pPr>
      <w:r w:rsidRPr="00CF3FC5">
        <w:rPr>
          <w:rFonts w:ascii="Times New Roman" w:hAnsi="Times New Roman" w:cs="Times New Roman"/>
          <w:color w:val="282828"/>
          <w:sz w:val="28"/>
        </w:rPr>
        <w:t xml:space="preserve">Eliminate duplication.  </w:t>
      </w:r>
    </w:p>
    <w:p w14:paraId="6CDF4A4B" w14:textId="77777777" w:rsidR="00691355" w:rsidRPr="00CF3FC5" w:rsidRDefault="00691355" w:rsidP="00691355">
      <w:pPr>
        <w:tabs>
          <w:tab w:val="center" w:pos="1884"/>
        </w:tabs>
        <w:spacing w:after="281" w:line="250" w:lineRule="auto"/>
        <w:ind w:left="-15"/>
        <w:rPr>
          <w:rFonts w:ascii="Times New Roman" w:hAnsi="Times New Roman" w:cs="Times New Roman"/>
        </w:rPr>
      </w:pPr>
      <w:r>
        <w:rPr>
          <w:rFonts w:ascii="Times New Roman" w:hAnsi="Times New Roman" w:cs="Times New Roman"/>
          <w:color w:val="282828"/>
          <w:sz w:val="28"/>
        </w:rPr>
        <w:t xml:space="preserve">    </w:t>
      </w:r>
      <w:r w:rsidRPr="00CF3FC5">
        <w:rPr>
          <w:rFonts w:ascii="Times New Roman" w:hAnsi="Times New Roman" w:cs="Times New Roman"/>
          <w:color w:val="282828"/>
          <w:sz w:val="28"/>
        </w:rPr>
        <w:t xml:space="preserve">• </w:t>
      </w:r>
      <w:r w:rsidRPr="00CF3FC5">
        <w:rPr>
          <w:rFonts w:ascii="Times New Roman" w:hAnsi="Times New Roman" w:cs="Times New Roman"/>
          <w:color w:val="282828"/>
          <w:sz w:val="28"/>
        </w:rPr>
        <w:tab/>
        <w:t xml:space="preserve">Rules by Uncle </w:t>
      </w:r>
      <w:proofErr w:type="gramStart"/>
      <w:r w:rsidRPr="00CF3FC5">
        <w:rPr>
          <w:rFonts w:ascii="Times New Roman" w:hAnsi="Times New Roman" w:cs="Times New Roman"/>
          <w:color w:val="282828"/>
          <w:sz w:val="28"/>
        </w:rPr>
        <w:t>Bob:-</w:t>
      </w:r>
      <w:proofErr w:type="gramEnd"/>
      <w:r w:rsidRPr="00CF3FC5">
        <w:rPr>
          <w:rFonts w:ascii="Times New Roman" w:hAnsi="Times New Roman" w:cs="Times New Roman"/>
          <w:color w:val="282828"/>
          <w:sz w:val="28"/>
        </w:rPr>
        <w:t xml:space="preserve">  </w:t>
      </w:r>
    </w:p>
    <w:p w14:paraId="4D3223A5" w14:textId="77777777" w:rsidR="00691355" w:rsidRPr="00743957" w:rsidRDefault="00691355" w:rsidP="00691355">
      <w:pPr>
        <w:pStyle w:val="ListParagraph"/>
        <w:numPr>
          <w:ilvl w:val="0"/>
          <w:numId w:val="5"/>
        </w:numPr>
        <w:spacing w:after="281" w:line="250" w:lineRule="auto"/>
        <w:rPr>
          <w:rFonts w:ascii="Times New Roman" w:hAnsi="Times New Roman" w:cs="Times New Roman"/>
        </w:rPr>
      </w:pPr>
      <w:r w:rsidRPr="00CF3FC5">
        <w:rPr>
          <w:rFonts w:ascii="Times New Roman" w:hAnsi="Times New Roman" w:cs="Times New Roman"/>
          <w:color w:val="282828"/>
          <w:sz w:val="28"/>
        </w:rPr>
        <w:t xml:space="preserve">Don't compose any creation code except if it is to make a faltering unit test pass.  </w:t>
      </w:r>
    </w:p>
    <w:p w14:paraId="178E4949" w14:textId="77777777" w:rsidR="00691355" w:rsidRPr="00743957" w:rsidRDefault="00691355" w:rsidP="00691355">
      <w:pPr>
        <w:pStyle w:val="ListParagraph"/>
        <w:numPr>
          <w:ilvl w:val="0"/>
          <w:numId w:val="5"/>
        </w:numPr>
        <w:spacing w:after="281" w:line="250" w:lineRule="auto"/>
        <w:rPr>
          <w:rFonts w:ascii="Times New Roman" w:hAnsi="Times New Roman" w:cs="Times New Roman"/>
        </w:rPr>
      </w:pPr>
      <w:r w:rsidRPr="00743957">
        <w:rPr>
          <w:rFonts w:ascii="Times New Roman" w:hAnsi="Times New Roman" w:cs="Times New Roman"/>
          <w:color w:val="282828"/>
          <w:sz w:val="28"/>
        </w:rPr>
        <w:t xml:space="preserve">Don't compose anything else of a unit test that is adequate to fizzle, and assemblage disappointments are disappointments.  </w:t>
      </w:r>
    </w:p>
    <w:p w14:paraId="489E2EEA" w14:textId="77777777" w:rsidR="00691355" w:rsidRPr="00CF3FC5" w:rsidRDefault="00691355" w:rsidP="00691355">
      <w:pPr>
        <w:pStyle w:val="ListParagraph"/>
        <w:numPr>
          <w:ilvl w:val="0"/>
          <w:numId w:val="5"/>
        </w:numPr>
        <w:spacing w:after="281" w:line="250" w:lineRule="auto"/>
        <w:rPr>
          <w:rFonts w:ascii="Times New Roman" w:hAnsi="Times New Roman" w:cs="Times New Roman"/>
        </w:rPr>
      </w:pPr>
      <w:r w:rsidRPr="00CF3FC5">
        <w:rPr>
          <w:rFonts w:ascii="Times New Roman" w:hAnsi="Times New Roman" w:cs="Times New Roman"/>
          <w:color w:val="282828"/>
          <w:sz w:val="28"/>
        </w:rPr>
        <w:lastRenderedPageBreak/>
        <w:t xml:space="preserve">Don't compose any more creation code that is adequate to pass the one bombing the unit test.  </w:t>
      </w:r>
    </w:p>
    <w:p w14:paraId="777AA617" w14:textId="77777777" w:rsidR="00691355" w:rsidRPr="00CF3FC5" w:rsidRDefault="00691355" w:rsidP="00691355">
      <w:pPr>
        <w:tabs>
          <w:tab w:val="center" w:pos="2115"/>
        </w:tabs>
        <w:spacing w:after="281" w:line="250" w:lineRule="auto"/>
        <w:ind w:left="-15"/>
        <w:rPr>
          <w:rFonts w:ascii="Times New Roman" w:hAnsi="Times New Roman" w:cs="Times New Roman"/>
        </w:rPr>
      </w:pPr>
      <w:r>
        <w:rPr>
          <w:rFonts w:ascii="Times New Roman" w:hAnsi="Times New Roman" w:cs="Times New Roman"/>
          <w:color w:val="282828"/>
          <w:sz w:val="28"/>
        </w:rPr>
        <w:t xml:space="preserve">    </w:t>
      </w:r>
      <w:r w:rsidRPr="00CF3FC5">
        <w:rPr>
          <w:rFonts w:ascii="Times New Roman" w:hAnsi="Times New Roman" w:cs="Times New Roman"/>
          <w:color w:val="282828"/>
          <w:sz w:val="28"/>
        </w:rPr>
        <w:t xml:space="preserve">• </w:t>
      </w:r>
      <w:r w:rsidRPr="00CF3FC5">
        <w:rPr>
          <w:rFonts w:ascii="Times New Roman" w:hAnsi="Times New Roman" w:cs="Times New Roman"/>
          <w:color w:val="282828"/>
          <w:sz w:val="28"/>
        </w:rPr>
        <w:tab/>
        <w:t xml:space="preserve">Rules by Martin </w:t>
      </w:r>
      <w:proofErr w:type="gramStart"/>
      <w:r w:rsidRPr="00CF3FC5">
        <w:rPr>
          <w:rFonts w:ascii="Times New Roman" w:hAnsi="Times New Roman" w:cs="Times New Roman"/>
          <w:color w:val="282828"/>
          <w:sz w:val="28"/>
        </w:rPr>
        <w:t>Fowler:-</w:t>
      </w:r>
      <w:proofErr w:type="gramEnd"/>
      <w:r w:rsidRPr="00CF3FC5">
        <w:rPr>
          <w:rFonts w:ascii="Times New Roman" w:hAnsi="Times New Roman" w:cs="Times New Roman"/>
          <w:color w:val="282828"/>
          <w:sz w:val="28"/>
        </w:rPr>
        <w:t xml:space="preserve">  </w:t>
      </w:r>
    </w:p>
    <w:p w14:paraId="3742AD74" w14:textId="77777777" w:rsidR="00691355" w:rsidRPr="00CF3FC5" w:rsidRDefault="00691355" w:rsidP="00691355">
      <w:pPr>
        <w:pStyle w:val="ListParagraph"/>
        <w:numPr>
          <w:ilvl w:val="0"/>
          <w:numId w:val="3"/>
        </w:numPr>
        <w:spacing w:after="281" w:line="250" w:lineRule="auto"/>
        <w:rPr>
          <w:rFonts w:ascii="Times New Roman" w:hAnsi="Times New Roman" w:cs="Times New Roman"/>
        </w:rPr>
      </w:pPr>
      <w:r w:rsidRPr="00CF3FC5">
        <w:rPr>
          <w:rFonts w:ascii="Times New Roman" w:hAnsi="Times New Roman" w:cs="Times New Roman"/>
          <w:color w:val="282828"/>
          <w:sz w:val="28"/>
        </w:rPr>
        <w:t xml:space="preserve">Write a test for the following piece of usefulness you need to add.  </w:t>
      </w:r>
    </w:p>
    <w:p w14:paraId="1405009A" w14:textId="77777777" w:rsidR="00691355" w:rsidRPr="00CF3FC5" w:rsidRDefault="00691355" w:rsidP="00691355">
      <w:pPr>
        <w:pStyle w:val="ListParagraph"/>
        <w:numPr>
          <w:ilvl w:val="0"/>
          <w:numId w:val="3"/>
        </w:numPr>
        <w:spacing w:after="306" w:line="250" w:lineRule="auto"/>
        <w:rPr>
          <w:rFonts w:ascii="Times New Roman" w:hAnsi="Times New Roman" w:cs="Times New Roman"/>
        </w:rPr>
      </w:pPr>
      <w:r w:rsidRPr="00CF3FC5">
        <w:rPr>
          <w:rFonts w:ascii="Times New Roman" w:hAnsi="Times New Roman" w:cs="Times New Roman"/>
          <w:color w:val="282828"/>
          <w:sz w:val="28"/>
        </w:rPr>
        <w:t xml:space="preserve">Write the utilitarian code until the test passes.  </w:t>
      </w:r>
    </w:p>
    <w:p w14:paraId="1EF4D609" w14:textId="77777777" w:rsidR="00691355" w:rsidRPr="00743957" w:rsidRDefault="00691355" w:rsidP="00691355">
      <w:pPr>
        <w:pStyle w:val="ListParagraph"/>
        <w:numPr>
          <w:ilvl w:val="0"/>
          <w:numId w:val="3"/>
        </w:numPr>
        <w:spacing w:after="281" w:line="250" w:lineRule="auto"/>
        <w:rPr>
          <w:rFonts w:ascii="Times New Roman" w:hAnsi="Times New Roman" w:cs="Times New Roman"/>
        </w:rPr>
      </w:pPr>
      <w:r w:rsidRPr="00CF3FC5">
        <w:rPr>
          <w:rFonts w:ascii="Times New Roman" w:hAnsi="Times New Roman" w:cs="Times New Roman"/>
          <w:color w:val="282828"/>
          <w:sz w:val="28"/>
        </w:rPr>
        <w:t>Refactor both new and old code to make it all around organized.</w:t>
      </w:r>
      <w:r w:rsidRPr="00CF3FC5">
        <w:rPr>
          <w:rFonts w:ascii="Times New Roman" w:eastAsia="Times New Roman" w:hAnsi="Times New Roman" w:cs="Times New Roman"/>
          <w:b/>
          <w:color w:val="333333"/>
          <w:sz w:val="28"/>
        </w:rPr>
        <w:t xml:space="preserve"> </w:t>
      </w:r>
    </w:p>
    <w:p w14:paraId="31C3D2B0" w14:textId="77777777" w:rsidR="00691355" w:rsidRPr="00CF3FC5" w:rsidRDefault="00691355" w:rsidP="00691355">
      <w:pPr>
        <w:pStyle w:val="ListParagraph"/>
        <w:spacing w:after="281" w:line="250" w:lineRule="auto"/>
        <w:ind w:left="721"/>
        <w:rPr>
          <w:rFonts w:ascii="Times New Roman" w:hAnsi="Times New Roman" w:cs="Times New Roman"/>
        </w:rPr>
      </w:pPr>
    </w:p>
    <w:p w14:paraId="4076855A" w14:textId="77777777" w:rsidR="00691355" w:rsidRPr="00CF3FC5" w:rsidRDefault="00691355" w:rsidP="00691355">
      <w:pPr>
        <w:spacing w:after="310"/>
        <w:rPr>
          <w:rFonts w:ascii="Times New Roman" w:hAnsi="Times New Roman" w:cs="Times New Roman"/>
          <w:b/>
          <w:bCs/>
          <w:sz w:val="32"/>
          <w:szCs w:val="32"/>
        </w:rPr>
      </w:pPr>
      <w:r w:rsidRPr="00CF3FC5">
        <w:rPr>
          <w:rFonts w:ascii="Times New Roman" w:hAnsi="Times New Roman" w:cs="Times New Roman"/>
          <w:b/>
          <w:bCs/>
          <w:sz w:val="32"/>
          <w:szCs w:val="32"/>
        </w:rPr>
        <w:t>Q.4 Differentiate Lean, Scrum and Kanban</w:t>
      </w:r>
    </w:p>
    <w:p w14:paraId="1DE69840" w14:textId="77777777" w:rsidR="00691355" w:rsidRPr="00CF3FC5" w:rsidRDefault="00691355" w:rsidP="00691355">
      <w:pPr>
        <w:spacing w:after="310"/>
        <w:rPr>
          <w:rFonts w:ascii="Times New Roman" w:hAnsi="Times New Roman" w:cs="Times New Roman"/>
        </w:rPr>
      </w:pPr>
      <w:r>
        <w:rPr>
          <w:rFonts w:ascii="Times New Roman" w:hAnsi="Times New Roman" w:cs="Times New Roman"/>
          <w:color w:val="333333"/>
          <w:sz w:val="28"/>
        </w:rPr>
        <w:t xml:space="preserve">          </w:t>
      </w:r>
      <w:r w:rsidRPr="00CF3FC5">
        <w:rPr>
          <w:rFonts w:ascii="Times New Roman" w:hAnsi="Times New Roman" w:cs="Times New Roman"/>
          <w:color w:val="333333"/>
          <w:sz w:val="28"/>
        </w:rPr>
        <w:t xml:space="preserve">Differences are as </w:t>
      </w:r>
      <w:proofErr w:type="gramStart"/>
      <w:r w:rsidRPr="00CF3FC5">
        <w:rPr>
          <w:rFonts w:ascii="Times New Roman" w:hAnsi="Times New Roman" w:cs="Times New Roman"/>
          <w:color w:val="333333"/>
          <w:sz w:val="28"/>
        </w:rPr>
        <w:t>follows:-</w:t>
      </w:r>
      <w:proofErr w:type="gramEnd"/>
      <w:r w:rsidRPr="00CF3FC5">
        <w:rPr>
          <w:rFonts w:ascii="Times New Roman" w:hAnsi="Times New Roman" w:cs="Times New Roman"/>
          <w:color w:val="333333"/>
          <w:sz w:val="28"/>
        </w:rPr>
        <w:t xml:space="preserve"> </w:t>
      </w:r>
    </w:p>
    <w:p w14:paraId="326B9ED3" w14:textId="77777777" w:rsidR="00691355" w:rsidRPr="00CF3FC5" w:rsidRDefault="00691355" w:rsidP="00691355">
      <w:pPr>
        <w:numPr>
          <w:ilvl w:val="1"/>
          <w:numId w:val="4"/>
        </w:numPr>
        <w:spacing w:after="50" w:line="251" w:lineRule="auto"/>
        <w:ind w:hanging="360"/>
        <w:rPr>
          <w:rFonts w:ascii="Times New Roman" w:hAnsi="Times New Roman" w:cs="Times New Roman"/>
        </w:rPr>
      </w:pPr>
      <w:r w:rsidRPr="00CF3FC5">
        <w:rPr>
          <w:rFonts w:ascii="Times New Roman" w:hAnsi="Times New Roman" w:cs="Times New Roman"/>
          <w:b/>
          <w:color w:val="333333"/>
          <w:sz w:val="28"/>
        </w:rPr>
        <w:t xml:space="preserve">Lean approach: </w:t>
      </w:r>
      <w:r w:rsidRPr="00CF3FC5">
        <w:rPr>
          <w:rFonts w:ascii="Times New Roman" w:hAnsi="Times New Roman" w:cs="Times New Roman"/>
          <w:sz w:val="28"/>
        </w:rPr>
        <w:t>A lean organization understands customer value and focuses its key processes to continuously increase it. The ultimate goal is to provide perfect value to the customer through a perfect value creation process that has zero waste.</w:t>
      </w:r>
      <w:r w:rsidRPr="00CF3FC5">
        <w:rPr>
          <w:rFonts w:ascii="Times New Roman" w:hAnsi="Times New Roman" w:cs="Times New Roman"/>
          <w:color w:val="333333"/>
          <w:sz w:val="28"/>
        </w:rPr>
        <w:t xml:space="preserve"> </w:t>
      </w:r>
    </w:p>
    <w:p w14:paraId="65B8DABE" w14:textId="77777777" w:rsidR="00691355" w:rsidRPr="00CF3FC5" w:rsidRDefault="00691355" w:rsidP="00691355">
      <w:pPr>
        <w:numPr>
          <w:ilvl w:val="1"/>
          <w:numId w:val="4"/>
        </w:numPr>
        <w:spacing w:after="45" w:line="251" w:lineRule="auto"/>
        <w:ind w:hanging="360"/>
        <w:rPr>
          <w:rFonts w:ascii="Times New Roman" w:hAnsi="Times New Roman" w:cs="Times New Roman"/>
        </w:rPr>
      </w:pPr>
      <w:r w:rsidRPr="00CF3FC5">
        <w:rPr>
          <w:rFonts w:ascii="Times New Roman" w:hAnsi="Times New Roman" w:cs="Times New Roman"/>
          <w:b/>
          <w:color w:val="333333"/>
          <w:sz w:val="28"/>
        </w:rPr>
        <w:t>Scrum approach:</w:t>
      </w:r>
      <w:r w:rsidRPr="00CF3FC5">
        <w:rPr>
          <w:rFonts w:ascii="Times New Roman" w:hAnsi="Times New Roman" w:cs="Times New Roman"/>
          <w:color w:val="333333"/>
          <w:sz w:val="28"/>
        </w:rPr>
        <w:t xml:space="preserve"> </w:t>
      </w:r>
      <w:r w:rsidRPr="00CF3FC5">
        <w:rPr>
          <w:rFonts w:ascii="Times New Roman" w:hAnsi="Times New Roman" w:cs="Times New Roman"/>
          <w:sz w:val="28"/>
        </w:rPr>
        <w:t xml:space="preserve">Scrum is an agile way to manage a project, usually software development. Agile software development with Scrum is often perceived as a methodology; but rather than viewing Scrum as methodology, think of it as a framework for managing a process. </w:t>
      </w:r>
    </w:p>
    <w:p w14:paraId="7FAC9FE8" w14:textId="77777777" w:rsidR="00691355" w:rsidRPr="00743957" w:rsidRDefault="00691355" w:rsidP="00691355">
      <w:pPr>
        <w:numPr>
          <w:ilvl w:val="1"/>
          <w:numId w:val="4"/>
        </w:numPr>
        <w:spacing w:after="274" w:line="244" w:lineRule="auto"/>
        <w:ind w:hanging="360"/>
        <w:rPr>
          <w:rFonts w:ascii="Times New Roman" w:hAnsi="Times New Roman" w:cs="Times New Roman"/>
        </w:rPr>
      </w:pPr>
      <w:r w:rsidRPr="00CF3FC5">
        <w:rPr>
          <w:rFonts w:ascii="Times New Roman" w:hAnsi="Times New Roman" w:cs="Times New Roman"/>
          <w:b/>
          <w:color w:val="333333"/>
          <w:sz w:val="28"/>
        </w:rPr>
        <w:t>Kanban approach:</w:t>
      </w:r>
      <w:r w:rsidRPr="00CF3FC5">
        <w:rPr>
          <w:rFonts w:ascii="Times New Roman" w:hAnsi="Times New Roman" w:cs="Times New Roman"/>
          <w:sz w:val="28"/>
        </w:rPr>
        <w:t xml:space="preserve"> </w:t>
      </w:r>
      <w:r w:rsidRPr="00CF3FC5">
        <w:rPr>
          <w:rFonts w:ascii="Times New Roman" w:hAnsi="Times New Roman" w:cs="Times New Roman"/>
          <w:color w:val="202124"/>
          <w:sz w:val="28"/>
        </w:rPr>
        <w:t>Kanban is an agile methodology that is not necessarily iterative. Kanban allows the software be developed in one large development cycle.</w:t>
      </w:r>
      <w:r w:rsidRPr="00CF3FC5">
        <w:rPr>
          <w:rFonts w:ascii="Times New Roman" w:hAnsi="Times New Roman" w:cs="Times New Roman"/>
          <w:sz w:val="28"/>
        </w:rPr>
        <w:t xml:space="preserve"> </w:t>
      </w:r>
    </w:p>
    <w:p w14:paraId="1C7F9546" w14:textId="77777777" w:rsidR="00691355" w:rsidRPr="00CF3FC5" w:rsidRDefault="00691355" w:rsidP="00691355">
      <w:pPr>
        <w:spacing w:after="274" w:line="244" w:lineRule="auto"/>
        <w:ind w:left="705"/>
        <w:rPr>
          <w:rFonts w:ascii="Times New Roman" w:hAnsi="Times New Roman" w:cs="Times New Roman"/>
        </w:rPr>
      </w:pPr>
    </w:p>
    <w:p w14:paraId="658E59FF" w14:textId="77777777" w:rsidR="00691355" w:rsidRPr="00CF3FC5" w:rsidRDefault="00691355" w:rsidP="00691355">
      <w:pPr>
        <w:spacing w:after="272" w:line="251" w:lineRule="auto"/>
        <w:rPr>
          <w:rFonts w:ascii="Times New Roman" w:hAnsi="Times New Roman" w:cs="Times New Roman"/>
          <w:b/>
          <w:bCs/>
          <w:sz w:val="32"/>
          <w:szCs w:val="32"/>
        </w:rPr>
      </w:pPr>
      <w:r w:rsidRPr="00CF3FC5">
        <w:rPr>
          <w:rFonts w:ascii="Times New Roman" w:hAnsi="Times New Roman" w:cs="Times New Roman"/>
          <w:b/>
          <w:bCs/>
          <w:sz w:val="32"/>
          <w:szCs w:val="32"/>
        </w:rPr>
        <w:t>Q.5 What is the role of Kanban in Lean Manufacturing?</w:t>
      </w:r>
    </w:p>
    <w:p w14:paraId="211F74FD" w14:textId="77777777" w:rsidR="00691355" w:rsidRDefault="00691355" w:rsidP="00691355">
      <w:pPr>
        <w:spacing w:after="272" w:line="251" w:lineRule="auto"/>
        <w:rPr>
          <w:rFonts w:ascii="Times New Roman" w:hAnsi="Times New Roman" w:cs="Times New Roman"/>
          <w:sz w:val="28"/>
        </w:rPr>
      </w:pPr>
      <w:r w:rsidRPr="00CF3FC5">
        <w:rPr>
          <w:rFonts w:ascii="Times New Roman" w:hAnsi="Times New Roman" w:cs="Times New Roman"/>
          <w:sz w:val="28"/>
        </w:rPr>
        <w:t>Kanban has a role in lean manufacturing because it eliminates labour and inventory waste. One way that Kanban reduces waste is through a pull production model that leads to item production based on consumer’s supply and demand. Kanban produces items in direct relation to the number requested by the market.</w:t>
      </w:r>
    </w:p>
    <w:p w14:paraId="4ED7D039" w14:textId="77777777" w:rsidR="00691355" w:rsidRDefault="00691355" w:rsidP="00691355">
      <w:pPr>
        <w:spacing w:after="272" w:line="251" w:lineRule="auto"/>
        <w:rPr>
          <w:rFonts w:ascii="Times New Roman" w:hAnsi="Times New Roman" w:cs="Times New Roman"/>
          <w:sz w:val="28"/>
        </w:rPr>
      </w:pPr>
    </w:p>
    <w:p w14:paraId="485BEB08" w14:textId="77777777" w:rsidR="00691355" w:rsidRDefault="00691355" w:rsidP="00691355">
      <w:pPr>
        <w:spacing w:after="272" w:line="251" w:lineRule="auto"/>
        <w:rPr>
          <w:rFonts w:ascii="Times New Roman" w:hAnsi="Times New Roman" w:cs="Times New Roman"/>
          <w:sz w:val="28"/>
        </w:rPr>
      </w:pPr>
    </w:p>
    <w:p w14:paraId="095460F6" w14:textId="77777777" w:rsidR="00691355" w:rsidRPr="00CF3FC5" w:rsidRDefault="00691355" w:rsidP="00691355">
      <w:pPr>
        <w:spacing w:after="272" w:line="251" w:lineRule="auto"/>
        <w:rPr>
          <w:rFonts w:ascii="Times New Roman" w:hAnsi="Times New Roman" w:cs="Times New Roman"/>
        </w:rPr>
      </w:pPr>
    </w:p>
    <w:p w14:paraId="051862AF" w14:textId="77777777" w:rsidR="00691355" w:rsidRPr="00CF3FC5" w:rsidRDefault="00691355" w:rsidP="00691355">
      <w:pPr>
        <w:spacing w:after="271" w:line="251" w:lineRule="auto"/>
        <w:rPr>
          <w:rFonts w:ascii="Times New Roman" w:hAnsi="Times New Roman" w:cs="Times New Roman"/>
          <w:b/>
          <w:bCs/>
          <w:sz w:val="32"/>
          <w:szCs w:val="32"/>
        </w:rPr>
      </w:pPr>
      <w:r w:rsidRPr="00CF3FC5">
        <w:rPr>
          <w:rFonts w:ascii="Times New Roman" w:hAnsi="Times New Roman" w:cs="Times New Roman"/>
          <w:b/>
          <w:bCs/>
          <w:sz w:val="32"/>
          <w:szCs w:val="32"/>
        </w:rPr>
        <w:lastRenderedPageBreak/>
        <w:t>Q.6 What are the never-ending conflicts between Developers and IT Operations?</w:t>
      </w:r>
    </w:p>
    <w:p w14:paraId="138E9896" w14:textId="77777777" w:rsidR="00691355" w:rsidRPr="00CF3FC5" w:rsidRDefault="00691355" w:rsidP="00691355">
      <w:pPr>
        <w:spacing w:after="271" w:line="251" w:lineRule="auto"/>
        <w:rPr>
          <w:rFonts w:ascii="Times New Roman" w:hAnsi="Times New Roman" w:cs="Times New Roman"/>
        </w:rPr>
      </w:pPr>
      <w:r w:rsidRPr="00CF3FC5">
        <w:rPr>
          <w:rFonts w:ascii="Times New Roman" w:hAnsi="Times New Roman" w:cs="Times New Roman"/>
          <w:sz w:val="28"/>
        </w:rPr>
        <w:t>At the end of the day, the developers and IT operators are taking a stab at something very similar: to make the association as beneficial as could reasonably be expected. Notwithstanding their comparative destinations, however, it's anything but difficult to perceive how these clashing jobs can impede one another. Engineers are attempting to make and improve applications as fast as could reasonably be expected, and tasks is doing all that it can to keep changes from happening in the climate. Something needs to provide all together for the association to work viably and productively.</w:t>
      </w:r>
      <w:r w:rsidRPr="00CF3FC5">
        <w:rPr>
          <w:rFonts w:ascii="Times New Roman" w:eastAsia="Cambria" w:hAnsi="Times New Roman" w:cs="Times New Roman"/>
          <w:b/>
          <w:sz w:val="29"/>
        </w:rPr>
        <w:t xml:space="preserve"> </w:t>
      </w:r>
    </w:p>
    <w:p w14:paraId="60807121" w14:textId="77777777" w:rsidR="00691355" w:rsidRPr="00CF3FC5" w:rsidRDefault="00691355" w:rsidP="00691355">
      <w:pPr>
        <w:spacing w:after="257"/>
        <w:rPr>
          <w:rFonts w:ascii="Times New Roman" w:hAnsi="Times New Roman" w:cs="Times New Roman"/>
        </w:rPr>
      </w:pPr>
      <w:r w:rsidRPr="00CF3FC5">
        <w:rPr>
          <w:rFonts w:ascii="Times New Roman" w:hAnsi="Times New Roman" w:cs="Times New Roman"/>
          <w:b/>
          <w:sz w:val="28"/>
        </w:rPr>
        <w:t xml:space="preserve">  </w:t>
      </w:r>
    </w:p>
    <w:p w14:paraId="3A80F97F" w14:textId="77777777" w:rsidR="00691355" w:rsidRPr="00CF3FC5" w:rsidRDefault="00691355" w:rsidP="00691355">
      <w:pPr>
        <w:spacing w:after="0"/>
        <w:rPr>
          <w:rFonts w:ascii="Times New Roman" w:hAnsi="Times New Roman" w:cs="Times New Roman"/>
        </w:rPr>
      </w:pPr>
      <w:r w:rsidRPr="00CF3FC5">
        <w:rPr>
          <w:rFonts w:ascii="Times New Roman" w:hAnsi="Times New Roman" w:cs="Times New Roman"/>
          <w:color w:val="333333"/>
          <w:sz w:val="28"/>
        </w:rPr>
        <w:t xml:space="preserve">        </w:t>
      </w:r>
    </w:p>
    <w:p w14:paraId="1C60FD92" w14:textId="77777777" w:rsidR="00975ACE" w:rsidRDefault="00975ACE"/>
    <w:sectPr w:rsidR="00975ACE">
      <w:pgSz w:w="11904" w:h="16838"/>
      <w:pgMar w:top="1496" w:right="1490" w:bottom="15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E70F5"/>
    <w:multiLevelType w:val="hybridMultilevel"/>
    <w:tmpl w:val="B310E62E"/>
    <w:lvl w:ilvl="0" w:tplc="7CA2ED6A">
      <w:start w:val="1"/>
      <w:numFmt w:val="decimal"/>
      <w:lvlText w:val="%1."/>
      <w:lvlJc w:val="left"/>
      <w:pPr>
        <w:ind w:left="1080" w:hanging="360"/>
      </w:pPr>
      <w:rPr>
        <w:rFonts w:hint="default"/>
        <w:color w:val="282828"/>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794743"/>
    <w:multiLevelType w:val="hybridMultilevel"/>
    <w:tmpl w:val="F3580BF6"/>
    <w:lvl w:ilvl="0" w:tplc="3EEC6A48">
      <w:start w:val="1"/>
      <w:numFmt w:val="decimal"/>
      <w:lvlText w:val="%1."/>
      <w:lvlJc w:val="left"/>
      <w:pPr>
        <w:ind w:left="720"/>
      </w:pPr>
      <w:rPr>
        <w:rFonts w:ascii="Times New Roman" w:eastAsia="Calibri" w:hAnsi="Times New Roman" w:cs="Times New Roman"/>
        <w:b w:val="0"/>
        <w:i w:val="0"/>
        <w:strike w:val="0"/>
        <w:dstrike w:val="0"/>
        <w:color w:val="282828"/>
        <w:sz w:val="28"/>
        <w:szCs w:val="28"/>
        <w:u w:val="none" w:color="000000"/>
        <w:bdr w:val="none" w:sz="0" w:space="0" w:color="auto"/>
        <w:shd w:val="clear" w:color="auto" w:fill="auto"/>
        <w:vertAlign w:val="baseline"/>
      </w:rPr>
    </w:lvl>
    <w:lvl w:ilvl="1" w:tplc="54C4489E">
      <w:start w:val="1"/>
      <w:numFmt w:val="lowerLetter"/>
      <w:lvlText w:val="%2"/>
      <w:lvlJc w:val="left"/>
      <w:pPr>
        <w:ind w:left="1079"/>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2" w:tplc="21E24954">
      <w:start w:val="1"/>
      <w:numFmt w:val="lowerRoman"/>
      <w:lvlText w:val="%3"/>
      <w:lvlJc w:val="left"/>
      <w:pPr>
        <w:ind w:left="1799"/>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3" w:tplc="B1685E82">
      <w:start w:val="1"/>
      <w:numFmt w:val="decimal"/>
      <w:lvlText w:val="%4"/>
      <w:lvlJc w:val="left"/>
      <w:pPr>
        <w:ind w:left="2519"/>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4" w:tplc="36AE3F58">
      <w:start w:val="1"/>
      <w:numFmt w:val="lowerLetter"/>
      <w:lvlText w:val="%5"/>
      <w:lvlJc w:val="left"/>
      <w:pPr>
        <w:ind w:left="3239"/>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5" w:tplc="A7C84A4C">
      <w:start w:val="1"/>
      <w:numFmt w:val="lowerRoman"/>
      <w:lvlText w:val="%6"/>
      <w:lvlJc w:val="left"/>
      <w:pPr>
        <w:ind w:left="3959"/>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6" w:tplc="C5BC5226">
      <w:start w:val="1"/>
      <w:numFmt w:val="decimal"/>
      <w:lvlText w:val="%7"/>
      <w:lvlJc w:val="left"/>
      <w:pPr>
        <w:ind w:left="4679"/>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7" w:tplc="DC265D54">
      <w:start w:val="1"/>
      <w:numFmt w:val="lowerLetter"/>
      <w:lvlText w:val="%8"/>
      <w:lvlJc w:val="left"/>
      <w:pPr>
        <w:ind w:left="5399"/>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8" w:tplc="CA883FB6">
      <w:start w:val="1"/>
      <w:numFmt w:val="lowerRoman"/>
      <w:lvlText w:val="%9"/>
      <w:lvlJc w:val="left"/>
      <w:pPr>
        <w:ind w:left="6119"/>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abstractNum>
  <w:abstractNum w:abstractNumId="2" w15:restartNumberingAfterBreak="0">
    <w:nsid w:val="47FE22C4"/>
    <w:multiLevelType w:val="hybridMultilevel"/>
    <w:tmpl w:val="EBD602DE"/>
    <w:lvl w:ilvl="0" w:tplc="4B00CA8A">
      <w:start w:val="4"/>
      <w:numFmt w:val="decimal"/>
      <w:lvlText w:val="%1)"/>
      <w:lvlJc w:val="left"/>
      <w:pPr>
        <w:ind w:left="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97423FE6">
      <w:start w:val="1"/>
      <w:numFmt w:val="bullet"/>
      <w:lvlText w:val="•"/>
      <w:lvlJc w:val="left"/>
      <w:pPr>
        <w:ind w:left="705"/>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2" w:tplc="C5F6124A">
      <w:start w:val="1"/>
      <w:numFmt w:val="bullet"/>
      <w:lvlText w:val="▪"/>
      <w:lvlJc w:val="left"/>
      <w:pPr>
        <w:ind w:left="1503"/>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lvl w:ilvl="3" w:tplc="0ADE56A2">
      <w:start w:val="1"/>
      <w:numFmt w:val="bullet"/>
      <w:lvlText w:val="•"/>
      <w:lvlJc w:val="left"/>
      <w:pPr>
        <w:ind w:left="2223"/>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4" w:tplc="F2A0A714">
      <w:start w:val="1"/>
      <w:numFmt w:val="bullet"/>
      <w:lvlText w:val="o"/>
      <w:lvlJc w:val="left"/>
      <w:pPr>
        <w:ind w:left="2943"/>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lvl w:ilvl="5" w:tplc="53904BBE">
      <w:start w:val="1"/>
      <w:numFmt w:val="bullet"/>
      <w:lvlText w:val="▪"/>
      <w:lvlJc w:val="left"/>
      <w:pPr>
        <w:ind w:left="3663"/>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lvl w:ilvl="6" w:tplc="29F4F366">
      <w:start w:val="1"/>
      <w:numFmt w:val="bullet"/>
      <w:lvlText w:val="•"/>
      <w:lvlJc w:val="left"/>
      <w:pPr>
        <w:ind w:left="4383"/>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7" w:tplc="18EA15E8">
      <w:start w:val="1"/>
      <w:numFmt w:val="bullet"/>
      <w:lvlText w:val="o"/>
      <w:lvlJc w:val="left"/>
      <w:pPr>
        <w:ind w:left="5103"/>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lvl w:ilvl="8" w:tplc="A5809D02">
      <w:start w:val="1"/>
      <w:numFmt w:val="bullet"/>
      <w:lvlText w:val="▪"/>
      <w:lvlJc w:val="left"/>
      <w:pPr>
        <w:ind w:left="5823"/>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5CE61B02"/>
    <w:multiLevelType w:val="hybridMultilevel"/>
    <w:tmpl w:val="E9AC3048"/>
    <w:lvl w:ilvl="0" w:tplc="C2DAC0F8">
      <w:start w:val="1"/>
      <w:numFmt w:val="decimal"/>
      <w:lvlText w:val="%1."/>
      <w:lvlJc w:val="left"/>
      <w:pPr>
        <w:ind w:left="721"/>
      </w:pPr>
      <w:rPr>
        <w:rFonts w:ascii="Times New Roman" w:eastAsia="Calibri" w:hAnsi="Times New Roman" w:cs="Times New Roman"/>
        <w:b w:val="0"/>
        <w:i w:val="0"/>
        <w:strike w:val="0"/>
        <w:dstrike w:val="0"/>
        <w:color w:val="282828"/>
        <w:sz w:val="28"/>
        <w:szCs w:val="28"/>
        <w:u w:val="none" w:color="000000"/>
        <w:bdr w:val="none" w:sz="0" w:space="0" w:color="auto"/>
        <w:shd w:val="clear" w:color="auto" w:fill="auto"/>
        <w:vertAlign w:val="baseline"/>
      </w:rPr>
    </w:lvl>
    <w:lvl w:ilvl="1" w:tplc="D6E463CE">
      <w:start w:val="1"/>
      <w:numFmt w:val="lowerLetter"/>
      <w:lvlText w:val="%2"/>
      <w:lvlJc w:val="left"/>
      <w:pPr>
        <w:ind w:left="1080"/>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2" w:tplc="599651AA">
      <w:start w:val="1"/>
      <w:numFmt w:val="lowerRoman"/>
      <w:lvlText w:val="%3"/>
      <w:lvlJc w:val="left"/>
      <w:pPr>
        <w:ind w:left="1800"/>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3" w:tplc="7B889A42">
      <w:start w:val="1"/>
      <w:numFmt w:val="decimal"/>
      <w:lvlText w:val="%4"/>
      <w:lvlJc w:val="left"/>
      <w:pPr>
        <w:ind w:left="2520"/>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4" w:tplc="4EA211EC">
      <w:start w:val="1"/>
      <w:numFmt w:val="lowerLetter"/>
      <w:lvlText w:val="%5"/>
      <w:lvlJc w:val="left"/>
      <w:pPr>
        <w:ind w:left="3240"/>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5" w:tplc="091E273A">
      <w:start w:val="1"/>
      <w:numFmt w:val="lowerRoman"/>
      <w:lvlText w:val="%6"/>
      <w:lvlJc w:val="left"/>
      <w:pPr>
        <w:ind w:left="3960"/>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6" w:tplc="5A086E32">
      <w:start w:val="1"/>
      <w:numFmt w:val="decimal"/>
      <w:lvlText w:val="%7"/>
      <w:lvlJc w:val="left"/>
      <w:pPr>
        <w:ind w:left="4680"/>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7" w:tplc="F9C8F460">
      <w:start w:val="1"/>
      <w:numFmt w:val="lowerLetter"/>
      <w:lvlText w:val="%8"/>
      <w:lvlJc w:val="left"/>
      <w:pPr>
        <w:ind w:left="5400"/>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lvl w:ilvl="8" w:tplc="A5FE8A34">
      <w:start w:val="1"/>
      <w:numFmt w:val="lowerRoman"/>
      <w:lvlText w:val="%9"/>
      <w:lvlJc w:val="left"/>
      <w:pPr>
        <w:ind w:left="6120"/>
      </w:pPr>
      <w:rPr>
        <w:rFonts w:ascii="Calibri" w:eastAsia="Calibri" w:hAnsi="Calibri" w:cs="Calibri"/>
        <w:b w:val="0"/>
        <w:i w:val="0"/>
        <w:strike w:val="0"/>
        <w:dstrike w:val="0"/>
        <w:color w:val="282828"/>
        <w:sz w:val="28"/>
        <w:szCs w:val="28"/>
        <w:u w:val="none" w:color="000000"/>
        <w:bdr w:val="none" w:sz="0" w:space="0" w:color="auto"/>
        <w:shd w:val="clear" w:color="auto" w:fill="auto"/>
        <w:vertAlign w:val="baseline"/>
      </w:rPr>
    </w:lvl>
  </w:abstractNum>
  <w:abstractNum w:abstractNumId="4" w15:restartNumberingAfterBreak="0">
    <w:nsid w:val="63877A00"/>
    <w:multiLevelType w:val="hybridMultilevel"/>
    <w:tmpl w:val="49EEC016"/>
    <w:lvl w:ilvl="0" w:tplc="896C5C3E">
      <w:start w:val="1"/>
      <w:numFmt w:val="decimal"/>
      <w:lvlText w:val="%1)"/>
      <w:lvlJc w:val="left"/>
      <w:pPr>
        <w:ind w:left="2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520CC6E">
      <w:start w:val="1"/>
      <w:numFmt w:val="bullet"/>
      <w:lvlText w:val="•"/>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D30DC26">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F4AFB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5C2BE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0801C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06553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84F3C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8FA7C7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55"/>
    <w:rsid w:val="005C437B"/>
    <w:rsid w:val="00691355"/>
    <w:rsid w:val="0097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6312"/>
  <w15:chartTrackingRefBased/>
  <w15:docId w15:val="{FD589074-1329-43FE-8BB2-322C78F2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355"/>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engineering/8-ways-to-improve-software-testing-through-planning-work-environment-automated-testing-and-reporting/" TargetMode="External"/><Relationship Id="rId3" Type="http://schemas.openxmlformats.org/officeDocument/2006/relationships/settings" Target="settings.xml"/><Relationship Id="rId7" Type="http://schemas.openxmlformats.org/officeDocument/2006/relationships/hyperlink" Target="https://www.altexsoft.com/blog/engineering/8-ways-to-improve-software-testing-through-planning-work-environment-automated-testing-and-rep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texsoft.com/blog/engineering/8-ways-to-improve-software-testing-through-planning-work-environment-automated-testing-and-report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2020-11-28T17:25:00Z</dcterms:created>
  <dcterms:modified xsi:type="dcterms:W3CDTF">2020-11-28T17:25:00Z</dcterms:modified>
</cp:coreProperties>
</file>