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46E70" w14:textId="2E51400E" w:rsidR="00683E64" w:rsidRDefault="008D5E19">
      <w:r>
        <w:t>America’s Top College Rankings 2019 – Forbes Magazine</w:t>
      </w:r>
    </w:p>
    <w:p w14:paraId="47451A7B" w14:textId="77777777" w:rsidR="008D5E19" w:rsidRDefault="008D5E19"/>
    <w:p w14:paraId="4E7D1C0C" w14:textId="38692D02" w:rsidR="008D5E19" w:rsidRDefault="008D5E19" w:rsidP="008D5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D5E19">
        <w:rPr>
          <w:rFonts w:ascii="Arial" w:eastAsia="Times New Roman" w:hAnsi="Arial" w:cs="Arial"/>
          <w:sz w:val="21"/>
          <w:szCs w:val="21"/>
        </w:rPr>
        <w:t>Starting in 2008, every year Forbes Magazine publishes a list of America's best colleges. Schools are ranked based on alumni salary (20%), student satisfaction (20%), debt (20%), American leaders (15%), on time graduation rate (12.5%), and academic success (12.5%). To learn more about the methodology, go to </w:t>
      </w:r>
      <w:hyperlink r:id="rId4" w:anchor="1208425d1987" w:tgtFrame="_blank" w:history="1">
        <w:r w:rsidRPr="008D5E19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https://www.forbes.com/top-colleges/#1208425d1987</w:t>
        </w:r>
      </w:hyperlink>
      <w:r w:rsidRPr="008D5E19">
        <w:rPr>
          <w:rFonts w:ascii="Arial" w:eastAsia="Times New Roman" w:hAnsi="Arial" w:cs="Arial"/>
          <w:sz w:val="21"/>
          <w:szCs w:val="21"/>
        </w:rPr>
        <w:t>.</w:t>
      </w:r>
    </w:p>
    <w:p w14:paraId="35F08530" w14:textId="673245A5" w:rsidR="008D5E19" w:rsidRDefault="008D5E19" w:rsidP="008D5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2F6780A4" w14:textId="77777777" w:rsidR="008D5E19" w:rsidRDefault="008D5E19" w:rsidP="008D5E19">
      <w:hyperlink r:id="rId5" w:history="1">
        <w:r w:rsidRPr="0015792A">
          <w:rPr>
            <w:rStyle w:val="Hyperlink"/>
          </w:rPr>
          <w:t>https://www.forbes.com/top-colleges/#205b1dbe1987</w:t>
        </w:r>
      </w:hyperlink>
    </w:p>
    <w:p w14:paraId="0EA6C886" w14:textId="77777777" w:rsidR="008D5E19" w:rsidRPr="008D5E19" w:rsidRDefault="008D5E19" w:rsidP="008D5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30A9D379" w14:textId="77777777" w:rsidR="008D5E19" w:rsidRPr="008D5E19" w:rsidRDefault="008D5E19" w:rsidP="008D5E1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8D5E19">
        <w:rPr>
          <w:rFonts w:ascii="Arial" w:eastAsia="Times New Roman" w:hAnsi="Arial" w:cs="Arial"/>
          <w:color w:val="000000"/>
          <w:sz w:val="27"/>
          <w:szCs w:val="27"/>
        </w:rPr>
        <w:t>Content</w:t>
      </w:r>
    </w:p>
    <w:p w14:paraId="7E229DFF" w14:textId="77777777" w:rsidR="008D5E19" w:rsidRPr="008D5E19" w:rsidRDefault="008D5E19" w:rsidP="008D5E1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D5E19">
        <w:rPr>
          <w:rFonts w:ascii="Arial" w:eastAsia="Times New Roman" w:hAnsi="Arial" w:cs="Arial"/>
          <w:sz w:val="21"/>
          <w:szCs w:val="21"/>
        </w:rPr>
        <w:t>The data set contains the rankings of 650 Unites States colleges along with various other statistics pertaining to each school.</w:t>
      </w:r>
    </w:p>
    <w:p w14:paraId="11144610" w14:textId="77777777" w:rsidR="008D5E19" w:rsidRPr="008D5E19" w:rsidRDefault="008D5E19" w:rsidP="008D5E1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8D5E19">
        <w:rPr>
          <w:rFonts w:ascii="Arial" w:eastAsia="Times New Roman" w:hAnsi="Arial" w:cs="Arial"/>
          <w:color w:val="000000"/>
          <w:sz w:val="27"/>
          <w:szCs w:val="27"/>
        </w:rPr>
        <w:t>Acknowledgements</w:t>
      </w:r>
    </w:p>
    <w:p w14:paraId="51D08231" w14:textId="77777777" w:rsidR="008D5E19" w:rsidRPr="008D5E19" w:rsidRDefault="008D5E19" w:rsidP="008D5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D5E19">
        <w:rPr>
          <w:rFonts w:ascii="Arial" w:eastAsia="Times New Roman" w:hAnsi="Arial" w:cs="Arial"/>
          <w:sz w:val="21"/>
          <w:szCs w:val="21"/>
        </w:rPr>
        <w:t>Data collected from </w:t>
      </w:r>
      <w:hyperlink r:id="rId6" w:anchor="1208425d1987" w:tgtFrame="_blank" w:history="1">
        <w:r w:rsidRPr="008D5E19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https://www.forbes.com/top-colleges/#1208425d1987</w:t>
        </w:r>
      </w:hyperlink>
      <w:r w:rsidRPr="008D5E19">
        <w:rPr>
          <w:rFonts w:ascii="Arial" w:eastAsia="Times New Roman" w:hAnsi="Arial" w:cs="Arial"/>
          <w:sz w:val="21"/>
          <w:szCs w:val="21"/>
        </w:rPr>
        <w:t xml:space="preserve">. Source was edited by Justin Conklin, Carter </w:t>
      </w:r>
      <w:proofErr w:type="spellStart"/>
      <w:r w:rsidRPr="008D5E19">
        <w:rPr>
          <w:rFonts w:ascii="Arial" w:eastAsia="Times New Roman" w:hAnsi="Arial" w:cs="Arial"/>
          <w:sz w:val="21"/>
          <w:szCs w:val="21"/>
        </w:rPr>
        <w:t>Coudriet</w:t>
      </w:r>
      <w:proofErr w:type="spellEnd"/>
      <w:r w:rsidRPr="008D5E19">
        <w:rPr>
          <w:rFonts w:ascii="Arial" w:eastAsia="Times New Roman" w:hAnsi="Arial" w:cs="Arial"/>
          <w:sz w:val="21"/>
          <w:szCs w:val="21"/>
        </w:rPr>
        <w:t xml:space="preserve">, and Caroline Howard, and reported by Maria Clara </w:t>
      </w:r>
      <w:proofErr w:type="spellStart"/>
      <w:r w:rsidRPr="008D5E19">
        <w:rPr>
          <w:rFonts w:ascii="Arial" w:eastAsia="Times New Roman" w:hAnsi="Arial" w:cs="Arial"/>
          <w:sz w:val="21"/>
          <w:szCs w:val="21"/>
        </w:rPr>
        <w:t>Cobo</w:t>
      </w:r>
      <w:proofErr w:type="spellEnd"/>
      <w:r w:rsidRPr="008D5E19">
        <w:rPr>
          <w:rFonts w:ascii="Arial" w:eastAsia="Times New Roman" w:hAnsi="Arial" w:cs="Arial"/>
          <w:sz w:val="21"/>
          <w:szCs w:val="21"/>
        </w:rPr>
        <w:t>, Julie Coleman, Madison Fernandez, Grace Kay, and Derek Saul.</w:t>
      </w:r>
    </w:p>
    <w:p w14:paraId="471F7C59" w14:textId="77777777" w:rsidR="008D5E19" w:rsidRPr="008D5E19" w:rsidRDefault="008D5E19" w:rsidP="008D5E1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8D5E19">
        <w:rPr>
          <w:rFonts w:ascii="Arial" w:eastAsia="Times New Roman" w:hAnsi="Arial" w:cs="Arial"/>
          <w:color w:val="000000"/>
          <w:sz w:val="27"/>
          <w:szCs w:val="27"/>
        </w:rPr>
        <w:t>Inspiration</w:t>
      </w:r>
    </w:p>
    <w:p w14:paraId="1DF2476A" w14:textId="77777777" w:rsidR="008D5E19" w:rsidRPr="008D5E19" w:rsidRDefault="008D5E19" w:rsidP="008D5E19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D5E19">
        <w:rPr>
          <w:rFonts w:ascii="Arial" w:eastAsia="Times New Roman" w:hAnsi="Arial" w:cs="Arial"/>
          <w:sz w:val="21"/>
          <w:szCs w:val="21"/>
        </w:rPr>
        <w:t>Choosing where to go to college is one of the most prevalent issues facing teenagers across the country. With this data, I hope interesting findings will emerge pertaining to which schools are worth attending most.</w:t>
      </w:r>
    </w:p>
    <w:p w14:paraId="38E6E29C" w14:textId="77777777" w:rsidR="008D5E19" w:rsidRDefault="008D5E19"/>
    <w:sectPr w:rsidR="008D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19"/>
    <w:rsid w:val="004240A3"/>
    <w:rsid w:val="007A6521"/>
    <w:rsid w:val="008D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5739"/>
  <w15:chartTrackingRefBased/>
  <w15:docId w15:val="{881661A9-F0D2-475A-8357-C5484656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5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E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5E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1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rbes.com/top-colleges/" TargetMode="External"/><Relationship Id="rId5" Type="http://schemas.openxmlformats.org/officeDocument/2006/relationships/hyperlink" Target="https://www.forbes.com/top-colleges/#205b1dbe1987" TargetMode="External"/><Relationship Id="rId4" Type="http://schemas.openxmlformats.org/officeDocument/2006/relationships/hyperlink" Target="https://www.forbes.com/top-colle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Moormeier</dc:creator>
  <cp:keywords/>
  <dc:description/>
  <cp:lastModifiedBy>Matt Moormeier</cp:lastModifiedBy>
  <cp:revision>1</cp:revision>
  <dcterms:created xsi:type="dcterms:W3CDTF">2020-10-14T22:10:00Z</dcterms:created>
  <dcterms:modified xsi:type="dcterms:W3CDTF">2020-10-14T22:12:00Z</dcterms:modified>
</cp:coreProperties>
</file>