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036BC" w14:textId="538482D9" w:rsidR="005237E7" w:rsidRPr="00051C4B" w:rsidRDefault="00051C4B" w:rsidP="00051C4B">
      <w:pPr>
        <w:spacing w:after="0" w:line="240" w:lineRule="auto"/>
        <w:jc w:val="center"/>
        <w:rPr>
          <w:rFonts w:ascii="Book Antiqua" w:hAnsi="Book Antiqua"/>
          <w:b/>
          <w:sz w:val="28"/>
          <w:szCs w:val="28"/>
        </w:rPr>
      </w:pPr>
      <w:r w:rsidRPr="00051C4B">
        <w:rPr>
          <w:rFonts w:ascii="Book Antiqua" w:hAnsi="Book Antiqua"/>
          <w:b/>
          <w:sz w:val="28"/>
          <w:szCs w:val="28"/>
        </w:rPr>
        <w:t>Progress Report for Sarah Lawrence Adaptive Design – Month 3</w:t>
      </w:r>
    </w:p>
    <w:p w14:paraId="1EB32C77" w14:textId="77777777" w:rsidR="00051C4B" w:rsidRDefault="00051C4B" w:rsidP="00051C4B">
      <w:pPr>
        <w:spacing w:after="0" w:line="240" w:lineRule="auto"/>
        <w:rPr>
          <w:rFonts w:ascii="Book Antiqua" w:hAnsi="Book Antiqua"/>
        </w:rPr>
      </w:pPr>
    </w:p>
    <w:p w14:paraId="10C260C6" w14:textId="02FD8B80" w:rsidR="00051C4B" w:rsidRDefault="00051C4B" w:rsidP="00051C4B">
      <w:pPr>
        <w:spacing w:after="0" w:line="240" w:lineRule="auto"/>
        <w:ind w:firstLine="720"/>
        <w:rPr>
          <w:rFonts w:ascii="Book Antiqua" w:hAnsi="Book Antiqua"/>
        </w:rPr>
      </w:pPr>
      <w:r>
        <w:rPr>
          <w:rFonts w:ascii="Book Antiqua" w:hAnsi="Book Antiqua"/>
        </w:rPr>
        <w:t>For the third month and final month of the fall semester,</w:t>
      </w:r>
      <w:r w:rsidR="00D82455">
        <w:rPr>
          <w:rFonts w:ascii="Book Antiqua" w:hAnsi="Book Antiqua"/>
        </w:rPr>
        <w:t xml:space="preserve"> SLAD</w:t>
      </w:r>
      <w:r>
        <w:rPr>
          <w:rFonts w:ascii="Book Antiqua" w:hAnsi="Book Antiqua"/>
        </w:rPr>
        <w:t xml:space="preserve"> continued developing interactive devices</w:t>
      </w:r>
      <w:r w:rsidR="003E278A">
        <w:rPr>
          <w:rFonts w:ascii="Book Antiqua" w:hAnsi="Book Antiqua"/>
        </w:rPr>
        <w:t xml:space="preserve"> through testing potential programs and physical cardboard designs. </w:t>
      </w:r>
      <w:r w:rsidR="00D82455">
        <w:rPr>
          <w:rFonts w:ascii="Book Antiqua" w:hAnsi="Book Antiqua"/>
        </w:rPr>
        <w:t xml:space="preserve">Three cardboard tablet holders were also finished and will be given to the Harts for Hope program at the beginning of the spring </w:t>
      </w:r>
      <w:proofErr w:type="gramStart"/>
      <w:r w:rsidR="00D82455">
        <w:rPr>
          <w:rFonts w:ascii="Book Antiqua" w:hAnsi="Book Antiqua"/>
        </w:rPr>
        <w:t>semester</w:t>
      </w:r>
      <w:proofErr w:type="gramEnd"/>
      <w:r w:rsidR="00D82455">
        <w:rPr>
          <w:rFonts w:ascii="Book Antiqua" w:hAnsi="Book Antiqua"/>
        </w:rPr>
        <w:t xml:space="preserve"> so the holders can be painted and decorated by the residents of Wartburg. </w:t>
      </w:r>
    </w:p>
    <w:p w14:paraId="081BF02E" w14:textId="77777777" w:rsidR="003E278A" w:rsidRDefault="003E278A" w:rsidP="00051C4B">
      <w:pPr>
        <w:spacing w:after="0" w:line="240" w:lineRule="auto"/>
        <w:rPr>
          <w:rFonts w:ascii="Book Antiqua" w:hAnsi="Book Antiqua"/>
        </w:rPr>
      </w:pPr>
    </w:p>
    <w:p w14:paraId="36D87C94" w14:textId="4A9E5643" w:rsidR="00051C4B" w:rsidRDefault="003E278A" w:rsidP="00051C4B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November 20</w:t>
      </w:r>
      <w:r w:rsidR="002B42DE">
        <w:rPr>
          <w:rFonts w:ascii="Book Antiqua" w:hAnsi="Book Antiqua"/>
        </w:rPr>
        <w:t xml:space="preserve">: </w:t>
      </w:r>
    </w:p>
    <w:p w14:paraId="77776FC0" w14:textId="306B05CA" w:rsidR="002B42DE" w:rsidRDefault="002B42DE" w:rsidP="00051C4B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ab/>
        <w:t>Visited Wartburg to demonstrate cardboard prototypes</w:t>
      </w:r>
      <w:r w:rsidR="003E278A">
        <w:rPr>
          <w:rFonts w:ascii="Book Antiqua" w:hAnsi="Book Antiqua"/>
        </w:rPr>
        <w:t xml:space="preserve"> and finalize design</w:t>
      </w:r>
    </w:p>
    <w:p w14:paraId="09DFF91F" w14:textId="77777777" w:rsidR="003E278A" w:rsidRDefault="003E278A" w:rsidP="003E278A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Met with Ann Frey, Director of Volunteers, and discussed moving forward with the </w:t>
      </w:r>
    </w:p>
    <w:p w14:paraId="003117B0" w14:textId="4BC619FE" w:rsidR="003E278A" w:rsidRDefault="003E278A" w:rsidP="003E278A">
      <w:pPr>
        <w:spacing w:after="0" w:line="240" w:lineRule="auto"/>
        <w:ind w:firstLine="720"/>
        <w:rPr>
          <w:rFonts w:ascii="Book Antiqua" w:hAnsi="Book Antiqua"/>
        </w:rPr>
      </w:pPr>
      <w:r>
        <w:rPr>
          <w:rFonts w:ascii="Book Antiqua" w:hAnsi="Book Antiqua"/>
        </w:rPr>
        <w:t xml:space="preserve">Raspberry </w:t>
      </w:r>
      <w:proofErr w:type="spellStart"/>
      <w:r>
        <w:rPr>
          <w:rFonts w:ascii="Book Antiqua" w:hAnsi="Book Antiqua"/>
        </w:rPr>
        <w:t>Pis</w:t>
      </w:r>
      <w:proofErr w:type="spellEnd"/>
      <w:r>
        <w:rPr>
          <w:rFonts w:ascii="Book Antiqua" w:hAnsi="Book Antiqua"/>
        </w:rPr>
        <w:t xml:space="preserve"> and Arduinos </w:t>
      </w:r>
    </w:p>
    <w:p w14:paraId="36E0D121" w14:textId="14C9E3B6" w:rsidR="002B42DE" w:rsidRDefault="003E278A" w:rsidP="00051C4B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November 30</w:t>
      </w:r>
      <w:r w:rsidR="002B42DE">
        <w:rPr>
          <w:rFonts w:ascii="Book Antiqua" w:hAnsi="Book Antiqua"/>
        </w:rPr>
        <w:t>:</w:t>
      </w:r>
    </w:p>
    <w:p w14:paraId="203181FB" w14:textId="1D7E8B79" w:rsidR="003E278A" w:rsidRDefault="003E278A" w:rsidP="00051C4B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ab/>
        <w:t>Held Adaptive Design meeting</w:t>
      </w:r>
    </w:p>
    <w:p w14:paraId="232ED0B0" w14:textId="28DE783A" w:rsidR="00D82455" w:rsidRDefault="002B42DE" w:rsidP="00051C4B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ab/>
      </w:r>
      <w:r w:rsidR="003E278A">
        <w:rPr>
          <w:rFonts w:ascii="Book Antiqua" w:hAnsi="Book Antiqua"/>
        </w:rPr>
        <w:t>Continued work with cardboard tablet holders</w:t>
      </w:r>
    </w:p>
    <w:p w14:paraId="79B71605" w14:textId="1CECD5C6" w:rsidR="00D82455" w:rsidRDefault="00D82455" w:rsidP="00051C4B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Installed operating systems onto the Raspberry </w:t>
      </w:r>
      <w:proofErr w:type="spellStart"/>
      <w:r>
        <w:rPr>
          <w:rFonts w:ascii="Book Antiqua" w:hAnsi="Book Antiqua"/>
        </w:rPr>
        <w:t>Pis</w:t>
      </w:r>
      <w:proofErr w:type="spellEnd"/>
    </w:p>
    <w:p w14:paraId="63D52767" w14:textId="2A2869E5" w:rsidR="002B42DE" w:rsidRDefault="003E278A" w:rsidP="00051C4B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December 14</w:t>
      </w:r>
      <w:r w:rsidR="002B42DE">
        <w:rPr>
          <w:rFonts w:ascii="Book Antiqua" w:hAnsi="Book Antiqua"/>
        </w:rPr>
        <w:t>:</w:t>
      </w:r>
    </w:p>
    <w:p w14:paraId="6B733103" w14:textId="61B61E18" w:rsidR="003E278A" w:rsidRDefault="003E278A" w:rsidP="00051C4B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ab/>
        <w:t>Held Adaptive Design meeting</w:t>
      </w:r>
    </w:p>
    <w:p w14:paraId="22AD5E08" w14:textId="44D1CF17" w:rsidR="003E278A" w:rsidRDefault="003E278A" w:rsidP="00051C4B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ab/>
        <w:t>Completed carboard tablet hol</w:t>
      </w:r>
      <w:bookmarkStart w:id="0" w:name="_GoBack"/>
      <w:bookmarkEnd w:id="0"/>
      <w:r>
        <w:rPr>
          <w:rFonts w:ascii="Book Antiqua" w:hAnsi="Book Antiqua"/>
        </w:rPr>
        <w:t>ders</w:t>
      </w:r>
    </w:p>
    <w:p w14:paraId="40028E1B" w14:textId="3B7EB5B7" w:rsidR="00D82455" w:rsidRDefault="00D82455" w:rsidP="00051C4B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ab/>
        <w:t>Tested installation of simple video games onto a Pi</w:t>
      </w:r>
    </w:p>
    <w:p w14:paraId="5878DEDE" w14:textId="649E8D3F" w:rsidR="003E278A" w:rsidRDefault="003E278A" w:rsidP="00051C4B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December 18:</w:t>
      </w:r>
    </w:p>
    <w:p w14:paraId="03EFDB71" w14:textId="77777777" w:rsidR="003E278A" w:rsidRDefault="002B42DE" w:rsidP="00051C4B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ab/>
        <w:t xml:space="preserve">Met with Ann Frey, Concetta </w:t>
      </w:r>
      <w:proofErr w:type="spellStart"/>
      <w:r>
        <w:rPr>
          <w:rFonts w:ascii="Book Antiqua" w:hAnsi="Book Antiqua"/>
        </w:rPr>
        <w:t>Tomaino</w:t>
      </w:r>
      <w:proofErr w:type="spellEnd"/>
      <w:r>
        <w:rPr>
          <w:rFonts w:ascii="Book Antiqua" w:hAnsi="Book Antiqua"/>
        </w:rPr>
        <w:t xml:space="preserve">, Megan Jablonski, Meredith Frey, Mara Gross, </w:t>
      </w:r>
    </w:p>
    <w:p w14:paraId="4B84D5D8" w14:textId="53FEEE4B" w:rsidR="00B54570" w:rsidRDefault="002B42DE" w:rsidP="003E278A">
      <w:pPr>
        <w:spacing w:after="0" w:line="240" w:lineRule="auto"/>
        <w:ind w:firstLine="720"/>
        <w:rPr>
          <w:rFonts w:ascii="Book Antiqua" w:hAnsi="Book Antiqua"/>
        </w:rPr>
      </w:pPr>
      <w:r>
        <w:rPr>
          <w:rFonts w:ascii="Book Antiqua" w:hAnsi="Book Antiqua"/>
        </w:rPr>
        <w:t xml:space="preserve">and Christine </w:t>
      </w:r>
      <w:proofErr w:type="spellStart"/>
      <w:r>
        <w:rPr>
          <w:rFonts w:ascii="Book Antiqua" w:hAnsi="Book Antiqua"/>
        </w:rPr>
        <w:t>Drasba</w:t>
      </w:r>
      <w:proofErr w:type="spellEnd"/>
      <w:r>
        <w:rPr>
          <w:rFonts w:ascii="Book Antiqua" w:hAnsi="Book Antiqua"/>
        </w:rPr>
        <w:t xml:space="preserve"> to discuss adaptive design and potential collaborations</w:t>
      </w:r>
      <w:r w:rsidR="003E278A">
        <w:rPr>
          <w:rFonts w:ascii="Book Antiqua" w:hAnsi="Book Antiqua"/>
        </w:rPr>
        <w:t xml:space="preserve"> with</w:t>
      </w:r>
      <w:r w:rsidR="00B54570">
        <w:rPr>
          <w:rFonts w:ascii="Book Antiqua" w:hAnsi="Book Antiqua"/>
        </w:rPr>
        <w:t>in</w:t>
      </w:r>
      <w:r w:rsidR="003E278A">
        <w:rPr>
          <w:rFonts w:ascii="Book Antiqua" w:hAnsi="Book Antiqua"/>
        </w:rPr>
        <w:t xml:space="preserve"> SLC </w:t>
      </w:r>
    </w:p>
    <w:p w14:paraId="0CE48CC9" w14:textId="0EAADA49" w:rsidR="00051C4B" w:rsidRDefault="003E278A" w:rsidP="003E278A">
      <w:pPr>
        <w:spacing w:after="0" w:line="240" w:lineRule="auto"/>
        <w:ind w:firstLine="720"/>
        <w:rPr>
          <w:rFonts w:ascii="Book Antiqua" w:hAnsi="Book Antiqua"/>
        </w:rPr>
      </w:pPr>
      <w:r>
        <w:rPr>
          <w:rFonts w:ascii="Book Antiqua" w:hAnsi="Book Antiqua"/>
        </w:rPr>
        <w:t>and between SLC and Wartburg</w:t>
      </w:r>
    </w:p>
    <w:p w14:paraId="1344ACD1" w14:textId="0C073E0F" w:rsidR="00051C4B" w:rsidRPr="00051C4B" w:rsidRDefault="00051C4B" w:rsidP="00051C4B">
      <w:p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</w:p>
    <w:sectPr w:rsidR="00051C4B" w:rsidRPr="00051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4B"/>
    <w:rsid w:val="00051C4B"/>
    <w:rsid w:val="000814F3"/>
    <w:rsid w:val="002B42DE"/>
    <w:rsid w:val="003E278A"/>
    <w:rsid w:val="00A42C78"/>
    <w:rsid w:val="00B54570"/>
    <w:rsid w:val="00D8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6E6A"/>
  <w15:chartTrackingRefBased/>
  <w15:docId w15:val="{B5ADE4A9-8B17-4893-8CB6-DF1C8211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Han</dc:creator>
  <cp:keywords/>
  <dc:description/>
  <cp:lastModifiedBy>La Han</cp:lastModifiedBy>
  <cp:revision>4</cp:revision>
  <cp:lastPrinted>2018-12-26T16:35:00Z</cp:lastPrinted>
  <dcterms:created xsi:type="dcterms:W3CDTF">2018-12-22T14:41:00Z</dcterms:created>
  <dcterms:modified xsi:type="dcterms:W3CDTF">2018-12-26T16:35:00Z</dcterms:modified>
</cp:coreProperties>
</file>