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Targeted radioactive therapy may help delay spread of recurrent prostate cancer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https://medicalxpress.com/news/2026-10-radioactive-therapy-delay-recurrent-prostate.html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Adding the targeted radioactive drug 177Lu-PNT2002 to stereotactic body radiation therapy, or SBRT, may help keep recurrent prostate cancer under control longer than SBRT alone, according to new research led by investigators at the UCLA Health Jonsson Comprehensive Cancer Center.</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radioactive-therapy-delay-recurrent-prost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Targeted radioactive therapy may help delay spread of recurrent prostate cancer</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