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19/10/2026 — rascunhos para revisão</w:t>
      </w:r>
    </w:p>
    <w:p>
      <w:pPr>
        <w:jc w:val="center"/>
      </w:pPr>
      <w:r>
        <w:t>0 de 10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Two omicron variants replicate more efficiently in gut tissue models, experiments reveal</w:t>
            </w:r>
          </w:p>
        </w:tc>
        <w:tc>
          <w:tcPr>
            <w:tcW w:type="dxa" w:w="1701"/>
          </w:tcPr>
          <w:p>
            <w:r>
              <w:t>PENDENTE (falhou)</w:t>
            </w:r>
          </w:p>
        </w:tc>
      </w:tr>
      <w:tr>
        <w:tc>
          <w:tcPr>
            <w:tcW w:type="dxa" w:w="567"/>
          </w:tcPr>
          <w:p>
            <w:r>
              <w:t>2</w:t>
            </w:r>
          </w:p>
        </w:tc>
        <w:tc>
          <w:tcPr>
            <w:tcW w:type="dxa" w:w="2154"/>
          </w:tcPr>
          <w:p>
            <w:r>
              <w:t>Biologia</w:t>
            </w:r>
          </w:p>
        </w:tc>
        <w:tc>
          <w:tcPr>
            <w:tcW w:type="dxa" w:w="5216"/>
          </w:tcPr>
          <w:p>
            <w:r>
              <w:t>Noise-cancelling headphones prevent vomiting after surgery</w:t>
            </w:r>
          </w:p>
        </w:tc>
        <w:tc>
          <w:tcPr>
            <w:tcW w:type="dxa" w:w="1701"/>
          </w:tcPr>
          <w:p>
            <w:r>
              <w:t>PENDENTE (falhou)</w:t>
            </w:r>
          </w:p>
        </w:tc>
      </w:tr>
      <w:tr>
        <w:tc>
          <w:tcPr>
            <w:tcW w:type="dxa" w:w="567"/>
          </w:tcPr>
          <w:p>
            <w:r>
              <w:t>3</w:t>
            </w:r>
          </w:p>
        </w:tc>
        <w:tc>
          <w:tcPr>
            <w:tcW w:type="dxa" w:w="2154"/>
          </w:tcPr>
          <w:p>
            <w:r>
              <w:t>Robótica</w:t>
            </w:r>
          </w:p>
        </w:tc>
        <w:tc>
          <w:tcPr>
            <w:tcW w:type="dxa" w:w="5216"/>
          </w:tcPr>
          <w:p>
            <w:r>
              <w:t>How to choose a BLDC motor for robotic arms and mobile robots</w:t>
            </w:r>
          </w:p>
        </w:tc>
        <w:tc>
          <w:tcPr>
            <w:tcW w:type="dxa" w:w="1701"/>
          </w:tcPr>
          <w:p>
            <w:r>
              <w:t>PENDENTE (falhou)</w:t>
            </w:r>
          </w:p>
        </w:tc>
      </w:tr>
      <w:tr>
        <w:tc>
          <w:tcPr>
            <w:tcW w:type="dxa" w:w="567"/>
          </w:tcPr>
          <w:p>
            <w:r>
              <w:t>4</w:t>
            </w:r>
          </w:p>
        </w:tc>
        <w:tc>
          <w:tcPr>
            <w:tcW w:type="dxa" w:w="2154"/>
          </w:tcPr>
          <w:p>
            <w:r>
              <w:t>Software</w:t>
            </w:r>
          </w:p>
        </w:tc>
        <w:tc>
          <w:tcPr>
            <w:tcW w:type="dxa" w:w="5216"/>
          </w:tcPr>
          <w:p>
            <w:r>
              <w:t>AWS Will Run Its European Sovereign Cloud Without the Global Backbone for Several Hours</w:t>
            </w:r>
          </w:p>
        </w:tc>
        <w:tc>
          <w:tcPr>
            <w:tcW w:type="dxa" w:w="1701"/>
          </w:tcPr>
          <w:p>
            <w:r>
              <w:t>PENDENTE (falhou)</w:t>
            </w:r>
          </w:p>
        </w:tc>
      </w:tr>
      <w:tr>
        <w:tc>
          <w:tcPr>
            <w:tcW w:type="dxa" w:w="567"/>
          </w:tcPr>
          <w:p>
            <w:r>
              <w:t>5</w:t>
            </w:r>
          </w:p>
        </w:tc>
        <w:tc>
          <w:tcPr>
            <w:tcW w:type="dxa" w:w="2154"/>
          </w:tcPr>
          <w:p>
            <w:r>
              <w:t>Hardware</w:t>
            </w:r>
          </w:p>
        </w:tc>
        <w:tc>
          <w:tcPr>
            <w:tcW w:type="dxa" w:w="5216"/>
          </w:tcPr>
          <w:p>
            <w:r>
              <w:t>Chip fab engineering game goes viral in Taiwan</w:t>
            </w:r>
          </w:p>
        </w:tc>
        <w:tc>
          <w:tcPr>
            <w:tcW w:type="dxa" w:w="1701"/>
          </w:tcPr>
          <w:p>
            <w:r>
              <w:t>PENDENTE (falhou)</w:t>
            </w:r>
          </w:p>
        </w:tc>
      </w:tr>
      <w:tr>
        <w:tc>
          <w:tcPr>
            <w:tcW w:type="dxa" w:w="567"/>
          </w:tcPr>
          <w:p>
            <w:r>
              <w:t>6</w:t>
            </w:r>
          </w:p>
        </w:tc>
        <w:tc>
          <w:tcPr>
            <w:tcW w:type="dxa" w:w="2154"/>
          </w:tcPr>
          <w:p>
            <w:r>
              <w:t>Astrofísica</w:t>
            </w:r>
          </w:p>
        </w:tc>
        <w:tc>
          <w:tcPr>
            <w:tcW w:type="dxa" w:w="5216"/>
          </w:tcPr>
          <w:p>
            <w:r>
              <w:t>Astronomers want your help finding 'missing' black holes in the Milky Way</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Quantum magic state cleanup cuts errors 40-fold in first successful hardware test</w:t>
            </w:r>
          </w:p>
        </w:tc>
        <w:tc>
          <w:tcPr>
            <w:tcW w:type="dxa" w:w="1701"/>
          </w:tcPr>
          <w:p>
            <w:r>
              <w:t>PENDENTE (falhou)</w:t>
            </w:r>
          </w:p>
        </w:tc>
      </w:tr>
      <w:tr>
        <w:tc>
          <w:tcPr>
            <w:tcW w:type="dxa" w:w="567"/>
          </w:tcPr>
          <w:p>
            <w:r>
              <w:t>8</w:t>
            </w:r>
          </w:p>
        </w:tc>
        <w:tc>
          <w:tcPr>
            <w:tcW w:type="dxa" w:w="2154"/>
          </w:tcPr>
          <w:p>
            <w:r>
              <w:t>Computadores Pessoais</w:t>
            </w:r>
          </w:p>
        </w:tc>
        <w:tc>
          <w:tcPr>
            <w:tcW w:type="dxa" w:w="5216"/>
          </w:tcPr>
          <w:p>
            <w:r>
              <w:t>Official DLSS 5 running on unsupported games delivers up to 90% better performance than the leaked version</w:t>
            </w:r>
          </w:p>
        </w:tc>
        <w:tc>
          <w:tcPr>
            <w:tcW w:type="dxa" w:w="1701"/>
          </w:tcPr>
          <w:p>
            <w:r>
              <w:t>PENDENTE (falhou)</w:t>
            </w:r>
          </w:p>
        </w:tc>
      </w:tr>
      <w:tr>
        <w:tc>
          <w:tcPr>
            <w:tcW w:type="dxa" w:w="567"/>
          </w:tcPr>
          <w:p>
            <w:r>
              <w:t>9</w:t>
            </w:r>
          </w:p>
        </w:tc>
        <w:tc>
          <w:tcPr>
            <w:tcW w:type="dxa" w:w="2154"/>
          </w:tcPr>
          <w:p>
            <w:r>
              <w:t>Inteligência Artificial</w:t>
            </w:r>
          </w:p>
        </w:tc>
        <w:tc>
          <w:tcPr>
            <w:tcW w:type="dxa" w:w="5216"/>
          </w:tcPr>
          <w:p>
            <w:r>
              <w:t>Giving AI a “crystal clear” view of the materials world</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É possível fazer "remap" em carro elétrico?</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Two omicron variants replicate more efficiently in gut tissue models, experiments reveal</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https://medicalxpress.com/news/2026-10-omicron-variants-replicate-efficiently-gut.html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A research team from the School of Public Health at the LKS Faculty of Medicine, the University of Hong Kong (HKUMed), has discovered that emerging omicron sublineages of SARS-CoV-2 use distinct biological strategies to spread and cause disease. Specifically, the XBB.1.5 and EG.5.1 variants are better adapted for respiratory spread and may pose a heightened risk of severe respiratory disease, while BA.2.86 and JN.1 tend to replicate more effectively in the intestines, potentially opening alternative transmission routes.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Noise-cancelling headphones prevent vomiting after surgery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https://www.newscientist.com/article/2594276-noise-cancelling-headphones-prevent-vomiting-after-surgery/?utm_campaign=RSS|NSNS&amp;utm_content=home&amp;utm_medium=RSS&amp;utm_source=NSNS</w:t>
              </w:r>
            </w:hyperlink>
          </w:p>
        </w:tc>
      </w:tr>
      <w:tr>
        <w:tc>
          <w:tcPr>
            <w:tcW w:type="dxa" w:w="2551"/>
            <w:shd w:val="clear" w:color="auto" w:fill="EAF0FA"/>
          </w:tcPr>
          <w:p>
            <w:r>
              <w:rPr>
                <w:b/>
              </w:rPr>
              <w:t>Veículo</w:t>
            </w:r>
          </w:p>
        </w:tc>
        <w:tc>
          <w:tcPr>
            <w:tcW w:type="dxa" w:w="6803"/>
          </w:tcPr>
          <w:p>
            <w:r>
              <w:t>New Scientist</w:t>
            </w:r>
          </w:p>
        </w:tc>
      </w:tr>
      <w:tr>
        <w:tc>
          <w:tcPr>
            <w:tcW w:type="dxa" w:w="2551"/>
            <w:shd w:val="clear" w:color="auto" w:fill="EAF0FA"/>
          </w:tcPr>
          <w:p>
            <w:r>
              <w:rPr>
                <w:b/>
              </w:rPr>
              <w:t>Resumo do feed</w:t>
            </w:r>
          </w:p>
        </w:tc>
        <w:tc>
          <w:tcPr>
            <w:tcW w:type="dxa" w:w="6803"/>
          </w:tcPr>
          <w:p>
            <w:r>
              <w:t>Nausea and vomiting are common after surgery, which may be partly related to the noises patients are exposed to, even under general anaesthetic. Wearing noise-cancelling headphones while on the operating table reduces the risk</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How to choose a BLDC motor for robotic arms and mobile robots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https://www.therobotreport.com/how-to-choose-bldc-motor-robotic-arms-mobile-robots/</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Several factors, from sensors to safety and robotic arms or mobile platforms, help determine the selection of a brushless DC or BLDC motor. The post How to choose a BLDC motor for robotic arms and mobile robots appeared first on The Robot Report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AWS Will Run Its European Sovereign Cloud Without the Global Backbone for Several Hours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https://www.infoq.com/news/2026/10/aws-sovereign-cloud-exercise/?utm_campaign=infoq_content&amp;utm_source=infoq&amp;utm_medium=feed&amp;utm_term=global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On October 24, AWS will operate its European Sovereign Cloud without a connection to the AWS Global Network backbone, with a team of EU residents and the region’s own hardware and software. AWS says neither of the two systems being severed is operation-critical, and practitioners are divided over whether the exercise answers the question customers are asking. By Steef-Jan Wiggers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Chip fab engineering game goes viral in Taiwan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https://www.tomshardware.com/video-games/pc-gaming/chip-fab-engineering-game-goes-viral-in-taiwan-realistic-and-stressful-simulation-is-basically-a-horror-game-say-some-players</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A new 3D web game where you live 'A Day in the Life of a Semiconductor Wafer Factory Worker' has gone viral in Taiwan, where it was developed.</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Astronomers want your help finding 'missing' black holes in the Milky Way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https://www.space.com/astronomy/black-holes/astronomers-want-your-help-finding-missing-black-holes-in-the-milky-way</w:t>
              </w:r>
            </w:hyperlink>
          </w:p>
        </w:tc>
      </w:tr>
      <w:tr>
        <w:tc>
          <w:tcPr>
            <w:tcW w:type="dxa" w:w="2551"/>
            <w:shd w:val="clear" w:color="auto" w:fill="EAF0FA"/>
          </w:tcPr>
          <w:p>
            <w:r>
              <w:rPr>
                <w:b/>
              </w:rPr>
              <w:t>Veículo</w:t>
            </w:r>
          </w:p>
        </w:tc>
        <w:tc>
          <w:tcPr>
            <w:tcW w:type="dxa" w:w="6803"/>
          </w:tcPr>
          <w:p>
            <w:r>
              <w:t>Space.com</w:t>
            </w:r>
          </w:p>
        </w:tc>
      </w:tr>
      <w:tr>
        <w:tc>
          <w:tcPr>
            <w:tcW w:type="dxa" w:w="2551"/>
            <w:shd w:val="clear" w:color="auto" w:fill="EAF0FA"/>
          </w:tcPr>
          <w:p>
            <w:r>
              <w:rPr>
                <w:b/>
              </w:rPr>
              <w:t>Resumo do feed</w:t>
            </w:r>
          </w:p>
        </w:tc>
        <w:tc>
          <w:tcPr>
            <w:tcW w:type="dxa" w:w="6803"/>
          </w:tcPr>
          <w:p>
            <w:r>
              <w:t>A citizen science project is seeking volunteers to comb through NASA telescope data for telltale signs of the galaxy's hidden black holes.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Quantum magic state cleanup cuts errors 40-fold in first successful hardware test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https://phys.org/news/2026-10-quantum-magic-state-cleanup-errors.html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Qubits, the quantum equivalent of digital bits, are fragile and prone to errors. That makes building reliable quantum computers extremely difficult. One fix has been to use traditional magic state distillation, which filters out flaws, but it is extremely resource-intensive.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Official DLSS 5 running on unsupported games delivers up to 90% better performance than the leaked version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tomshardware.com/pc-components/gpus/modders-used-the-official-dlss-5-release-on-unsupported-games-and-are-seeing-up-to-90-percent-better-performance-than-the-leaked-dlss-5-nvidia-says-new-nr-model-uses-20-percent-less-vram-and-processes-neural-workloads-up-to-2x-faster</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Nvidia's latest DLSS Neural Renderer, extracted from NBA 2K27 (again), is being tested on unsupported games and shows up to a 90% performance gain over the previous NR model.</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Giving AI a “crystal clear” view of the materials world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https://news.mit.edu/2026/giving-ai-crystal-clear-view-of-materials-world-1018</w:t>
              </w:r>
            </w:hyperlink>
          </w:p>
        </w:tc>
      </w:tr>
      <w:tr>
        <w:tc>
          <w:tcPr>
            <w:tcW w:type="dxa" w:w="2551"/>
            <w:shd w:val="clear" w:color="auto" w:fill="EAF0FA"/>
          </w:tcPr>
          <w:p>
            <w:r>
              <w:rPr>
                <w:b/>
              </w:rPr>
              <w:t>Veículo</w:t>
            </w:r>
          </w:p>
        </w:tc>
        <w:tc>
          <w:tcPr>
            <w:tcW w:type="dxa" w:w="6803"/>
          </w:tcPr>
          <w:p>
            <w:r>
              <w:t>MIT News</w:t>
            </w:r>
          </w:p>
        </w:tc>
      </w:tr>
      <w:tr>
        <w:tc>
          <w:tcPr>
            <w:tcW w:type="dxa" w:w="2551"/>
            <w:shd w:val="clear" w:color="auto" w:fill="EAF0FA"/>
          </w:tcPr>
          <w:p>
            <w:r>
              <w:rPr>
                <w:b/>
              </w:rPr>
              <w:t>Resumo do feed</w:t>
            </w:r>
          </w:p>
        </w:tc>
        <w:tc>
          <w:tcPr>
            <w:tcW w:type="dxa" w:w="6803"/>
          </w:tcPr>
          <w:p>
            <w:r>
              <w:t>New research can help AI models understand crystalline materials in 3D and reason about their properties.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É possível fazer "remap" em carro elétrico?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https://canaltech.com.br/carros/e-possivel-fazer-remap-em-carro-eletrico/</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chamado remap automotivo (prática de reprogramar parâmetros eletrônicos para extrair mais potência e torque) já é comum em motores a combustão . Quando se trata de carros elétricos , porém, a técnica de "envenenar" o carro ainda é novidade e envolve custos mais altos. Segundo o preparador automotivo Ricardinho ACF, que participou de um projeto experimental com o hatch elétrico Geely EX2 no Festival Interlagos 2026, é possível alterar a calibração para aumentar o desempenho sem comprometer os limites originais do motor. No entanto, o processo exige muito mais cuidado e investimento. O especialista contou para a Quatro Rodas que a lógica de ajuste dinâmico é semelhante à dos motores a combustão , mas muda a forma como energia e calor são administrados. Em uso severo de curta duração, como uma bateria de drift de 10 minutos, é possível explorar picos de descarga elétrica para obter ganhos imediatos de torque . Porém, isso aumenta a temperatura do sistema, tornando o gerenciamento térmico o principal gargalo técnico. O que muda no remap de elétricos Assim como no motor a combustão o aumento da pressão do turbo exige intercoolers mais eficientes , no carro elétrico o remap demanda sis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omicron-variants-replicate-efficiently-gut.html" TargetMode="External"/><Relationship Id="rId10" Type="http://schemas.openxmlformats.org/officeDocument/2006/relationships/hyperlink" Target="https://www.newscientist.com/article/2594276-noise-cancelling-headphones-prevent-vomiting-after-surgery/?utm_campaign=RSS|NSNS&amp;utm_content=home&amp;utm_medium=RSS&amp;utm_source=NSNS" TargetMode="External"/><Relationship Id="rId11" Type="http://schemas.openxmlformats.org/officeDocument/2006/relationships/hyperlink" Target="https://www.therobotreport.com/how-to-choose-bldc-motor-robotic-arms-mobile-robots/" TargetMode="External"/><Relationship Id="rId12" Type="http://schemas.openxmlformats.org/officeDocument/2006/relationships/hyperlink" Target="https://www.infoq.com/news/2026/10/aws-sovereign-cloud-exercise/?utm_campaign=infoq_content&amp;utm_source=infoq&amp;utm_medium=feed&amp;utm_term=global" TargetMode="External"/><Relationship Id="rId13" Type="http://schemas.openxmlformats.org/officeDocument/2006/relationships/hyperlink" Target="https://www.tomshardware.com/video-games/pc-gaming/chip-fab-engineering-game-goes-viral-in-taiwan-realistic-and-stressful-simulation-is-basically-a-horror-game-say-some-players" TargetMode="External"/><Relationship Id="rId14" Type="http://schemas.openxmlformats.org/officeDocument/2006/relationships/hyperlink" Target="https://www.space.com/astronomy/black-holes/astronomers-want-your-help-finding-missing-black-holes-in-the-milky-way" TargetMode="External"/><Relationship Id="rId15" Type="http://schemas.openxmlformats.org/officeDocument/2006/relationships/hyperlink" Target="https://phys.org/news/2026-10-quantum-magic-state-cleanup-errors.html" TargetMode="External"/><Relationship Id="rId16" Type="http://schemas.openxmlformats.org/officeDocument/2006/relationships/hyperlink" Target="https://www.tomshardware.com/pc-components/gpus/modders-used-the-official-dlss-5-release-on-unsupported-games-and-are-seeing-up-to-90-percent-better-performance-than-the-leaked-dlss-5-nvidia-says-new-nr-model-uses-20-percent-less-vram-and-processes-neural-workloads-up-to-2x-faster" TargetMode="External"/><Relationship Id="rId17" Type="http://schemas.openxmlformats.org/officeDocument/2006/relationships/hyperlink" Target="https://news.mit.edu/2026/giving-ai-crystal-clear-view-of-materials-world-1018" TargetMode="External"/><Relationship Id="rId18" Type="http://schemas.openxmlformats.org/officeDocument/2006/relationships/hyperlink" Target="https://canaltech.com.br/carros/e-possivel-fazer-remap-em-carro-eletr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19/10/2026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