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Agility chooses Nyobolt for ultra-fast charging for Digit 5 humanoid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https://www.therobotreport.com/agility-robotics-chooses-nyobolt-ultra-fast-charging-digit-5-humanoid/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Nyobolt is providing power technology for Digit 5 that enables Agility's humanoid to work up to 20 hours a day. The post Agility chooses Nyobolt for ultra-fast charging for Digit 5 humanoid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agility-robotics-chooses-nyobolt-ultra-fast-charging-digit-5-humano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Agility chooses Nyobolt for ultra-fast charging for Digit 5 humanoid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