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AWS Introduces Lambda Web Functions for Node.js Applications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https://www.infoq.com/news/2026/10/aws-lambda-web-functions/?utm_campaign=infoq_content&amp;utm_source=infoq&amp;utm_medium=feed&amp;utm_term=global</w:t>
              </w:r>
            </w:hyperlink>
          </w:p>
        </w:tc>
      </w:tr>
      <w:tr>
        <w:tc>
          <w:tcPr>
            <w:tcW w:type="dxa" w:w="2551"/>
            <w:shd w:val="clear" w:color="auto" w:fill="EAF0FA"/>
          </w:tcPr>
          <w:p>
            <w:r>
              <w:rPr>
                <w:b/>
              </w:rPr>
              <w:t>Veículo</w:t>
            </w:r>
          </w:p>
        </w:tc>
        <w:tc>
          <w:tcPr>
            <w:tcW w:type="dxa" w:w="6803"/>
          </w:tcPr>
          <w:p>
            <w:r>
              <w:t>InfoQ</w:t>
            </w:r>
          </w:p>
        </w:tc>
      </w:tr>
      <w:tr>
        <w:tc>
          <w:tcPr>
            <w:tcW w:type="dxa" w:w="2551"/>
            <w:shd w:val="clear" w:color="auto" w:fill="EAF0FA"/>
          </w:tcPr>
          <w:p>
            <w:r>
              <w:rPr>
                <w:b/>
              </w:rPr>
              <w:t>Resumo do feed</w:t>
            </w:r>
          </w:p>
        </w:tc>
        <w:tc>
          <w:tcPr>
            <w:tcW w:type="dxa" w:w="6803"/>
          </w:tcPr>
          <w:p>
            <w:r>
              <w:t>AWS recently introduced Lambda Web Functions, allowing developers to run Node.js web applications using frameworks such as Express and Hono directly on Lambda, with support for concurrent requests and response streaming. By Renato Losio</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foq.com/news/2026/10/aws-lambda-web-functions/?utm_campaign=infoq_content&amp;utm_source=infoq&amp;utm_medium=feed&amp;utm_term=glob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Introduces Lambda Web Functions for Node.js Applications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