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683" w:rsidRDefault="00744B01" w:rsidP="00744B01">
      <w:pPr>
        <w:pStyle w:val="Title"/>
        <w:ind w:left="720" w:firstLine="720"/>
      </w:pPr>
      <w:r>
        <w:t xml:space="preserve">DIGITAL COMMUNICAITON </w:t>
      </w:r>
    </w:p>
    <w:p w:rsidR="00744B01" w:rsidRDefault="00744B01" w:rsidP="00744B01">
      <w:pPr>
        <w:rPr>
          <w:b/>
        </w:rPr>
      </w:pPr>
      <w:r>
        <w:rPr>
          <w:b/>
        </w:rPr>
        <w:t xml:space="preserve">AIM </w:t>
      </w:r>
    </w:p>
    <w:p w:rsidR="00744B01" w:rsidRPr="00744B01" w:rsidRDefault="00744B01" w:rsidP="00744B01">
      <w:pPr>
        <w:pStyle w:val="ListParagraph"/>
        <w:numPr>
          <w:ilvl w:val="0"/>
          <w:numId w:val="1"/>
        </w:numPr>
        <w:rPr>
          <w:b/>
        </w:rPr>
      </w:pPr>
      <w:r>
        <w:t xml:space="preserve">Understand the importance of digital communication </w:t>
      </w:r>
    </w:p>
    <w:p w:rsidR="00744B01" w:rsidRPr="00744B01" w:rsidRDefault="00744B01" w:rsidP="00744B01">
      <w:pPr>
        <w:pStyle w:val="ListParagraph"/>
        <w:numPr>
          <w:ilvl w:val="0"/>
          <w:numId w:val="1"/>
        </w:numPr>
        <w:rPr>
          <w:b/>
        </w:rPr>
      </w:pPr>
      <w:r>
        <w:t xml:space="preserve">How does digital differ from analogue </w:t>
      </w:r>
    </w:p>
    <w:p w:rsidR="00744B01" w:rsidRPr="00744B01" w:rsidRDefault="00744B01" w:rsidP="00744B01">
      <w:pPr>
        <w:pStyle w:val="ListParagraph"/>
        <w:numPr>
          <w:ilvl w:val="0"/>
          <w:numId w:val="1"/>
        </w:numPr>
        <w:rPr>
          <w:b/>
        </w:rPr>
      </w:pPr>
      <w:r>
        <w:t xml:space="preserve">Introduction to push buttons and reading its state </w:t>
      </w:r>
    </w:p>
    <w:p w:rsidR="00744B01" w:rsidRDefault="00744B01" w:rsidP="00744B01">
      <w:pPr>
        <w:rPr>
          <w:b/>
        </w:rPr>
      </w:pPr>
      <w:r>
        <w:rPr>
          <w:b/>
        </w:rPr>
        <w:t xml:space="preserve">MATERIALS </w:t>
      </w:r>
    </w:p>
    <w:p w:rsidR="00744B01" w:rsidRPr="00744B01" w:rsidRDefault="00744B01" w:rsidP="00744B01">
      <w:pPr>
        <w:pStyle w:val="ListParagraph"/>
        <w:numPr>
          <w:ilvl w:val="0"/>
          <w:numId w:val="2"/>
        </w:numPr>
        <w:rPr>
          <w:b/>
        </w:rPr>
      </w:pPr>
      <w:r>
        <w:t xml:space="preserve">Arduino </w:t>
      </w:r>
    </w:p>
    <w:p w:rsidR="00744B01" w:rsidRPr="00744B01" w:rsidRDefault="00744B01" w:rsidP="00744B01">
      <w:pPr>
        <w:pStyle w:val="ListParagraph"/>
        <w:numPr>
          <w:ilvl w:val="0"/>
          <w:numId w:val="2"/>
        </w:numPr>
        <w:rPr>
          <w:b/>
        </w:rPr>
      </w:pPr>
      <w:r>
        <w:t xml:space="preserve">Breadboard </w:t>
      </w:r>
    </w:p>
    <w:p w:rsidR="00744B01" w:rsidRPr="00744B01" w:rsidRDefault="00744B01" w:rsidP="00744B01">
      <w:pPr>
        <w:pStyle w:val="ListParagraph"/>
        <w:numPr>
          <w:ilvl w:val="0"/>
          <w:numId w:val="2"/>
        </w:numPr>
        <w:rPr>
          <w:b/>
        </w:rPr>
      </w:pPr>
      <w:r>
        <w:t xml:space="preserve">Push Button </w:t>
      </w:r>
    </w:p>
    <w:p w:rsidR="00744B01" w:rsidRPr="00744B01" w:rsidRDefault="00744B01" w:rsidP="00744B01">
      <w:pPr>
        <w:pStyle w:val="ListParagraph"/>
        <w:numPr>
          <w:ilvl w:val="0"/>
          <w:numId w:val="2"/>
        </w:numPr>
        <w:rPr>
          <w:b/>
        </w:rPr>
      </w:pPr>
      <w:r>
        <w:t xml:space="preserve">Resistor </w:t>
      </w:r>
    </w:p>
    <w:p w:rsidR="00744B01" w:rsidRDefault="00744B01" w:rsidP="00744B01">
      <w:pPr>
        <w:rPr>
          <w:b/>
        </w:rPr>
      </w:pPr>
      <w:r>
        <w:rPr>
          <w:noProof/>
          <w:lang w:eastAsia="en-AU"/>
        </w:rPr>
        <w:drawing>
          <wp:anchor distT="0" distB="0" distL="114300" distR="114300" simplePos="0" relativeHeight="251658240" behindDoc="0" locked="0" layoutInCell="1" allowOverlap="1">
            <wp:simplePos x="0" y="0"/>
            <wp:positionH relativeFrom="margin">
              <wp:align>center</wp:align>
            </wp:positionH>
            <wp:positionV relativeFrom="paragraph">
              <wp:posOffset>251460</wp:posOffset>
            </wp:positionV>
            <wp:extent cx="5537200" cy="2153074"/>
            <wp:effectExtent l="0" t="0" r="0" b="0"/>
            <wp:wrapTopAndBottom/>
            <wp:docPr id="1" name="Picture 1"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7200" cy="2153074"/>
                    </a:xfrm>
                    <a:prstGeom prst="rect">
                      <a:avLst/>
                    </a:prstGeom>
                    <a:noFill/>
                    <a:ln>
                      <a:noFill/>
                    </a:ln>
                  </pic:spPr>
                </pic:pic>
              </a:graphicData>
            </a:graphic>
          </wp:anchor>
        </w:drawing>
      </w:r>
      <w:r>
        <w:rPr>
          <w:b/>
        </w:rPr>
        <w:t xml:space="preserve">CIRCUIT DIAGRAM </w:t>
      </w:r>
    </w:p>
    <w:p w:rsidR="00744B01" w:rsidRDefault="00744B01" w:rsidP="00744B01">
      <w:pPr>
        <w:rPr>
          <w:b/>
        </w:rPr>
      </w:pPr>
      <w:r>
        <w:rPr>
          <w:b/>
        </w:rPr>
        <w:t>PUSHBUTTON</w:t>
      </w:r>
    </w:p>
    <w:p w:rsidR="00744B01" w:rsidRDefault="00744B01" w:rsidP="00744B01">
      <w:r>
        <w:rPr>
          <w:noProof/>
          <w:lang w:eastAsia="en-AU"/>
        </w:rPr>
        <w:drawing>
          <wp:anchor distT="0" distB="0" distL="114300" distR="114300" simplePos="0" relativeHeight="251660288" behindDoc="0" locked="0" layoutInCell="1" allowOverlap="1">
            <wp:simplePos x="0" y="0"/>
            <wp:positionH relativeFrom="margin">
              <wp:align>right</wp:align>
            </wp:positionH>
            <wp:positionV relativeFrom="paragraph">
              <wp:posOffset>463550</wp:posOffset>
            </wp:positionV>
            <wp:extent cx="2508250" cy="1136122"/>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08250" cy="1136122"/>
                    </a:xfrm>
                    <a:prstGeom prst="rect">
                      <a:avLst/>
                    </a:prstGeom>
                  </pic:spPr>
                </pic:pic>
              </a:graphicData>
            </a:graphic>
          </wp:anchor>
        </w:drawing>
      </w:r>
      <w:r>
        <w:rPr>
          <w:noProof/>
          <w:lang w:eastAsia="en-AU"/>
        </w:rPr>
        <w:drawing>
          <wp:anchor distT="0" distB="0" distL="114300" distR="114300" simplePos="0" relativeHeight="251659264" behindDoc="0" locked="0" layoutInCell="1" allowOverlap="1">
            <wp:simplePos x="0" y="0"/>
            <wp:positionH relativeFrom="margin">
              <wp:align>left</wp:align>
            </wp:positionH>
            <wp:positionV relativeFrom="paragraph">
              <wp:posOffset>419100</wp:posOffset>
            </wp:positionV>
            <wp:extent cx="2768600" cy="1210192"/>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8600" cy="1210192"/>
                    </a:xfrm>
                    <a:prstGeom prst="rect">
                      <a:avLst/>
                    </a:prstGeom>
                  </pic:spPr>
                </pic:pic>
              </a:graphicData>
            </a:graphic>
          </wp:anchor>
        </w:drawing>
      </w:r>
      <w:r w:rsidRPr="00744B01">
        <w:t>Button not pressed = disconnected circuit</w:t>
      </w:r>
      <w:r w:rsidRPr="00744B01">
        <w:br/>
        <w:t>Button pressed = connected circuit.</w:t>
      </w:r>
    </w:p>
    <w:p w:rsidR="00B20234" w:rsidRDefault="00B20234" w:rsidP="00744B01"/>
    <w:p w:rsidR="00B20234" w:rsidRDefault="00B20234" w:rsidP="00744B01">
      <w:pPr>
        <w:rPr>
          <w:b/>
        </w:rPr>
      </w:pPr>
    </w:p>
    <w:p w:rsidR="00B20234" w:rsidRDefault="00B20234" w:rsidP="00744B01">
      <w:pPr>
        <w:rPr>
          <w:b/>
        </w:rPr>
      </w:pPr>
    </w:p>
    <w:p w:rsidR="00B20234" w:rsidRDefault="00B20234" w:rsidP="00744B01">
      <w:pPr>
        <w:rPr>
          <w:b/>
        </w:rPr>
      </w:pPr>
    </w:p>
    <w:p w:rsidR="00B20234" w:rsidRDefault="00B20234" w:rsidP="00744B01">
      <w:pPr>
        <w:rPr>
          <w:b/>
        </w:rPr>
      </w:pPr>
    </w:p>
    <w:p w:rsidR="00B20234" w:rsidRDefault="00B20234" w:rsidP="00744B01">
      <w:pPr>
        <w:rPr>
          <w:b/>
        </w:rPr>
      </w:pPr>
    </w:p>
    <w:p w:rsidR="00B20234" w:rsidRDefault="00B20234" w:rsidP="00744B01">
      <w:pPr>
        <w:rPr>
          <w:b/>
        </w:rPr>
      </w:pPr>
    </w:p>
    <w:p w:rsidR="00B20234" w:rsidRDefault="00B20234" w:rsidP="00744B01">
      <w:pPr>
        <w:rPr>
          <w:b/>
        </w:rPr>
      </w:pPr>
      <w:r w:rsidRPr="00B20234">
        <w:rPr>
          <w:b/>
        </w:rPr>
        <w:lastRenderedPageBreak/>
        <w:t xml:space="preserve">DEBOUNCING – A common problem </w:t>
      </w:r>
    </w:p>
    <w:p w:rsidR="00B20234" w:rsidRDefault="00B20234" w:rsidP="00744B01">
      <w:r w:rsidRPr="00B20234">
        <w:t xml:space="preserve">Bouncing is the tendency of any two metal contacts in an electronic device to generate multiple signals as the contacts close or open; </w:t>
      </w:r>
      <w:proofErr w:type="spellStart"/>
      <w:r w:rsidRPr="00B20234">
        <w:rPr>
          <w:u w:val="single"/>
        </w:rPr>
        <w:t>debouncing</w:t>
      </w:r>
      <w:proofErr w:type="spellEnd"/>
      <w:r w:rsidRPr="00B20234">
        <w:t xml:space="preserve"> is any kind of hardware device or software that ensures that only a single signal will be acted upon for a single opening or closing of a contact.</w:t>
      </w:r>
    </w:p>
    <w:p w:rsidR="00B20234" w:rsidRPr="00B20234" w:rsidRDefault="00B20234" w:rsidP="00744B01">
      <w:r>
        <w:rPr>
          <w:noProof/>
          <w:lang w:eastAsia="en-AU"/>
        </w:rPr>
        <w:drawing>
          <wp:inline distT="0" distB="0" distL="0" distR="0" wp14:anchorId="0997C6D9" wp14:editId="386390ED">
            <wp:extent cx="3909549"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9210" cy="2029455"/>
                    </a:xfrm>
                    <a:prstGeom prst="rect">
                      <a:avLst/>
                    </a:prstGeom>
                  </pic:spPr>
                </pic:pic>
              </a:graphicData>
            </a:graphic>
          </wp:inline>
        </w:drawing>
      </w:r>
    </w:p>
    <w:p w:rsidR="00744B01" w:rsidRPr="00744B01" w:rsidRDefault="00B20234" w:rsidP="00B20234">
      <w:r w:rsidRPr="0036419D">
        <w:rPr>
          <w:u w:val="single"/>
        </w:rPr>
        <w:t>Pressing the switch does not provide a clean edge.</w:t>
      </w:r>
      <w:r>
        <w:t xml:space="preserve"> If this signal was used as an input to a digital counter, for example, you'd get multiple counts rather than the expected single count. Note that the same can also occur on the release for a switch.</w:t>
      </w:r>
      <w:r>
        <w:br/>
        <w:t>The problem is that the contacts within the switch don't make contact cleanly, but actually slightly 'bounce'. The bounce is quite slow, so you can recreate the trace, and the problem quite easily.</w:t>
      </w:r>
      <w:r w:rsidR="001F374E">
        <w:br/>
      </w:r>
      <w:r w:rsidR="001F374E">
        <w:br/>
      </w:r>
      <w:r w:rsidR="001F374E" w:rsidRPr="001F374E">
        <w:rPr>
          <w:b/>
        </w:rPr>
        <w:t>CODE:</w:t>
      </w:r>
      <w:r w:rsidR="001F374E">
        <w:t xml:space="preserve"> </w:t>
      </w:r>
      <w:r w:rsidR="001F374E">
        <w:br/>
      </w:r>
      <w:r w:rsidR="001F374E">
        <w:rPr>
          <w:noProof/>
          <w:lang w:eastAsia="en-AU"/>
        </w:rPr>
        <w:drawing>
          <wp:inline distT="0" distB="0" distL="0" distR="0" wp14:anchorId="6778F124" wp14:editId="4A42BB27">
            <wp:extent cx="44862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3114675"/>
                    </a:xfrm>
                    <a:prstGeom prst="rect">
                      <a:avLst/>
                    </a:prstGeom>
                  </pic:spPr>
                </pic:pic>
              </a:graphicData>
            </a:graphic>
          </wp:inline>
        </w:drawing>
      </w:r>
      <w:bookmarkStart w:id="0" w:name="_GoBack"/>
      <w:bookmarkEnd w:id="0"/>
    </w:p>
    <w:p w:rsidR="00744B01" w:rsidRPr="00744B01" w:rsidRDefault="00744B01" w:rsidP="00744B01">
      <w:pPr>
        <w:rPr>
          <w:b/>
        </w:rPr>
      </w:pPr>
    </w:p>
    <w:p w:rsidR="00744B01" w:rsidRPr="00744B01" w:rsidRDefault="00744B01" w:rsidP="00744B01">
      <w:pPr>
        <w:rPr>
          <w:b/>
        </w:rPr>
      </w:pPr>
    </w:p>
    <w:p w:rsidR="00744B01" w:rsidRPr="00744B01" w:rsidRDefault="00744B01" w:rsidP="00744B01">
      <w:pPr>
        <w:pStyle w:val="ListParagraph"/>
        <w:rPr>
          <w:b/>
        </w:rPr>
      </w:pPr>
    </w:p>
    <w:sectPr w:rsidR="00744B01" w:rsidRPr="00744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E207A"/>
    <w:multiLevelType w:val="hybridMultilevel"/>
    <w:tmpl w:val="606A2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115EB"/>
    <w:multiLevelType w:val="hybridMultilevel"/>
    <w:tmpl w:val="FED02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4D"/>
    <w:rsid w:val="001F374E"/>
    <w:rsid w:val="0036419D"/>
    <w:rsid w:val="006B7683"/>
    <w:rsid w:val="00744B01"/>
    <w:rsid w:val="007B6A4D"/>
    <w:rsid w:val="00A80F18"/>
    <w:rsid w:val="00B20234"/>
    <w:rsid w:val="00D804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D948"/>
  <w15:chartTrackingRefBased/>
  <w15:docId w15:val="{10D5A6E6-D743-4763-939A-7AE0102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B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4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60765">
      <w:bodyDiv w:val="1"/>
      <w:marLeft w:val="0"/>
      <w:marRight w:val="0"/>
      <w:marTop w:val="0"/>
      <w:marBottom w:val="0"/>
      <w:divBdr>
        <w:top w:val="none" w:sz="0" w:space="0" w:color="auto"/>
        <w:left w:val="none" w:sz="0" w:space="0" w:color="auto"/>
        <w:bottom w:val="none" w:sz="0" w:space="0" w:color="auto"/>
        <w:right w:val="none" w:sz="0" w:space="0" w:color="auto"/>
      </w:divBdr>
    </w:div>
    <w:div w:id="60843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Champions Academy</dc:creator>
  <cp:keywords/>
  <dc:description/>
  <cp:lastModifiedBy>Com Lab 7</cp:lastModifiedBy>
  <cp:revision>6</cp:revision>
  <dcterms:created xsi:type="dcterms:W3CDTF">2017-04-20T05:41:00Z</dcterms:created>
  <dcterms:modified xsi:type="dcterms:W3CDTF">2017-05-18T04:04:00Z</dcterms:modified>
</cp:coreProperties>
</file>